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5BB" w:rsidRDefault="00AA05BB" w:rsidP="00AA05B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/>
          <w:b/>
          <w:sz w:val="20"/>
          <w:szCs w:val="20"/>
          <w:lang w:eastAsia="ar-SA"/>
        </w:rPr>
        <w:t>Акт</w:t>
      </w:r>
    </w:p>
    <w:p w:rsidR="00AA05BB" w:rsidRDefault="00AA05BB" w:rsidP="00AA05BB">
      <w:pPr>
        <w:suppressAutoHyphens/>
        <w:spacing w:after="0" w:line="240" w:lineRule="auto"/>
        <w:ind w:left="709"/>
        <w:jc w:val="center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/>
          <w:b/>
          <w:sz w:val="20"/>
          <w:szCs w:val="20"/>
          <w:lang w:eastAsia="ar-SA"/>
        </w:rPr>
        <w:t xml:space="preserve">проверки выполнения работ по уборке и содержанию дорог, </w:t>
      </w:r>
    </w:p>
    <w:p w:rsidR="00AA05BB" w:rsidRDefault="00AA05BB" w:rsidP="00AA05BB">
      <w:pPr>
        <w:suppressAutoHyphens/>
        <w:spacing w:after="0" w:line="240" w:lineRule="auto"/>
        <w:ind w:left="709"/>
        <w:jc w:val="center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/>
          <w:b/>
          <w:sz w:val="20"/>
          <w:szCs w:val="20"/>
          <w:lang w:eastAsia="ar-SA"/>
        </w:rPr>
        <w:t>расположенных в пределах границ муниципального образования</w:t>
      </w:r>
    </w:p>
    <w:p w:rsidR="00AA05BB" w:rsidRDefault="00AA05BB" w:rsidP="00AA05BB">
      <w:pPr>
        <w:suppressAutoHyphens/>
        <w:spacing w:after="0" w:line="240" w:lineRule="auto"/>
        <w:ind w:left="709"/>
        <w:jc w:val="center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/>
          <w:b/>
          <w:sz w:val="20"/>
          <w:szCs w:val="20"/>
          <w:lang w:eastAsia="ar-SA"/>
        </w:rPr>
        <w:t xml:space="preserve"> города Павловска по контракту МК-004 от 31 декабря 2014 года</w:t>
      </w:r>
    </w:p>
    <w:p w:rsidR="00AA05BB" w:rsidRDefault="00AA05BB" w:rsidP="00AA05B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ar-SA"/>
        </w:rPr>
      </w:pPr>
    </w:p>
    <w:p w:rsidR="00AA05BB" w:rsidRDefault="00AA05BB" w:rsidP="00AA05B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/>
          <w:b/>
          <w:sz w:val="20"/>
          <w:szCs w:val="20"/>
          <w:lang w:eastAsia="ar-SA"/>
        </w:rPr>
        <w:t>от 8 апреля</w:t>
      </w:r>
      <w:r>
        <w:rPr>
          <w:rFonts w:ascii="Times New Roman" w:eastAsia="Times New Roman" w:hAnsi="Times New Roman"/>
          <w:b/>
          <w:sz w:val="20"/>
          <w:szCs w:val="20"/>
          <w:lang w:eastAsia="ar-SA"/>
        </w:rPr>
        <w:t xml:space="preserve"> 2015 года</w:t>
      </w:r>
    </w:p>
    <w:tbl>
      <w:tblPr>
        <w:tblStyle w:val="a3"/>
        <w:tblpPr w:leftFromText="180" w:rightFromText="180" w:vertAnchor="page" w:horzAnchor="margin" w:tblpXSpec="center" w:tblpY="2077"/>
        <w:tblW w:w="1066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60"/>
        <w:gridCol w:w="2059"/>
        <w:gridCol w:w="3329"/>
        <w:gridCol w:w="1206"/>
        <w:gridCol w:w="1062"/>
        <w:gridCol w:w="781"/>
        <w:gridCol w:w="1771"/>
      </w:tblGrid>
      <w:tr w:rsidR="00AA05BB" w:rsidTr="00AA05BB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5BB" w:rsidRDefault="00AA05BB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№</w:t>
            </w:r>
          </w:p>
          <w:p w:rsidR="00AA05BB" w:rsidRDefault="00AA05BB">
            <w:pPr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2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5BB" w:rsidRDefault="00AA05BB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Наименование дороги</w:t>
            </w:r>
          </w:p>
        </w:tc>
        <w:tc>
          <w:tcPr>
            <w:tcW w:w="3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5BB" w:rsidRDefault="00AA05BB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Граница дороги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5BB" w:rsidRDefault="00AA05BB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  <w:t xml:space="preserve">Протяженность  объекта,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  <w:t>м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5BB" w:rsidRDefault="00AA05BB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  <w:t>Площадь, м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  <w:t>2</w:t>
            </w:r>
            <w:proofErr w:type="gramEnd"/>
          </w:p>
        </w:tc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5BB" w:rsidRDefault="00AA05BB">
            <w:pPr>
              <w:suppressAutoHyphens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  <w:t>Замечания</w:t>
            </w:r>
          </w:p>
        </w:tc>
      </w:tr>
      <w:tr w:rsidR="00AA05BB" w:rsidTr="00AA05BB">
        <w:tc>
          <w:tcPr>
            <w:tcW w:w="5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5BB" w:rsidRDefault="00AA05BB">
            <w:pP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5BB" w:rsidRDefault="00AA05BB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5BB" w:rsidRDefault="00AA05BB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5BB" w:rsidRDefault="00AA05BB">
            <w:pP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5BB" w:rsidRDefault="00AA05BB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  <w:t>Проезжая часть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5BB" w:rsidRDefault="00AA05BB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  <w:t>Тротуар</w:t>
            </w:r>
          </w:p>
        </w:tc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5BB" w:rsidRDefault="00AA05BB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AA05BB" w:rsidTr="00AA05BB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5BB" w:rsidRDefault="00AA05BB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5BB" w:rsidRDefault="00AA05BB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Герцена ул.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5BB" w:rsidRDefault="00AA05BB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ул. Нахимсона в направлении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Витебской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ж.д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05BB" w:rsidRDefault="00AA05BB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140.0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05BB" w:rsidRDefault="00AA05BB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670.0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05BB" w:rsidRDefault="00AA05BB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BB" w:rsidRDefault="00AA05BB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AA05BB" w:rsidTr="00AA05BB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5BB" w:rsidRDefault="00AA05BB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5BB" w:rsidRDefault="00AA05BB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Главная ул.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5BB" w:rsidRDefault="00AA05BB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Звериницкой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 и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Пограничной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 на восток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05BB" w:rsidRDefault="00AA05BB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407.0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05BB" w:rsidRDefault="00AA05BB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2004.0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05BB" w:rsidRDefault="00AA05BB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BB" w:rsidRDefault="00AA05BB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AA05BB" w:rsidTr="00AA05BB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5BB" w:rsidRDefault="00AA05BB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5BB" w:rsidRDefault="00AA05BB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Гоголя ул.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5BB" w:rsidRDefault="00AA05BB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2-й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Краснофлотской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 до ул. Дзержинского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05BB" w:rsidRDefault="00AA05BB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318.0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05BB" w:rsidRDefault="00AA05BB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1765.0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05BB" w:rsidRDefault="00AA05BB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BB" w:rsidRDefault="00AA05BB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AA05BB" w:rsidTr="00AA05BB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5BB" w:rsidRDefault="00AA05BB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5BB" w:rsidRDefault="00946B97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Екатерининская</w:t>
            </w:r>
            <w:bookmarkStart w:id="0" w:name="_GoBack"/>
            <w:bookmarkEnd w:id="0"/>
            <w:r w:rsidR="00AA05B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5BB" w:rsidRDefault="00AA05BB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ул. Правды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Елизаветинской ул.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05BB" w:rsidRDefault="00AA05BB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294.0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05BB" w:rsidRDefault="00AA05BB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913.0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05BB" w:rsidRDefault="00AA05BB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BB" w:rsidRDefault="00AA05BB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AA05BB" w:rsidTr="00AA05BB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5BB" w:rsidRDefault="00AA05BB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5BB" w:rsidRDefault="00AA05BB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Клубная площадь (Динамо)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5BB" w:rsidRDefault="00AA05BB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между ул.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Новой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и Павловским шоссе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05BB" w:rsidRDefault="00AA05BB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72.0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05BB" w:rsidRDefault="00AA05BB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1379.0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05BB" w:rsidRDefault="00AA05BB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BB" w:rsidRDefault="00AA05BB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AA05BB" w:rsidTr="00AA05BB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5BB" w:rsidRDefault="00AA05BB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5BB" w:rsidRDefault="00AA05BB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Коллективная ул. (Пязелево)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5BB" w:rsidRDefault="00AA05BB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ул. А. Матросова на запад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05BB" w:rsidRDefault="00AA05BB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161.0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05BB" w:rsidRDefault="00AA05BB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566.0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05BB" w:rsidRDefault="00AA05BB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BB" w:rsidRDefault="00AA05BB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AA05BB" w:rsidTr="00AA05BB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5BB" w:rsidRDefault="00AA05BB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5BB" w:rsidRDefault="00AA05BB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Лассаля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5BB" w:rsidRDefault="00AA05BB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Гуммолосаровской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 в направлении на юг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05BB" w:rsidRDefault="00AA05BB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179.0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05BB" w:rsidRDefault="00AA05BB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936.0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05BB" w:rsidRDefault="00AA05BB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BB" w:rsidRDefault="00AA05BB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AA05BB" w:rsidTr="00AA05BB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5BB" w:rsidRDefault="00AA05BB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5BB" w:rsidRDefault="00AA05BB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7-я линия (Пязелево)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5BB" w:rsidRDefault="00AA05BB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Школьной ул. до Набережной ул.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05BB" w:rsidRDefault="00AA05BB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180.0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05BB" w:rsidRDefault="00AA05BB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593.0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05BB" w:rsidRDefault="00AA05BB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BB" w:rsidRDefault="00AA05BB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AA05BB" w:rsidTr="00AA05BB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5BB" w:rsidRDefault="00AA05BB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5BB" w:rsidRDefault="00AA05BB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Льва Толстого ул.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5BB" w:rsidRDefault="00AA05BB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Гуммолосаровской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 в направлении на юг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05BB" w:rsidRDefault="00AA05BB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171.0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05BB" w:rsidRDefault="00AA05BB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505.0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05BB" w:rsidRDefault="00AA05BB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BB" w:rsidRDefault="00AA05BB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AA05BB" w:rsidTr="00AA05BB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5BB" w:rsidRDefault="00AA05BB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5BB" w:rsidRDefault="00AA05BB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Набережная ул.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5BB" w:rsidRDefault="00AA05BB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7-й линии за А. Матросова ул.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05BB" w:rsidRDefault="00AA05BB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368.0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05BB" w:rsidRDefault="00AA05BB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1112.0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05BB" w:rsidRDefault="00AA05BB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BB" w:rsidRDefault="00AA05BB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AA05BB" w:rsidTr="00AA05BB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5BB" w:rsidRDefault="00AA05BB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5BB" w:rsidRDefault="00AA05BB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Новая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 (Динамо)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5BB" w:rsidRDefault="00AA05BB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фабрики "Динамо"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Спортивной ул.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05BB" w:rsidRDefault="00AA05BB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239.0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05BB" w:rsidRDefault="00AA05BB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1036.0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05BB" w:rsidRDefault="00AA05BB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BB" w:rsidRDefault="00AA05BB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AA05BB" w:rsidTr="00AA05BB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5BB" w:rsidRDefault="00AA05BB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5BB" w:rsidRDefault="00AA05BB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Общественная ул. (Пязелево)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5BB" w:rsidRDefault="00AA05BB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ул. А. Матросова до ул. Свободы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05BB" w:rsidRDefault="00AA05BB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113.0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05BB" w:rsidRDefault="00AA05BB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395.0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05BB" w:rsidRDefault="00AA05BB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BB" w:rsidRDefault="00AA05BB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AA05BB" w:rsidTr="00AA05BB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5BB" w:rsidRDefault="00AA05BB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5BB" w:rsidRDefault="00AA05BB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Первомайская ул. (Пязелево)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5BB" w:rsidRDefault="00AA05BB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ул. А. Матросова до ул. Полевой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05BB" w:rsidRDefault="00AA05BB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142.0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05BB" w:rsidRDefault="00AA05BB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513.0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05BB" w:rsidRDefault="00AA05BB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BB" w:rsidRDefault="00AA05BB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AA05BB" w:rsidTr="00AA05BB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5BB" w:rsidRDefault="00AA05BB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5BB" w:rsidRDefault="00AA05BB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Проезд без названия 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5BB" w:rsidRDefault="00AA05BB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(по территории Гамболово)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05BB" w:rsidRDefault="00AA05BB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544.0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05BB" w:rsidRDefault="00AA05BB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2321.0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05BB" w:rsidRDefault="00AA05BB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BB" w:rsidRDefault="00AA05BB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AA05BB" w:rsidTr="00AA05BB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5BB" w:rsidRDefault="00AA05BB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5BB" w:rsidRDefault="00AA05BB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Проезд без названия 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5BB" w:rsidRDefault="00AA05BB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Горной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 до моста через р. Поповку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05BB" w:rsidRDefault="00AA05BB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239.0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05BB" w:rsidRDefault="00AA05BB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948.0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05BB" w:rsidRDefault="00AA05BB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BB" w:rsidRDefault="00AA05BB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AA05BB" w:rsidTr="00AA05BB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5BB" w:rsidRDefault="00AA05BB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5BB" w:rsidRDefault="00AA05BB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Проезд без названия 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5BB" w:rsidRDefault="00AA05BB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на территории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Попово</w:t>
            </w:r>
            <w:proofErr w:type="gramEnd"/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05BB" w:rsidRDefault="00AA05BB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599.0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05BB" w:rsidRDefault="00AA05BB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3663.0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05BB" w:rsidRDefault="00AA05BB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BB" w:rsidRDefault="00AA05BB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AA05BB" w:rsidTr="00AA05BB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5BB" w:rsidRDefault="00AA05BB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5BB" w:rsidRDefault="00AA05BB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Свободы ул. (Пязелево)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5BB" w:rsidRDefault="00AA05BB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Школьной ул. до Общественной ул.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05BB" w:rsidRDefault="00AA05BB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158.0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05BB" w:rsidRDefault="00AA05BB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415.0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05BB" w:rsidRDefault="00AA05BB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BB" w:rsidRDefault="00AA05BB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AA05BB" w:rsidTr="00AA05BB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5BB" w:rsidRDefault="00AA05BB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5BB" w:rsidRDefault="00AA05BB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Социалистическая ул.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5BB" w:rsidRDefault="00AA05BB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2-й Краснофлотской ул. до ул.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Кучумова</w:t>
            </w:r>
            <w:proofErr w:type="spellEnd"/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05BB" w:rsidRDefault="00AA05BB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187.0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05BB" w:rsidRDefault="00AA05BB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681.0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05BB" w:rsidRDefault="00AA05BB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BB" w:rsidRDefault="00AA05BB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AA05BB" w:rsidTr="00AA05BB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5BB" w:rsidRDefault="00AA05BB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5BB" w:rsidRDefault="00AA05BB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Школьная ул. (Пязелево)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5BB" w:rsidRDefault="00AA05BB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7-й линии за А. Матросова ул.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05BB" w:rsidRDefault="00AA05BB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119.0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05BB" w:rsidRDefault="00AA05BB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381.0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05BB" w:rsidRDefault="00AA05BB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BB" w:rsidRDefault="00AA05BB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AA05BB" w:rsidTr="00AA05BB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5BB" w:rsidRDefault="00AA05BB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5BB" w:rsidRDefault="00AA05BB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Цветочная ул. (Пязелево)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5BB" w:rsidRDefault="00AA05BB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ул. А. Матросова в направлении на запад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05BB" w:rsidRDefault="00AA05BB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133.0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05BB" w:rsidRDefault="00AA05BB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444.0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05BB" w:rsidRDefault="00AA05BB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BB" w:rsidRDefault="00AA05BB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AA05BB" w:rsidTr="00AA05BB">
        <w:tc>
          <w:tcPr>
            <w:tcW w:w="5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5BB" w:rsidRDefault="00AA05BB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итого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5BB" w:rsidRDefault="00AA05BB">
            <w:pPr>
              <w:suppressAutoHyphens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4718.0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5BB" w:rsidRDefault="00AA05BB">
            <w:pPr>
              <w:suppressAutoHyphens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21240.0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5BB" w:rsidRDefault="00AA05BB">
            <w:pPr>
              <w:suppressAutoHyphens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3.0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BB" w:rsidRDefault="00AA05BB">
            <w:pPr>
              <w:suppressAutoHyphens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</w:tr>
    </w:tbl>
    <w:p w:rsidR="00AA05BB" w:rsidRDefault="00AA05BB" w:rsidP="00AA05BB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ar-SA"/>
        </w:rPr>
      </w:pPr>
    </w:p>
    <w:p w:rsidR="00AA05BB" w:rsidRDefault="00AA05BB" w:rsidP="00AA05BB">
      <w:pPr>
        <w:suppressAutoHyphens/>
        <w:spacing w:after="0" w:line="240" w:lineRule="auto"/>
        <w:ind w:left="709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AA05BB" w:rsidRDefault="00AA05BB" w:rsidP="00AA05B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/>
          <w:sz w:val="20"/>
          <w:szCs w:val="20"/>
          <w:lang w:eastAsia="ar-SA"/>
        </w:rPr>
        <w:t xml:space="preserve">Все замечания устранить 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ar-SA"/>
        </w:rPr>
        <w:t>до</w:t>
      </w:r>
      <w:proofErr w:type="gramEnd"/>
      <w:r>
        <w:rPr>
          <w:rFonts w:ascii="Times New Roman" w:eastAsia="Times New Roman" w:hAnsi="Times New Roman"/>
          <w:sz w:val="20"/>
          <w:szCs w:val="20"/>
          <w:lang w:eastAsia="ar-SA"/>
        </w:rPr>
        <w:t xml:space="preserve">        </w:t>
      </w:r>
      <w:proofErr w:type="gramStart"/>
      <w:r>
        <w:rPr>
          <w:rFonts w:ascii="Times New Roman" w:eastAsia="Times New Roman" w:hAnsi="Times New Roman"/>
          <w:b/>
          <w:sz w:val="20"/>
          <w:szCs w:val="20"/>
          <w:lang w:eastAsia="ar-SA"/>
        </w:rPr>
        <w:t>по</w:t>
      </w:r>
      <w:proofErr w:type="gramEnd"/>
      <w:r>
        <w:rPr>
          <w:rFonts w:ascii="Times New Roman" w:eastAsia="Times New Roman" w:hAnsi="Times New Roman"/>
          <w:b/>
          <w:sz w:val="20"/>
          <w:szCs w:val="20"/>
          <w:lang w:eastAsia="ar-SA"/>
        </w:rPr>
        <w:t xml:space="preserve"> данному акту замечаний нет</w:t>
      </w:r>
    </w:p>
    <w:p w:rsidR="00AA05BB" w:rsidRDefault="00AA05BB" w:rsidP="00AA05B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AA05BB" w:rsidRDefault="00AA05BB" w:rsidP="00AA05B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AA05BB" w:rsidRDefault="00AA05BB" w:rsidP="00AA05BB">
      <w:pPr>
        <w:tabs>
          <w:tab w:val="left" w:pos="7051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Ведущий специалист</w:t>
      </w:r>
    </w:p>
    <w:p w:rsidR="00AA05BB" w:rsidRDefault="00AA05BB" w:rsidP="00AA05BB">
      <w:pPr>
        <w:tabs>
          <w:tab w:val="left" w:pos="7051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Местной администрации</w:t>
      </w:r>
    </w:p>
    <w:p w:rsidR="00AA05BB" w:rsidRDefault="00AA05BB" w:rsidP="00AA05BB">
      <w:pPr>
        <w:tabs>
          <w:tab w:val="left" w:pos="7051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города Павловска </w:t>
      </w:r>
      <w:r>
        <w:rPr>
          <w:rFonts w:ascii="Times New Roman" w:hAnsi="Times New Roman"/>
          <w:sz w:val="20"/>
          <w:szCs w:val="20"/>
        </w:rPr>
        <w:tab/>
        <w:t xml:space="preserve">  В.Г. Горшков</w:t>
      </w:r>
    </w:p>
    <w:p w:rsidR="00AA05BB" w:rsidRDefault="00AA05BB" w:rsidP="00AA05BB">
      <w:pPr>
        <w:tabs>
          <w:tab w:val="left" w:pos="7051"/>
        </w:tabs>
        <w:spacing w:after="0"/>
        <w:rPr>
          <w:rFonts w:ascii="Times New Roman" w:hAnsi="Times New Roman"/>
          <w:sz w:val="20"/>
          <w:szCs w:val="20"/>
        </w:rPr>
      </w:pPr>
    </w:p>
    <w:p w:rsidR="00AA05BB" w:rsidRDefault="00AA05BB" w:rsidP="00AA05BB">
      <w:pPr>
        <w:tabs>
          <w:tab w:val="left" w:pos="7051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Мастер отдела </w:t>
      </w:r>
    </w:p>
    <w:p w:rsidR="00AA05BB" w:rsidRDefault="00AA05BB" w:rsidP="00AA05BB">
      <w:pPr>
        <w:tabs>
          <w:tab w:val="left" w:pos="7051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механизированной уборки </w:t>
      </w:r>
    </w:p>
    <w:p w:rsidR="00AA05BB" w:rsidRDefault="00AA05BB" w:rsidP="00AA05BB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ОАО «Автодор СПб»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0"/>
          <w:szCs w:val="20"/>
        </w:rPr>
        <w:t>И.А. Гришаев</w:t>
      </w:r>
    </w:p>
    <w:p w:rsidR="00AA05BB" w:rsidRDefault="00AA05BB" w:rsidP="00AA05BB">
      <w:pPr>
        <w:rPr>
          <w:rFonts w:ascii="Times New Roman" w:hAnsi="Times New Roman"/>
        </w:rPr>
      </w:pPr>
    </w:p>
    <w:p w:rsidR="005C11CE" w:rsidRDefault="005C11CE"/>
    <w:sectPr w:rsidR="005C11CE" w:rsidSect="00AA05BB">
      <w:pgSz w:w="11906" w:h="16838"/>
      <w:pgMar w:top="567" w:right="1474" w:bottom="1134" w:left="147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026"/>
    <w:rsid w:val="005C11CE"/>
    <w:rsid w:val="00946B97"/>
    <w:rsid w:val="00AA05BB"/>
    <w:rsid w:val="00C60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5B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05B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5B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05B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4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</cp:revision>
  <cp:lastPrinted>2015-04-20T09:08:00Z</cp:lastPrinted>
  <dcterms:created xsi:type="dcterms:W3CDTF">2015-04-20T09:07:00Z</dcterms:created>
  <dcterms:modified xsi:type="dcterms:W3CDTF">2015-04-20T09:12:00Z</dcterms:modified>
</cp:coreProperties>
</file>