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C3" w:rsidRPr="00E572D5" w:rsidRDefault="009501C3" w:rsidP="009501C3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716610" wp14:editId="1F6541F7">
            <wp:simplePos x="0" y="0"/>
            <wp:positionH relativeFrom="column">
              <wp:posOffset>3124835</wp:posOffset>
            </wp:positionH>
            <wp:positionV relativeFrom="paragraph">
              <wp:posOffset>2540</wp:posOffset>
            </wp:positionV>
            <wp:extent cx="572135" cy="673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D5">
        <w:br w:type="textWrapping" w:clear="all"/>
      </w:r>
    </w:p>
    <w:p w:rsidR="009501C3" w:rsidRPr="00E572D5" w:rsidRDefault="009501C3" w:rsidP="009501C3">
      <w:pPr>
        <w:widowControl w:val="0"/>
        <w:jc w:val="center"/>
        <w:rPr>
          <w:sz w:val="16"/>
        </w:rPr>
      </w:pPr>
    </w:p>
    <w:p w:rsidR="009501C3" w:rsidRPr="00E572D5" w:rsidRDefault="009501C3" w:rsidP="009501C3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Муниципальный Совет</w:t>
      </w:r>
    </w:p>
    <w:p w:rsidR="009501C3" w:rsidRPr="00E572D5" w:rsidRDefault="009501C3" w:rsidP="009501C3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города Павловска</w:t>
      </w:r>
    </w:p>
    <w:p w:rsidR="009501C3" w:rsidRPr="00E572D5" w:rsidRDefault="009501C3" w:rsidP="009501C3">
      <w:pPr>
        <w:widowControl w:val="0"/>
        <w:jc w:val="center"/>
        <w:rPr>
          <w:b/>
          <w:sz w:val="36"/>
        </w:rPr>
      </w:pPr>
    </w:p>
    <w:p w:rsidR="009501C3" w:rsidRPr="00E572D5" w:rsidRDefault="009501C3" w:rsidP="009501C3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РЕШЕНИЕ</w:t>
      </w:r>
    </w:p>
    <w:p w:rsidR="009501C3" w:rsidRPr="00E572D5" w:rsidRDefault="009501C3" w:rsidP="009501C3">
      <w:pPr>
        <w:widowControl w:val="0"/>
        <w:jc w:val="center"/>
        <w:rPr>
          <w:sz w:val="36"/>
        </w:rPr>
      </w:pPr>
    </w:p>
    <w:p w:rsidR="009501C3" w:rsidRPr="00E572D5" w:rsidRDefault="009501C3" w:rsidP="009501C3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9501C3" w:rsidRPr="00E572D5" w:rsidTr="007E64C2">
        <w:tc>
          <w:tcPr>
            <w:tcW w:w="4748" w:type="dxa"/>
            <w:hideMark/>
          </w:tcPr>
          <w:p w:rsidR="009501C3" w:rsidRPr="00E572D5" w:rsidRDefault="009501C3" w:rsidP="007E64C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572D5">
              <w:rPr>
                <w:color w:val="000000"/>
              </w:rPr>
              <w:t>от 22 апреля 2015 г.</w:t>
            </w:r>
          </w:p>
        </w:tc>
        <w:tc>
          <w:tcPr>
            <w:tcW w:w="4856" w:type="dxa"/>
            <w:hideMark/>
          </w:tcPr>
          <w:p w:rsidR="009501C3" w:rsidRPr="00E572D5" w:rsidRDefault="009501C3" w:rsidP="007E64C2">
            <w:pPr>
              <w:suppressAutoHyphens/>
              <w:jc w:val="right"/>
            </w:pPr>
            <w:r w:rsidRPr="00E572D5">
              <w:t>№ 6/2.1</w:t>
            </w:r>
          </w:p>
          <w:p w:rsidR="009501C3" w:rsidRPr="00E572D5" w:rsidRDefault="009501C3" w:rsidP="007E64C2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9501C3" w:rsidRPr="00E572D5" w:rsidTr="007E64C2">
        <w:tc>
          <w:tcPr>
            <w:tcW w:w="4748" w:type="dxa"/>
          </w:tcPr>
          <w:p w:rsidR="009501C3" w:rsidRPr="00E572D5" w:rsidRDefault="009501C3" w:rsidP="007E64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9501C3" w:rsidRPr="00E572D5" w:rsidRDefault="009501C3" w:rsidP="007E64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501C3" w:rsidRPr="00E572D5" w:rsidTr="007E64C2">
        <w:tc>
          <w:tcPr>
            <w:tcW w:w="4748" w:type="dxa"/>
          </w:tcPr>
          <w:p w:rsidR="009501C3" w:rsidRPr="00E572D5" w:rsidRDefault="009501C3" w:rsidP="007E64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9501C3" w:rsidRPr="00E572D5" w:rsidRDefault="009501C3" w:rsidP="007E64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501C3" w:rsidRPr="00E572D5" w:rsidRDefault="009501C3" w:rsidP="009501C3">
      <w:pPr>
        <w:shd w:val="clear" w:color="auto" w:fill="FFFFFF"/>
        <w:tabs>
          <w:tab w:val="left" w:pos="4111"/>
          <w:tab w:val="left" w:pos="4253"/>
          <w:tab w:val="left" w:pos="5529"/>
        </w:tabs>
        <w:ind w:right="3685"/>
        <w:jc w:val="both"/>
        <w:rPr>
          <w:b/>
          <w:color w:val="000000"/>
        </w:rPr>
      </w:pPr>
      <w:r w:rsidRPr="00E572D5">
        <w:rPr>
          <w:b/>
        </w:rPr>
        <w:t xml:space="preserve">О принятии </w:t>
      </w:r>
      <w:r w:rsidRPr="00E572D5">
        <w:rPr>
          <w:b/>
          <w:color w:val="000000"/>
        </w:rPr>
        <w:t xml:space="preserve">Положения </w:t>
      </w:r>
      <w:r w:rsidRPr="00E572D5">
        <w:rPr>
          <w:b/>
        </w:rPr>
        <w:t>о порядке решения</w:t>
      </w:r>
      <w:r w:rsidRPr="00E572D5">
        <w:rPr>
          <w:b/>
          <w:color w:val="FF0000"/>
        </w:rPr>
        <w:t xml:space="preserve"> </w:t>
      </w:r>
      <w:r w:rsidRPr="00E572D5">
        <w:rPr>
          <w:b/>
        </w:rPr>
        <w:t xml:space="preserve">органами местного самоуправления города Павловска вопроса местного значения </w:t>
      </w:r>
      <w:r w:rsidRPr="00E572D5">
        <w:rPr>
          <w:b/>
          <w:color w:val="000000"/>
        </w:rPr>
        <w:t>«Проведение работ по военно-патриотическому воспитанию граждан»  </w:t>
      </w:r>
    </w:p>
    <w:p w:rsidR="009501C3" w:rsidRPr="00E572D5" w:rsidRDefault="009501C3" w:rsidP="009501C3">
      <w:pPr>
        <w:ind w:right="5244"/>
        <w:jc w:val="both"/>
        <w:rPr>
          <w:rFonts w:eastAsia="Calibri"/>
          <w:b/>
          <w:lang w:eastAsia="en-US"/>
        </w:rPr>
      </w:pPr>
    </w:p>
    <w:p w:rsidR="009501C3" w:rsidRPr="00E572D5" w:rsidRDefault="009501C3" w:rsidP="009501C3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E572D5">
        <w:t>В</w:t>
      </w:r>
      <w:r w:rsidRPr="00E572D5">
        <w:rPr>
          <w:spacing w:val="-2"/>
        </w:rPr>
        <w:t xml:space="preserve"> соответствии с Законом Санкт-Петербурга от 23.09.2009 № 420-79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9501C3" w:rsidRPr="00E572D5" w:rsidRDefault="009501C3" w:rsidP="009501C3">
      <w:pPr>
        <w:shd w:val="clear" w:color="auto" w:fill="FFFFFF"/>
        <w:ind w:firstLine="709"/>
        <w:jc w:val="both"/>
        <w:rPr>
          <w:spacing w:val="-2"/>
        </w:rPr>
      </w:pPr>
    </w:p>
    <w:p w:rsidR="009501C3" w:rsidRPr="00E572D5" w:rsidRDefault="009501C3" w:rsidP="009501C3">
      <w:pPr>
        <w:shd w:val="clear" w:color="auto" w:fill="FFFFFF"/>
        <w:rPr>
          <w:b/>
          <w:spacing w:val="-2"/>
        </w:rPr>
      </w:pPr>
      <w:r w:rsidRPr="00E572D5">
        <w:rPr>
          <w:b/>
          <w:spacing w:val="-2"/>
        </w:rPr>
        <w:t>РЕШИЛ:</w:t>
      </w:r>
    </w:p>
    <w:p w:rsidR="009501C3" w:rsidRPr="00E572D5" w:rsidRDefault="009501C3" w:rsidP="009501C3">
      <w:pPr>
        <w:shd w:val="clear" w:color="auto" w:fill="FFFFFF"/>
        <w:rPr>
          <w:b/>
          <w:spacing w:val="-2"/>
        </w:rPr>
      </w:pPr>
    </w:p>
    <w:p w:rsidR="009501C3" w:rsidRPr="00E572D5" w:rsidRDefault="009501C3" w:rsidP="004A68B6">
      <w:pPr>
        <w:numPr>
          <w:ilvl w:val="0"/>
          <w:numId w:val="1"/>
        </w:numPr>
        <w:shd w:val="clear" w:color="auto" w:fill="FFFFFF"/>
        <w:ind w:hanging="357"/>
        <w:jc w:val="both"/>
        <w:rPr>
          <w:spacing w:val="-2"/>
        </w:rPr>
      </w:pPr>
      <w:bookmarkStart w:id="0" w:name="_GoBack"/>
      <w:r w:rsidRPr="00E572D5">
        <w:rPr>
          <w:spacing w:val="-2"/>
        </w:rPr>
        <w:t>Принять во втором и  третьем  чтениях (в целом) Положение о порядке решения органами местного самоуправления города  Павловска вопроса местного значения «Проведение работ по военно-патриотическому воспитанию граждан» в соответствии с приложением 1.</w:t>
      </w:r>
    </w:p>
    <w:p w:rsidR="009501C3" w:rsidRPr="00E572D5" w:rsidRDefault="009501C3" w:rsidP="004A68B6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E572D5">
        <w:rPr>
          <w:spacing w:val="-2"/>
        </w:rPr>
        <w:t>Со дня вступления в силу настоящего решения признать утратившим силу решение Муниципального Совета города Павловска от 29.04.2009 № 6/1.1 «Об утверждении Положения «Об организации военно-патриотического воспитания граждан Российской Федерации на территории муниципального образования города Павловска».</w:t>
      </w:r>
    </w:p>
    <w:p w:rsidR="009501C3" w:rsidRPr="00E572D5" w:rsidRDefault="009501C3" w:rsidP="004A68B6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r w:rsidRPr="00E572D5">
        <w:rPr>
          <w:spacing w:val="-2"/>
        </w:rPr>
        <w:t>Настоящее решение вступает в силу со дня его официального опубликования.</w:t>
      </w:r>
    </w:p>
    <w:p w:rsidR="009501C3" w:rsidRPr="00E572D5" w:rsidRDefault="009501C3" w:rsidP="004A68B6">
      <w:pPr>
        <w:numPr>
          <w:ilvl w:val="0"/>
          <w:numId w:val="1"/>
        </w:numPr>
        <w:shd w:val="clear" w:color="auto" w:fill="FFFFFF"/>
        <w:jc w:val="both"/>
        <w:rPr>
          <w:spacing w:val="-2"/>
        </w:rPr>
      </w:pPr>
      <w:proofErr w:type="gramStart"/>
      <w:r w:rsidRPr="00E572D5">
        <w:rPr>
          <w:spacing w:val="-2"/>
        </w:rPr>
        <w:t>Контроль  за</w:t>
      </w:r>
      <w:proofErr w:type="gramEnd"/>
      <w:r w:rsidRPr="00E572D5">
        <w:rPr>
          <w:spacing w:val="-2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9501C3" w:rsidRPr="00E572D5" w:rsidRDefault="009501C3" w:rsidP="004A68B6">
      <w:pPr>
        <w:shd w:val="clear" w:color="auto" w:fill="FFFFFF"/>
        <w:jc w:val="both"/>
        <w:rPr>
          <w:b/>
          <w:spacing w:val="-2"/>
        </w:rPr>
      </w:pPr>
    </w:p>
    <w:p w:rsidR="009501C3" w:rsidRPr="00E572D5" w:rsidRDefault="009501C3" w:rsidP="004A68B6">
      <w:pPr>
        <w:jc w:val="both"/>
        <w:rPr>
          <w:rFonts w:eastAsia="Calibri"/>
          <w:spacing w:val="-2"/>
          <w:lang w:eastAsia="en-US"/>
        </w:rPr>
      </w:pPr>
    </w:p>
    <w:p w:rsidR="009501C3" w:rsidRPr="00E572D5" w:rsidRDefault="009501C3" w:rsidP="004A68B6">
      <w:pPr>
        <w:jc w:val="both"/>
        <w:rPr>
          <w:rFonts w:eastAsia="Calibri"/>
          <w:spacing w:val="-2"/>
          <w:lang w:eastAsia="en-US"/>
        </w:rPr>
      </w:pPr>
    </w:p>
    <w:p w:rsidR="009501C3" w:rsidRPr="00E572D5" w:rsidRDefault="009501C3" w:rsidP="004A68B6">
      <w:pPr>
        <w:jc w:val="both"/>
        <w:rPr>
          <w:rFonts w:eastAsia="Calibri"/>
          <w:spacing w:val="-2"/>
          <w:lang w:eastAsia="en-US"/>
        </w:rPr>
      </w:pPr>
    </w:p>
    <w:bookmarkEnd w:id="0"/>
    <w:p w:rsidR="009501C3" w:rsidRPr="00E572D5" w:rsidRDefault="009501C3" w:rsidP="009501C3">
      <w:pPr>
        <w:rPr>
          <w:color w:val="000000"/>
        </w:rPr>
      </w:pPr>
      <w:r w:rsidRPr="00E572D5">
        <w:rPr>
          <w:color w:val="000000"/>
        </w:rPr>
        <w:t xml:space="preserve">Глава муниципального образования </w:t>
      </w:r>
    </w:p>
    <w:p w:rsidR="009501C3" w:rsidRDefault="009501C3" w:rsidP="009501C3">
      <w:pPr>
        <w:rPr>
          <w:color w:val="000000"/>
        </w:rPr>
      </w:pPr>
      <w:r w:rsidRPr="00E572D5">
        <w:rPr>
          <w:color w:val="000000"/>
        </w:rPr>
        <w:t xml:space="preserve"> города  Павловска:</w:t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  <w:t xml:space="preserve">В.В. </w:t>
      </w:r>
      <w:proofErr w:type="spellStart"/>
      <w:r w:rsidRPr="00E572D5">
        <w:rPr>
          <w:color w:val="000000"/>
        </w:rPr>
        <w:t>Зибарев</w:t>
      </w:r>
      <w:proofErr w:type="spellEnd"/>
    </w:p>
    <w:p w:rsidR="009501C3" w:rsidRDefault="009501C3" w:rsidP="009501C3">
      <w:pPr>
        <w:rPr>
          <w:color w:val="000000"/>
        </w:rPr>
      </w:pPr>
    </w:p>
    <w:p w:rsidR="009501C3" w:rsidRPr="00E572D5" w:rsidRDefault="009501C3" w:rsidP="009501C3">
      <w:pPr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Default="009501C3" w:rsidP="009501C3">
      <w:pPr>
        <w:shd w:val="clear" w:color="auto" w:fill="FFFFFF"/>
        <w:jc w:val="right"/>
        <w:rPr>
          <w:color w:val="000000"/>
        </w:rPr>
      </w:pPr>
    </w:p>
    <w:p w:rsidR="009501C3" w:rsidRPr="00E572D5" w:rsidRDefault="009501C3" w:rsidP="009501C3">
      <w:pPr>
        <w:shd w:val="clear" w:color="auto" w:fill="FFFFFF"/>
        <w:jc w:val="right"/>
        <w:rPr>
          <w:color w:val="00000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9501C3" w:rsidRPr="00E572D5" w:rsidTr="007E64C2">
        <w:tc>
          <w:tcPr>
            <w:tcW w:w="4748" w:type="dxa"/>
          </w:tcPr>
          <w:p w:rsidR="009501C3" w:rsidRPr="00E572D5" w:rsidRDefault="009501C3" w:rsidP="007E64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9501C3" w:rsidRPr="00E572D5" w:rsidRDefault="009501C3" w:rsidP="007E64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501C3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9501C3" w:rsidRPr="00E572D5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>Приложение</w:t>
      </w:r>
    </w:p>
    <w:p w:rsidR="009501C3" w:rsidRPr="00E572D5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>к решению Муниципального Совета</w:t>
      </w:r>
    </w:p>
    <w:p w:rsidR="009501C3" w:rsidRPr="00E572D5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 xml:space="preserve">                                                              </w:t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</w:t>
      </w:r>
      <w:r w:rsidRPr="00E572D5">
        <w:rPr>
          <w:color w:val="000000"/>
          <w:sz w:val="22"/>
          <w:szCs w:val="22"/>
        </w:rPr>
        <w:t>города Павловска</w:t>
      </w:r>
    </w:p>
    <w:p w:rsidR="009501C3" w:rsidRPr="00E572D5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</w:t>
      </w:r>
      <w:r w:rsidRPr="00E572D5">
        <w:rPr>
          <w:color w:val="000000"/>
          <w:sz w:val="22"/>
          <w:szCs w:val="22"/>
        </w:rPr>
        <w:t>от 22.04.2015 г. № 6/2.1</w:t>
      </w:r>
    </w:p>
    <w:p w:rsidR="009501C3" w:rsidRPr="00BB0E40" w:rsidRDefault="009501C3" w:rsidP="009501C3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9501C3" w:rsidRPr="00BB0E40" w:rsidRDefault="009501C3" w:rsidP="009501C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 xml:space="preserve">Положение </w:t>
      </w:r>
    </w:p>
    <w:p w:rsidR="009501C3" w:rsidRPr="00BB0E40" w:rsidRDefault="009501C3" w:rsidP="009501C3">
      <w:pPr>
        <w:shd w:val="clear" w:color="auto" w:fill="FFFFFF"/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 xml:space="preserve">о порядке решения органами местного самоуправления </w:t>
      </w:r>
    </w:p>
    <w:p w:rsidR="009501C3" w:rsidRPr="00BB0E40" w:rsidRDefault="009501C3" w:rsidP="009501C3">
      <w:pPr>
        <w:shd w:val="clear" w:color="auto" w:fill="FFFFFF"/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 xml:space="preserve">города Павловска вопроса местного значения </w:t>
      </w:r>
    </w:p>
    <w:p w:rsidR="009501C3" w:rsidRPr="00BB0E40" w:rsidRDefault="009501C3" w:rsidP="009501C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B0E40">
        <w:rPr>
          <w:b/>
          <w:sz w:val="22"/>
          <w:szCs w:val="22"/>
        </w:rPr>
        <w:t>«Проведение работ по военно-патриотическому воспитанию граждан</w:t>
      </w:r>
      <w:r w:rsidRPr="00BB0E40">
        <w:rPr>
          <w:b/>
          <w:color w:val="000000"/>
          <w:sz w:val="22"/>
          <w:szCs w:val="22"/>
        </w:rPr>
        <w:t>» </w:t>
      </w:r>
    </w:p>
    <w:p w:rsidR="009501C3" w:rsidRPr="00BB0E40" w:rsidRDefault="009501C3" w:rsidP="009501C3">
      <w:pPr>
        <w:shd w:val="clear" w:color="auto" w:fill="FFFFFF"/>
        <w:spacing w:after="225"/>
        <w:ind w:firstLine="709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Настоящее Положение определяет правовые и организационные основы осуществления мероприятий по реализации </w:t>
      </w:r>
      <w:r w:rsidRPr="00BB0E40">
        <w:rPr>
          <w:sz w:val="22"/>
          <w:szCs w:val="22"/>
        </w:rPr>
        <w:t xml:space="preserve">на территории внутригородского </w:t>
      </w:r>
      <w:r w:rsidRPr="00BB0E40">
        <w:rPr>
          <w:color w:val="000000"/>
          <w:sz w:val="22"/>
          <w:szCs w:val="22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</w:t>
      </w:r>
      <w:r w:rsidRPr="00BB0E40">
        <w:rPr>
          <w:sz w:val="22"/>
          <w:szCs w:val="22"/>
        </w:rPr>
        <w:t>проведение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>.</w:t>
      </w:r>
    </w:p>
    <w:p w:rsidR="009501C3" w:rsidRPr="00BB0E40" w:rsidRDefault="009501C3" w:rsidP="009501C3">
      <w:pPr>
        <w:shd w:val="clear" w:color="auto" w:fill="FFFFFF"/>
        <w:spacing w:after="225"/>
        <w:ind w:firstLine="709"/>
        <w:jc w:val="center"/>
        <w:rPr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1. Общие положения</w:t>
      </w:r>
    </w:p>
    <w:p w:rsidR="009501C3" w:rsidRPr="00BB0E40" w:rsidRDefault="009501C3" w:rsidP="009501C3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pacing w:val="-4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1.1. </w:t>
      </w:r>
      <w:r w:rsidRPr="00BB0E40">
        <w:rPr>
          <w:color w:val="000000"/>
          <w:spacing w:val="-3"/>
          <w:sz w:val="22"/>
          <w:szCs w:val="22"/>
        </w:rPr>
        <w:t xml:space="preserve">Осуществление вопроса местного значения по </w:t>
      </w:r>
      <w:r>
        <w:rPr>
          <w:sz w:val="22"/>
          <w:szCs w:val="22"/>
        </w:rPr>
        <w:t xml:space="preserve">проведению работ по </w:t>
      </w:r>
      <w:r w:rsidRPr="00BB0E40">
        <w:rPr>
          <w:sz w:val="22"/>
          <w:szCs w:val="22"/>
        </w:rPr>
        <w:t>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находится в ведении Местной администрации </w:t>
      </w:r>
      <w:r w:rsidRPr="00BB0E40">
        <w:rPr>
          <w:color w:val="000000"/>
          <w:spacing w:val="-4"/>
          <w:sz w:val="22"/>
          <w:szCs w:val="22"/>
        </w:rPr>
        <w:t>города Павловска (далее - Местная администрация).</w:t>
      </w:r>
    </w:p>
    <w:p w:rsidR="009501C3" w:rsidRPr="00BB0E40" w:rsidRDefault="009501C3" w:rsidP="009501C3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2"/>
          <w:szCs w:val="22"/>
        </w:rPr>
      </w:pPr>
      <w:r w:rsidRPr="00BB0E40">
        <w:rPr>
          <w:color w:val="000000"/>
          <w:spacing w:val="-3"/>
          <w:sz w:val="22"/>
          <w:szCs w:val="22"/>
        </w:rPr>
        <w:t xml:space="preserve">1.2. Финансирование мероприятий по </w:t>
      </w:r>
      <w:r w:rsidRPr="00BB0E40">
        <w:rPr>
          <w:sz w:val="22"/>
          <w:szCs w:val="22"/>
        </w:rPr>
        <w:t>проведению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осуществляется Местной администрацией за счет средств бюджета </w:t>
      </w:r>
      <w:r w:rsidRPr="00BB0E40">
        <w:rPr>
          <w:color w:val="000000"/>
          <w:spacing w:val="-5"/>
          <w:sz w:val="22"/>
          <w:szCs w:val="22"/>
        </w:rPr>
        <w:t>муниципального образования на соответствующий финансовый год.</w:t>
      </w:r>
    </w:p>
    <w:p w:rsidR="009501C3" w:rsidRPr="00BB0E40" w:rsidRDefault="009501C3" w:rsidP="009501C3">
      <w:pPr>
        <w:shd w:val="clear" w:color="auto" w:fill="FFFFFF"/>
        <w:spacing w:before="100" w:beforeAutospacing="1" w:after="225"/>
        <w:ind w:firstLine="548"/>
        <w:jc w:val="both"/>
        <w:rPr>
          <w:color w:val="000000"/>
          <w:spacing w:val="-5"/>
          <w:sz w:val="22"/>
          <w:szCs w:val="22"/>
        </w:rPr>
      </w:pPr>
      <w:r w:rsidRPr="00BB0E40">
        <w:rPr>
          <w:color w:val="000000"/>
          <w:spacing w:val="-5"/>
          <w:sz w:val="22"/>
          <w:szCs w:val="22"/>
        </w:rPr>
        <w:t xml:space="preserve">1.3.Функции по организации и </w:t>
      </w:r>
      <w:r w:rsidRPr="00BB0E40">
        <w:rPr>
          <w:sz w:val="22"/>
          <w:szCs w:val="22"/>
        </w:rPr>
        <w:t xml:space="preserve">проведению работ по военно-патриотическому воспитанию граждан </w:t>
      </w:r>
      <w:r w:rsidRPr="00BB0E40">
        <w:rPr>
          <w:color w:val="000000"/>
          <w:spacing w:val="-5"/>
          <w:sz w:val="22"/>
          <w:szCs w:val="22"/>
        </w:rPr>
        <w:t>возлагаются на Местную администрацию.</w:t>
      </w:r>
    </w:p>
    <w:p w:rsidR="009501C3" w:rsidRPr="00BB0E40" w:rsidRDefault="009501C3" w:rsidP="009501C3">
      <w:pPr>
        <w:shd w:val="clear" w:color="auto" w:fill="FFFFFF"/>
        <w:spacing w:before="100" w:beforeAutospacing="1" w:after="225"/>
        <w:ind w:firstLine="54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организации и проведении работ по военно-патриотическому воспитанию граждан.</w:t>
      </w:r>
    </w:p>
    <w:p w:rsidR="009501C3" w:rsidRPr="00BB0E40" w:rsidRDefault="009501C3" w:rsidP="009501C3">
      <w:pPr>
        <w:shd w:val="clear" w:color="auto" w:fill="FFFFFF"/>
        <w:spacing w:before="100" w:beforeAutospacing="1" w:after="225"/>
        <w:ind w:firstLine="548"/>
        <w:jc w:val="both"/>
        <w:rPr>
          <w:color w:val="000000"/>
          <w:spacing w:val="-5"/>
          <w:sz w:val="22"/>
          <w:szCs w:val="22"/>
        </w:rPr>
      </w:pPr>
      <w:r w:rsidRPr="00BB0E40">
        <w:rPr>
          <w:color w:val="000000"/>
          <w:spacing w:val="-5"/>
          <w:sz w:val="22"/>
          <w:szCs w:val="22"/>
        </w:rPr>
        <w:t xml:space="preserve">Функции по </w:t>
      </w:r>
      <w:proofErr w:type="gramStart"/>
      <w:r w:rsidRPr="00BB0E40">
        <w:rPr>
          <w:color w:val="000000"/>
          <w:spacing w:val="-5"/>
          <w:sz w:val="22"/>
          <w:szCs w:val="22"/>
        </w:rPr>
        <w:t>контролю за</w:t>
      </w:r>
      <w:proofErr w:type="gramEnd"/>
      <w:r w:rsidRPr="00BB0E40">
        <w:rPr>
          <w:color w:val="000000"/>
          <w:spacing w:val="-5"/>
          <w:sz w:val="22"/>
          <w:szCs w:val="22"/>
        </w:rPr>
        <w:t xml:space="preserve"> организацией и </w:t>
      </w:r>
      <w:r w:rsidRPr="00BB0E40">
        <w:rPr>
          <w:sz w:val="22"/>
          <w:szCs w:val="22"/>
        </w:rPr>
        <w:t>проведен</w:t>
      </w:r>
      <w:r>
        <w:rPr>
          <w:sz w:val="22"/>
          <w:szCs w:val="22"/>
        </w:rPr>
        <w:t>ием работ по</w:t>
      </w:r>
      <w:r w:rsidRPr="00BB0E40">
        <w:rPr>
          <w:sz w:val="22"/>
          <w:szCs w:val="22"/>
        </w:rPr>
        <w:t xml:space="preserve">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</w:t>
      </w:r>
      <w:r w:rsidRPr="00BB0E40">
        <w:rPr>
          <w:color w:val="000000"/>
          <w:spacing w:val="-5"/>
          <w:sz w:val="22"/>
          <w:szCs w:val="22"/>
        </w:rPr>
        <w:t>возлагаются на Муниципальный Совет города Павловска (далее – Муниципальный Совет).</w:t>
      </w:r>
    </w:p>
    <w:p w:rsidR="009501C3" w:rsidRPr="00BB0E40" w:rsidRDefault="009501C3" w:rsidP="009501C3">
      <w:pPr>
        <w:spacing w:before="100" w:beforeAutospacing="1"/>
        <w:ind w:firstLine="54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1.4. При осуществлении на территории муниципального образования города Павловска мероприятий по военно-патриотическому воспитанию граждан органы местного самоуправления города Павловска взаимодействуют с органами исполнительной власти Санкт-Петербурга, военными комиссариатами, учреждениями образования, культуры, спорта, туризма, а также с ветеранскими и другими общественными организациями.</w:t>
      </w:r>
    </w:p>
    <w:p w:rsidR="009501C3" w:rsidRPr="00BB0E40" w:rsidRDefault="009501C3" w:rsidP="009501C3">
      <w:pPr>
        <w:shd w:val="clear" w:color="auto" w:fill="FFFFFF"/>
        <w:spacing w:after="225"/>
        <w:jc w:val="center"/>
        <w:rPr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2. Основные задачи</w:t>
      </w:r>
    </w:p>
    <w:p w:rsidR="009501C3" w:rsidRPr="00BB0E40" w:rsidRDefault="009501C3" w:rsidP="009501C3">
      <w:pPr>
        <w:jc w:val="both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ascii="Symbol" w:eastAsia="Symbol" w:hAnsi="Symbol" w:cs="Symbol"/>
          <w:sz w:val="22"/>
          <w:szCs w:val="22"/>
        </w:rPr>
        <w:t></w:t>
      </w:r>
      <w:r w:rsidRPr="00BB0E40">
        <w:rPr>
          <w:sz w:val="22"/>
          <w:szCs w:val="22"/>
        </w:rPr>
        <w:t>воспитание у граждан потребности к деятельности, направленной на сохранение и благоустройство памятных мест родного города;</w:t>
      </w:r>
    </w:p>
    <w:p w:rsidR="009501C3" w:rsidRPr="00BB0E40" w:rsidRDefault="009501C3" w:rsidP="009501C3">
      <w:pPr>
        <w:jc w:val="both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ascii="Symbol" w:eastAsia="Symbol" w:hAnsi="Symbol" w:cs="Symbol"/>
          <w:sz w:val="22"/>
          <w:szCs w:val="22"/>
        </w:rPr>
        <w:t></w:t>
      </w:r>
      <w:r w:rsidRPr="00BB0E40">
        <w:rPr>
          <w:sz w:val="22"/>
          <w:szCs w:val="22"/>
        </w:rPr>
        <w:t>развитие общегородских традиций в проведении мероприятий и памятных акций, связанных с историей Отечества и родного города.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 города Павловска.</w:t>
      </w:r>
    </w:p>
    <w:p w:rsidR="009501C3" w:rsidRPr="00BB0E40" w:rsidRDefault="009501C3" w:rsidP="009501C3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Основные виды и формы деятельности по организации и п</w:t>
      </w:r>
      <w:r w:rsidRPr="00BB0E40">
        <w:rPr>
          <w:b/>
          <w:spacing w:val="-2"/>
          <w:sz w:val="22"/>
          <w:szCs w:val="22"/>
        </w:rPr>
        <w:t>роведению работ по военно-патриотическому воспитанию граждан</w:t>
      </w:r>
    </w:p>
    <w:p w:rsidR="009501C3" w:rsidRPr="00BB0E40" w:rsidRDefault="009501C3" w:rsidP="009501C3">
      <w:pPr>
        <w:ind w:firstLine="360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3.1.Основными видами и формами деятельности по организации и проведению работ по военно-патриотическому воспитанию граждан являются: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проведение мероприятий и памятных акций, связанных с событиями военной истории родного края, воинской славы России, боевыми традициями армии и флота;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sz w:val="22"/>
          <w:szCs w:val="22"/>
        </w:rPr>
        <w:t>организация и проведение конференций, фестивалей, викторин, конкурсов, тематических программ, встреч, диспутов, лекций, фотовыставок;</w:t>
      </w:r>
      <w:proofErr w:type="gramEnd"/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eastAsia="Symbol"/>
          <w:sz w:val="22"/>
          <w:szCs w:val="22"/>
        </w:rPr>
        <w:t>издание к памятным датам книг, альбомов, сборников по военно-патриотической тематике;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BB0E40">
        <w:rPr>
          <w:color w:val="000000"/>
          <w:sz w:val="22"/>
          <w:szCs w:val="22"/>
        </w:rPr>
        <w:t>организация работы с допризывной молодежью;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eastAsia="Symbol"/>
          <w:sz w:val="22"/>
          <w:szCs w:val="22"/>
        </w:rPr>
        <w:t xml:space="preserve">организация, проведение и участие в организации военно-патриотических </w:t>
      </w:r>
      <w:r w:rsidRPr="00BB0E40">
        <w:rPr>
          <w:color w:val="000000"/>
          <w:sz w:val="22"/>
          <w:szCs w:val="22"/>
        </w:rPr>
        <w:t>спортивных соревнований, игр, военно-патриотической игры «Зарница», Днях призывника и других мероприятиях военно-патриотич</w:t>
      </w:r>
      <w:r>
        <w:rPr>
          <w:color w:val="000000"/>
          <w:sz w:val="22"/>
          <w:szCs w:val="22"/>
        </w:rPr>
        <w:t>еской направленности с вручением</w:t>
      </w:r>
      <w:r w:rsidRPr="00BB0E40">
        <w:rPr>
          <w:color w:val="000000"/>
          <w:sz w:val="22"/>
          <w:szCs w:val="22"/>
        </w:rPr>
        <w:t xml:space="preserve">  подарочно-сувенирной продукции;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деятельность средств массовой информации, направленная на рассмотрение, освещение и поиск решения проблем военно-патриотического воспитания, на формирование личности гражданина и защитника Отечества;</w:t>
      </w:r>
    </w:p>
    <w:p w:rsidR="009501C3" w:rsidRPr="00BB0E40" w:rsidRDefault="009501C3" w:rsidP="009501C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проведение социологических исследований по вопросам военно-патриотического воспитания;</w:t>
      </w:r>
    </w:p>
    <w:p w:rsidR="009501C3" w:rsidRPr="00BB0E40" w:rsidRDefault="009501C3" w:rsidP="009501C3">
      <w:pPr>
        <w:jc w:val="both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sz w:val="22"/>
          <w:szCs w:val="22"/>
        </w:rPr>
        <w:t>иные виды мероприятий в рамках муниципальной программы по военно-патриотическому воспитанию граждан.</w:t>
      </w:r>
    </w:p>
    <w:p w:rsidR="009501C3" w:rsidRPr="00BB0E40" w:rsidRDefault="009501C3" w:rsidP="009501C3">
      <w:pPr>
        <w:jc w:val="both"/>
        <w:rPr>
          <w:b/>
          <w:sz w:val="22"/>
          <w:szCs w:val="22"/>
        </w:rPr>
      </w:pPr>
    </w:p>
    <w:p w:rsidR="009501C3" w:rsidRPr="00BB0E40" w:rsidRDefault="009501C3" w:rsidP="009501C3">
      <w:p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4.Условия организации и проведения работ</w:t>
      </w:r>
    </w:p>
    <w:p w:rsidR="009501C3" w:rsidRPr="00BB0E40" w:rsidRDefault="009501C3" w:rsidP="009501C3">
      <w:p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по военно-патриотическому воспитанию граждан</w:t>
      </w:r>
    </w:p>
    <w:p w:rsidR="009501C3" w:rsidRPr="00BB0E40" w:rsidRDefault="009501C3" w:rsidP="009501C3">
      <w:pPr>
        <w:spacing w:line="240" w:lineRule="atLeast"/>
        <w:ind w:firstLine="708"/>
        <w:jc w:val="both"/>
        <w:rPr>
          <w:bCs/>
          <w:color w:val="000000"/>
          <w:sz w:val="22"/>
          <w:szCs w:val="22"/>
        </w:rPr>
      </w:pPr>
      <w:r w:rsidRPr="00BB0E40">
        <w:rPr>
          <w:sz w:val="22"/>
          <w:szCs w:val="22"/>
        </w:rPr>
        <w:t xml:space="preserve">4.1.Ежегодно Местная администрация, в порядке и сроки, установленные Положением о бюджетном процессе в муниципальном образовании городе Павловске, разрабатывает и утверждает муниципальную программу по организации и проведению на территории муниципального образования города </w:t>
      </w:r>
      <w:r>
        <w:rPr>
          <w:sz w:val="22"/>
          <w:szCs w:val="22"/>
        </w:rPr>
        <w:t>Павловска работ по</w:t>
      </w:r>
      <w:r w:rsidRPr="00BB0E40">
        <w:rPr>
          <w:sz w:val="22"/>
          <w:szCs w:val="22"/>
        </w:rPr>
        <w:t xml:space="preserve">  военно-патриотическому воспитанию граждан (далее по тексту - программа). </w:t>
      </w:r>
      <w:r w:rsidRPr="00BB0E40">
        <w:rPr>
          <w:bCs/>
          <w:color w:val="000000"/>
          <w:sz w:val="22"/>
          <w:szCs w:val="22"/>
        </w:rPr>
        <w:t>Программа содержат план мероприятий, определяет сроки их проведения, расходы на проведение и подлежит обнародованию.</w:t>
      </w:r>
    </w:p>
    <w:p w:rsidR="009501C3" w:rsidRPr="00BB0E40" w:rsidRDefault="009501C3" w:rsidP="009501C3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4.2.Муниципальный Совет города Павловска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9501C3" w:rsidRPr="00BB0E40" w:rsidRDefault="009501C3" w:rsidP="009501C3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4.3.Организация и проведение конкретного мероприятия по военно-патриотическому воспитанию граждан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9501C3" w:rsidRPr="00BB0E40" w:rsidRDefault="009501C3" w:rsidP="009501C3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4.4.Проведение работ по военно-патриотическому воспитанию граждан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проведении работ по военно-патриотическому воспитанию граждан осуществляется по согласованию с Главой муниципального образования.</w:t>
      </w:r>
    </w:p>
    <w:p w:rsidR="009501C3" w:rsidRPr="00BB0E40" w:rsidRDefault="009501C3" w:rsidP="009501C3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4.5.Расходование денежных средств на организацию и проведение  работ по военно-патриотическому воспитанию граждан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муниципальной программой по организации и проведению на территории муниципального образования города Павловска работ по военно-патриотическому воспитанию граждан. </w:t>
      </w:r>
    </w:p>
    <w:p w:rsidR="009501C3" w:rsidRPr="00BB0E40" w:rsidRDefault="009501C3" w:rsidP="009501C3">
      <w:pPr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4.6.</w:t>
      </w:r>
      <w:r w:rsidRPr="00BB0E40">
        <w:rPr>
          <w:bCs/>
          <w:color w:val="000000"/>
          <w:sz w:val="22"/>
          <w:szCs w:val="22"/>
        </w:rPr>
        <w:t>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9501C3" w:rsidRPr="00BB0E40" w:rsidRDefault="009501C3" w:rsidP="009501C3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2"/>
          <w:szCs w:val="22"/>
        </w:rPr>
      </w:pPr>
    </w:p>
    <w:p w:rsidR="009501C3" w:rsidRPr="00BB0E40" w:rsidRDefault="009501C3" w:rsidP="009501C3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5. Порядок расходования денежных средств на организацию и проведение</w:t>
      </w:r>
    </w:p>
    <w:p w:rsidR="009501C3" w:rsidRPr="00BB0E40" w:rsidRDefault="009501C3" w:rsidP="009501C3">
      <w:pPr>
        <w:shd w:val="clear" w:color="auto" w:fill="FFFFFF"/>
        <w:tabs>
          <w:tab w:val="left" w:pos="6405"/>
        </w:tabs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работ по военно-патриотическому воспитанию граждан</w:t>
      </w:r>
    </w:p>
    <w:p w:rsidR="009501C3" w:rsidRPr="00BB0E40" w:rsidRDefault="009501C3" w:rsidP="009501C3">
      <w:pPr>
        <w:shd w:val="clear" w:color="auto" w:fill="FFFFFF"/>
        <w:tabs>
          <w:tab w:val="left" w:pos="3075"/>
        </w:tabs>
        <w:spacing w:after="225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соответствующий финансовый год, а также в соответствии с положениями о проведении отдельных мероприятий.</w:t>
      </w:r>
    </w:p>
    <w:p w:rsidR="009501C3" w:rsidRPr="00BB0E40" w:rsidRDefault="009501C3" w:rsidP="009501C3">
      <w:pPr>
        <w:shd w:val="clear" w:color="auto" w:fill="FFFFFF"/>
        <w:tabs>
          <w:tab w:val="left" w:pos="307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9501C3" w:rsidRPr="00BB0E40" w:rsidRDefault="009501C3" w:rsidP="009501C3">
      <w:pPr>
        <w:shd w:val="clear" w:color="auto" w:fill="FFFFFF"/>
        <w:tabs>
          <w:tab w:val="left" w:pos="640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перечисление денежных средств исполнителям, получившим право на оказание услуг по организации и проведению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</w:t>
      </w:r>
      <w:r w:rsidRPr="00BB0E40">
        <w:rPr>
          <w:sz w:val="22"/>
          <w:szCs w:val="22"/>
        </w:rPr>
        <w:t xml:space="preserve"> в результате процедур по размещению муниципального заказа в соответствии с действующим законодательством;</w:t>
      </w:r>
    </w:p>
    <w:p w:rsidR="009501C3" w:rsidRPr="00BB0E40" w:rsidRDefault="009501C3" w:rsidP="009501C3">
      <w:pPr>
        <w:shd w:val="clear" w:color="auto" w:fill="FFFFFF"/>
        <w:tabs>
          <w:tab w:val="left" w:pos="640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аренду, подготовку и оформление места проведения мероприятия;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расходы на оборудование и технические средства, необходимые для подготовки, организации и проведения мероприятия;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расходные материалы для оформления пространства мероприятия;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изготовление, приобретение, аренду костюмов, инвентаря, атрибутики;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lastRenderedPageBreak/>
        <w:t>- затраты на разработку, изготовление брошюр, буклетов, книг, иной полиграфической продукции;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приобретение, изготовление, доставку призов, памятных подарков, цветочной и сувенирной продукции;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прочие необходимые для организации и проведения мероприятий расходы.</w:t>
      </w:r>
    </w:p>
    <w:p w:rsidR="009501C3" w:rsidRPr="00BB0E40" w:rsidRDefault="009501C3" w:rsidP="009501C3">
      <w:pPr>
        <w:ind w:left="360"/>
        <w:jc w:val="center"/>
        <w:rPr>
          <w:b/>
          <w:bCs/>
          <w:color w:val="000000"/>
          <w:sz w:val="22"/>
          <w:szCs w:val="22"/>
        </w:rPr>
      </w:pPr>
      <w:r w:rsidRPr="00BB0E40">
        <w:rPr>
          <w:b/>
          <w:bCs/>
          <w:color w:val="000000"/>
          <w:sz w:val="22"/>
          <w:szCs w:val="22"/>
        </w:rPr>
        <w:t>6. Организация работы</w:t>
      </w:r>
    </w:p>
    <w:p w:rsidR="009501C3" w:rsidRPr="00BB0E40" w:rsidRDefault="009501C3" w:rsidP="009501C3">
      <w:pPr>
        <w:spacing w:after="120"/>
        <w:ind w:left="283"/>
        <w:jc w:val="both"/>
        <w:rPr>
          <w:sz w:val="22"/>
          <w:szCs w:val="22"/>
        </w:rPr>
      </w:pPr>
      <w:r w:rsidRPr="00BB0E40">
        <w:rPr>
          <w:sz w:val="22"/>
          <w:szCs w:val="22"/>
        </w:rPr>
        <w:tab/>
        <w:t>6.1. Мероприятия по военно-патриотическому воспитанию граждан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9501C3" w:rsidRPr="00BB0E40" w:rsidRDefault="009501C3" w:rsidP="009501C3">
      <w:pPr>
        <w:ind w:left="360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ab/>
        <w:t xml:space="preserve"> 6.2. Участие жителей муниципального образования в мероприятиях по                    военно-патриотическому воспитанию, финансирование которых предусмотрено из бюджетных источников, является бесплатным.</w:t>
      </w:r>
    </w:p>
    <w:p w:rsidR="009501C3" w:rsidRPr="00BB0E40" w:rsidRDefault="009501C3" w:rsidP="009501C3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BB0E40">
        <w:rPr>
          <w:b/>
          <w:bCs/>
          <w:kern w:val="32"/>
          <w:sz w:val="22"/>
          <w:szCs w:val="22"/>
        </w:rPr>
        <w:t>7. Заключительные положения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r w:rsidRPr="00BB0E40">
        <w:rPr>
          <w:sz w:val="22"/>
          <w:szCs w:val="22"/>
        </w:rPr>
        <w:tab/>
      </w:r>
      <w:r w:rsidRPr="00BB0E40">
        <w:rPr>
          <w:color w:val="000000"/>
          <w:sz w:val="22"/>
          <w:szCs w:val="22"/>
        </w:rPr>
        <w:t>7.1.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9501C3" w:rsidRPr="00BB0E40" w:rsidRDefault="009501C3" w:rsidP="009501C3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7.2. </w:t>
      </w:r>
      <w:proofErr w:type="gramStart"/>
      <w:r w:rsidRPr="00BB0E40">
        <w:rPr>
          <w:sz w:val="22"/>
          <w:szCs w:val="22"/>
        </w:rPr>
        <w:t>Контроль за</w:t>
      </w:r>
      <w:proofErr w:type="gramEnd"/>
      <w:r w:rsidRPr="00BB0E40">
        <w:rPr>
          <w:sz w:val="22"/>
          <w:szCs w:val="22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города Павловска.</w:t>
      </w:r>
    </w:p>
    <w:p w:rsidR="009501C3" w:rsidRPr="00BB0E40" w:rsidRDefault="009501C3" w:rsidP="009501C3">
      <w:pPr>
        <w:jc w:val="both"/>
        <w:rPr>
          <w:sz w:val="22"/>
          <w:szCs w:val="22"/>
        </w:rPr>
      </w:pPr>
      <w:r w:rsidRPr="00BB0E40">
        <w:rPr>
          <w:sz w:val="22"/>
          <w:szCs w:val="22"/>
        </w:rPr>
        <w:tab/>
        <w:t>7.3. Настоящее Положение вступает в силу со дня его официального опубликования.</w:t>
      </w:r>
    </w:p>
    <w:p w:rsidR="009501C3" w:rsidRPr="00BB0E40" w:rsidRDefault="009501C3" w:rsidP="009501C3">
      <w:pPr>
        <w:widowControl w:val="0"/>
        <w:jc w:val="both"/>
        <w:rPr>
          <w:sz w:val="22"/>
          <w:szCs w:val="22"/>
        </w:rPr>
      </w:pPr>
    </w:p>
    <w:p w:rsidR="009501C3" w:rsidRPr="00BB0E40" w:rsidRDefault="009501C3" w:rsidP="009501C3">
      <w:pPr>
        <w:jc w:val="center"/>
        <w:rPr>
          <w:sz w:val="22"/>
          <w:szCs w:val="22"/>
        </w:rPr>
      </w:pPr>
    </w:p>
    <w:p w:rsidR="009501C3" w:rsidRPr="00BB0E40" w:rsidRDefault="009501C3" w:rsidP="009501C3">
      <w:pPr>
        <w:jc w:val="center"/>
        <w:rPr>
          <w:sz w:val="22"/>
          <w:szCs w:val="22"/>
        </w:rPr>
      </w:pPr>
    </w:p>
    <w:p w:rsidR="009501C3" w:rsidRPr="00BB0E40" w:rsidRDefault="009501C3" w:rsidP="009501C3">
      <w:pPr>
        <w:jc w:val="center"/>
        <w:rPr>
          <w:sz w:val="22"/>
          <w:szCs w:val="22"/>
        </w:rPr>
      </w:pPr>
    </w:p>
    <w:p w:rsidR="009501C3" w:rsidRPr="00BB0E40" w:rsidRDefault="009501C3" w:rsidP="009501C3">
      <w:pPr>
        <w:jc w:val="center"/>
        <w:rPr>
          <w:sz w:val="22"/>
          <w:szCs w:val="22"/>
        </w:rPr>
      </w:pPr>
    </w:p>
    <w:p w:rsidR="009501C3" w:rsidRPr="00BB0E40" w:rsidRDefault="009501C3" w:rsidP="009501C3">
      <w:pPr>
        <w:jc w:val="center"/>
        <w:rPr>
          <w:sz w:val="22"/>
          <w:szCs w:val="22"/>
        </w:rPr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9501C3" w:rsidRDefault="009501C3" w:rsidP="009501C3">
      <w:pPr>
        <w:jc w:val="center"/>
      </w:pPr>
    </w:p>
    <w:p w:rsidR="007D11FD" w:rsidRPr="004D61B9" w:rsidRDefault="007D11FD" w:rsidP="004D61B9"/>
    <w:sectPr w:rsidR="007D11FD" w:rsidRPr="004D61B9" w:rsidSect="004D61B9">
      <w:headerReference w:type="even" r:id="rId9"/>
      <w:headerReference w:type="default" r:id="rId10"/>
      <w:pgSz w:w="11907" w:h="16840" w:code="9"/>
      <w:pgMar w:top="709" w:right="708" w:bottom="709" w:left="851" w:header="720" w:footer="720" w:gutter="0"/>
      <w:cols w:space="720" w:equalWidth="0">
        <w:col w:w="103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D" w:rsidRDefault="005F06AD">
      <w:r>
        <w:separator/>
      </w:r>
    </w:p>
  </w:endnote>
  <w:endnote w:type="continuationSeparator" w:id="0">
    <w:p w:rsidR="005F06AD" w:rsidRDefault="005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D" w:rsidRDefault="005F06AD">
      <w:r>
        <w:separator/>
      </w:r>
    </w:p>
  </w:footnote>
  <w:footnote w:type="continuationSeparator" w:id="0">
    <w:p w:rsidR="005F06AD" w:rsidRDefault="005F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5F06AD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4A68B6">
      <w:rPr>
        <w:rStyle w:val="a5"/>
        <w:b/>
        <w:noProof/>
        <w:sz w:val="20"/>
      </w:rPr>
      <w:t>2</w:t>
    </w:r>
    <w:r w:rsidRPr="00075D0A">
      <w:rPr>
        <w:rStyle w:val="a5"/>
        <w:b/>
        <w:sz w:val="20"/>
      </w:rPr>
      <w:fldChar w:fldCharType="end"/>
    </w:r>
  </w:p>
  <w:p w:rsidR="008E5A7B" w:rsidRPr="009D6082" w:rsidRDefault="005F06AD" w:rsidP="00017AE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4A68B6"/>
    <w:rsid w:val="004D61B9"/>
    <w:rsid w:val="00533656"/>
    <w:rsid w:val="005F06AD"/>
    <w:rsid w:val="006E4827"/>
    <w:rsid w:val="007D11FD"/>
    <w:rsid w:val="009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1B9"/>
  </w:style>
  <w:style w:type="character" w:styleId="a5">
    <w:name w:val="page number"/>
    <w:basedOn w:val="a0"/>
    <w:rsid w:val="004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dcterms:created xsi:type="dcterms:W3CDTF">2015-04-22T14:19:00Z</dcterms:created>
  <dcterms:modified xsi:type="dcterms:W3CDTF">2015-04-23T12:32:00Z</dcterms:modified>
</cp:coreProperties>
</file>