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ru-RU"/>
        </w:rPr>
      </w:pPr>
      <w:r w:rsidRPr="005C4DD5">
        <w:rPr>
          <w:rFonts w:eastAsia="Times New Roman"/>
          <w:noProof/>
          <w:szCs w:val="20"/>
          <w:lang w:eastAsia="ru-RU"/>
        </w:rPr>
        <w:drawing>
          <wp:inline distT="0" distB="0" distL="0" distR="0" wp14:anchorId="4040F1B4" wp14:editId="168563D4">
            <wp:extent cx="54038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16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  <w:r w:rsidRPr="005C4DD5">
        <w:rPr>
          <w:rFonts w:eastAsia="Times New Roman"/>
          <w:b/>
          <w:sz w:val="36"/>
          <w:szCs w:val="20"/>
          <w:lang w:eastAsia="ru-RU"/>
        </w:rPr>
        <w:t>Муниципальный Совет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  <w:r w:rsidRPr="005C4DD5">
        <w:rPr>
          <w:rFonts w:eastAsia="Times New Roman"/>
          <w:b/>
          <w:sz w:val="36"/>
          <w:szCs w:val="20"/>
          <w:lang w:eastAsia="ru-RU"/>
        </w:rPr>
        <w:t>города Павловска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36"/>
          <w:szCs w:val="20"/>
          <w:lang w:eastAsia="ru-RU"/>
        </w:rPr>
      </w:pPr>
      <w:r w:rsidRPr="005C4DD5">
        <w:rPr>
          <w:rFonts w:eastAsia="Times New Roman"/>
          <w:b/>
          <w:sz w:val="36"/>
          <w:szCs w:val="20"/>
          <w:lang w:eastAsia="ru-RU"/>
        </w:rPr>
        <w:t>РЕШЕНИЕ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36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от  22 апреля 2015 года</w:t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  <w:t>№ 6/5.1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 xml:space="preserve">О принятии в первом чтении отчета 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>об исполнении бюджета муниципального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>образования города Павловска за 2014 год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 xml:space="preserve">и </w:t>
      </w:r>
      <w:proofErr w:type="gramStart"/>
      <w:r w:rsidRPr="005C4DD5">
        <w:rPr>
          <w:rFonts w:eastAsia="Times New Roman"/>
          <w:b/>
          <w:sz w:val="22"/>
          <w:szCs w:val="22"/>
          <w:lang w:eastAsia="ru-RU"/>
        </w:rPr>
        <w:t>назначении</w:t>
      </w:r>
      <w:proofErr w:type="gramEnd"/>
      <w:r w:rsidRPr="005C4DD5">
        <w:rPr>
          <w:rFonts w:eastAsia="Times New Roman"/>
          <w:b/>
          <w:sz w:val="22"/>
          <w:szCs w:val="22"/>
          <w:lang w:eastAsia="ru-RU"/>
        </w:rPr>
        <w:t xml:space="preserve"> публичных слушаний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>по отчету об исполнении бюджета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В соответствии со ст. 264.6 Бюджетного кодекса РФ, ст. 53 Устава внутригородского муниципального образования Санкт-Петербурга города Павловска, ст. 35, 36 Положения о бюджетном процессе в муниципальном образовании городе Павловске, утвержденного решением Муниципального Совета города Павловска от 19.03.2014 г. № 2/1.1 Муниципальный Совет города Павловска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РЕШИЛ: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 xml:space="preserve">1. Принять в первом чтении отчет об исполнении бюджета муниципального образования города Павловска за 2014 год по доходам в сумме 43 541,6 тыс. рублей, по расходам в сумме  44 875,5 тыс. рублей, с дефицитом местного бюджета в сумме 1 333,9 тыс. рублей. 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2. Утвердить в первом чтении показатели исполнения бюджета муниципального образования города Павловска за 2014 год согласно приложениям 1-6.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3. Назначить публичные слушания по отчету об исполнении бюджета муниципального образования города Павловска за 2014 год (далее – публичные слушания).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 xml:space="preserve">4. Утвердить время и место проведения публичных слушаний: в  16.00 часов «____» ________ 2015 года, в административном здании по адресу: г. Павловск, пер. Песчаный д. 11/16 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5. Поручить Местной администрации города Павловска осуществить подготовку к проведению публичных слушаний.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6. Предложить населению муниципального образования города Павловска принять участие в публичных слушаниях.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 xml:space="preserve">7. Настоящее решение вступает в силу со дня его принятия и подлежит опубликованию не </w:t>
      </w:r>
      <w:proofErr w:type="gramStart"/>
      <w:r w:rsidRPr="005C4DD5">
        <w:rPr>
          <w:rFonts w:eastAsia="Times New Roman"/>
          <w:lang w:eastAsia="ru-RU"/>
        </w:rPr>
        <w:t>позднее</w:t>
      </w:r>
      <w:proofErr w:type="gramEnd"/>
      <w:r w:rsidRPr="005C4DD5">
        <w:rPr>
          <w:rFonts w:eastAsia="Times New Roman"/>
          <w:lang w:eastAsia="ru-RU"/>
        </w:rPr>
        <w:t xml:space="preserve"> чем за 10 дней до дня проведения публичных слушаний.</w:t>
      </w: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5C4DD5">
        <w:rPr>
          <w:rFonts w:eastAsia="Times New Roman"/>
          <w:lang w:eastAsia="ru-RU"/>
        </w:rPr>
        <w:t>Глава муниципального образования города Павловска</w:t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</w:r>
      <w:r w:rsidRPr="005C4DD5">
        <w:rPr>
          <w:rFonts w:eastAsia="Times New Roman"/>
          <w:lang w:eastAsia="ru-RU"/>
        </w:rPr>
        <w:tab/>
        <w:t xml:space="preserve">В.В. </w:t>
      </w:r>
      <w:proofErr w:type="spellStart"/>
      <w:r w:rsidRPr="005C4DD5">
        <w:rPr>
          <w:rFonts w:eastAsia="Times New Roman"/>
          <w:lang w:eastAsia="ru-RU"/>
        </w:rPr>
        <w:t>Зибарев</w:t>
      </w:r>
      <w:proofErr w:type="spellEnd"/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bookmarkStart w:id="0" w:name="_GoBack"/>
      <w:bookmarkEnd w:id="0"/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67"/>
        <w:gridCol w:w="100"/>
        <w:gridCol w:w="356"/>
        <w:gridCol w:w="1486"/>
        <w:gridCol w:w="453"/>
        <w:gridCol w:w="2949"/>
        <w:gridCol w:w="347"/>
        <w:gridCol w:w="929"/>
        <w:gridCol w:w="1134"/>
        <w:gridCol w:w="992"/>
      </w:tblGrid>
      <w:tr w:rsidR="005C4DD5" w:rsidRPr="005C4DD5" w:rsidTr="007E64C2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ОТЧЕТ ОБ ИСПОЛНЕНИИ БЮДЖЕТА</w:t>
            </w:r>
          </w:p>
        </w:tc>
      </w:tr>
      <w:tr w:rsidR="005C4DD5" w:rsidRPr="005C4DD5" w:rsidTr="007E64C2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ГОРОДА ПАВЛОВСКА</w:t>
            </w:r>
          </w:p>
        </w:tc>
      </w:tr>
      <w:tr w:rsidR="005C4DD5" w:rsidRPr="005C4DD5" w:rsidTr="007E64C2">
        <w:trPr>
          <w:trHeight w:val="338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за 2014 год</w:t>
            </w:r>
          </w:p>
        </w:tc>
      </w:tr>
      <w:tr w:rsidR="005C4DD5" w:rsidRPr="005C4DD5" w:rsidTr="007E64C2">
        <w:trPr>
          <w:trHeight w:val="698"/>
        </w:trPr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№1 </w:t>
            </w:r>
          </w:p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к решению Муниципального Совета города Павловска  №6/5.1 от 22.04.2015 </w:t>
            </w:r>
          </w:p>
        </w:tc>
      </w:tr>
      <w:tr w:rsidR="005C4DD5" w:rsidRPr="005C4DD5" w:rsidTr="007E64C2">
        <w:trPr>
          <w:trHeight w:val="649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доходов бюджета муниципального образования города Павловска</w:t>
            </w:r>
            <w:proofErr w:type="gramEnd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2014 год по кодам классификации доходов бюджетов</w:t>
            </w:r>
          </w:p>
        </w:tc>
      </w:tr>
      <w:tr w:rsidR="005C4DD5" w:rsidRPr="005C4DD5" w:rsidTr="007E64C2">
        <w:trPr>
          <w:trHeight w:val="2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4DD5" w:rsidRPr="005C4DD5" w:rsidTr="007E64C2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Источники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% исполнения за год</w:t>
            </w:r>
          </w:p>
        </w:tc>
      </w:tr>
      <w:tr w:rsidR="005C4DD5" w:rsidRPr="005C4DD5" w:rsidTr="007E6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32 164,4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30 827,3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95,8%</w:t>
            </w:r>
          </w:p>
        </w:tc>
      </w:tr>
      <w:tr w:rsidR="005C4DD5" w:rsidRPr="005C4DD5" w:rsidTr="007E6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15 957,7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15 836,4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99,2%</w:t>
            </w:r>
          </w:p>
        </w:tc>
      </w:tr>
      <w:tr w:rsidR="005C4DD5" w:rsidRPr="005C4DD5" w:rsidTr="007E64C2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14 776,9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14 600,1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98,8%</w:t>
            </w:r>
          </w:p>
        </w:tc>
      </w:tr>
      <w:tr w:rsidR="005C4DD5" w:rsidRPr="005C4DD5" w:rsidTr="007E64C2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1 05 01011 01 0000 110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13 314,1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13 436,6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100,9%</w:t>
            </w:r>
          </w:p>
        </w:tc>
      </w:tr>
      <w:tr w:rsidR="005C4DD5" w:rsidRPr="005C4DD5" w:rsidTr="007E64C2">
        <w:trPr>
          <w:trHeight w:val="9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1 05 01012 01 0000 110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-17,3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7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1 05 01021 01 0000 110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73,5%</w:t>
            </w:r>
          </w:p>
        </w:tc>
      </w:tr>
      <w:tr w:rsidR="005C4DD5" w:rsidRPr="005C4DD5" w:rsidTr="007E64C2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1 05 01022 01 0000 110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1 05 01050 01 0000 110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1 05 02010 02 0000 110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100,4%</w:t>
            </w:r>
          </w:p>
        </w:tc>
      </w:tr>
      <w:tr w:rsidR="005C4DD5" w:rsidRPr="005C4DD5" w:rsidTr="007E64C2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1 05 02020 02 0000 110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-5,8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1 05 04000 02 0000 110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1 05 04030 02 0000 110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3 695,7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108,3%</w:t>
            </w:r>
          </w:p>
        </w:tc>
      </w:tr>
      <w:tr w:rsidR="005C4DD5" w:rsidRPr="005C4DD5" w:rsidTr="007E64C2">
        <w:trPr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3 695,7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108,3%</w:t>
            </w:r>
          </w:p>
        </w:tc>
      </w:tr>
      <w:tr w:rsidR="005C4DD5" w:rsidRPr="005C4DD5" w:rsidTr="007E64C2">
        <w:trPr>
          <w:trHeight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 1 06 01010 03 0000 110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3 695,7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108,3%</w:t>
            </w:r>
          </w:p>
        </w:tc>
      </w:tr>
      <w:tr w:rsidR="005C4DD5" w:rsidRPr="005C4DD5" w:rsidTr="007E64C2">
        <w:trPr>
          <w:trHeight w:val="6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79,5%</w:t>
            </w:r>
          </w:p>
        </w:tc>
      </w:tr>
      <w:tr w:rsidR="005C4DD5" w:rsidRPr="005C4DD5" w:rsidTr="007E64C2">
        <w:trPr>
          <w:trHeight w:val="15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1 11 05000 00 0000 120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79,5%</w:t>
            </w:r>
          </w:p>
        </w:tc>
      </w:tr>
      <w:tr w:rsidR="005C4DD5" w:rsidRPr="005C4DD5" w:rsidTr="007E64C2">
        <w:trPr>
          <w:trHeight w:val="1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1 11 05010 00 0000 120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79,5%</w:t>
            </w:r>
          </w:p>
        </w:tc>
      </w:tr>
      <w:tr w:rsidR="005C4DD5" w:rsidRPr="005C4DD5" w:rsidTr="007E64C2">
        <w:trPr>
          <w:trHeight w:val="1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1 11 05011 02 0000 120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79,5%</w:t>
            </w:r>
          </w:p>
        </w:tc>
      </w:tr>
      <w:tr w:rsidR="005C4DD5" w:rsidRPr="005C4DD5" w:rsidTr="007E64C2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1 11 05011 02 0100 120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7 398,1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79,5%</w:t>
            </w:r>
          </w:p>
        </w:tc>
      </w:tr>
      <w:tr w:rsidR="005C4DD5" w:rsidRPr="005C4DD5" w:rsidTr="007E64C2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1 13 02990 00 0000 130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9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1 13 02993 03 0000 130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Прочие доходы от компенсации </w:t>
            </w:r>
            <w:proofErr w:type="gramStart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 и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1 13 02993 03 0100 130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142,1%</w:t>
            </w:r>
          </w:p>
        </w:tc>
      </w:tr>
      <w:tr w:rsidR="005C4DD5" w:rsidRPr="005C4DD5" w:rsidTr="007E64C2">
        <w:trPr>
          <w:trHeight w:val="10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1 16 06000 01 0000 140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110,9%</w:t>
            </w:r>
          </w:p>
        </w:tc>
      </w:tr>
      <w:tr w:rsidR="005C4DD5" w:rsidRPr="005C4DD5" w:rsidTr="007E64C2">
        <w:trPr>
          <w:trHeight w:val="6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1 16 90000 00 0000 140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143,1%</w:t>
            </w:r>
          </w:p>
        </w:tc>
      </w:tr>
      <w:tr w:rsidR="005C4DD5" w:rsidRPr="005C4DD5" w:rsidTr="007E64C2">
        <w:trPr>
          <w:trHeight w:val="10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1 16 90030 03 0000 140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143,1%</w:t>
            </w:r>
          </w:p>
        </w:tc>
      </w:tr>
      <w:tr w:rsidR="005C4DD5" w:rsidRPr="005C4DD5" w:rsidTr="007E64C2">
        <w:trPr>
          <w:trHeight w:val="10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1 16 90030 03 0100 140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146,1%</w:t>
            </w:r>
          </w:p>
        </w:tc>
      </w:tr>
      <w:tr w:rsidR="005C4DD5" w:rsidRPr="005C4DD5" w:rsidTr="007E64C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5.2.1.2.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1 16 90030 03 0100 140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130,6%</w:t>
            </w:r>
          </w:p>
        </w:tc>
      </w:tr>
      <w:tr w:rsidR="005C4DD5" w:rsidRPr="005C4DD5" w:rsidTr="007E64C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5.2.1.3.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1 16 90030 03 0100 140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123,6%</w:t>
            </w:r>
          </w:p>
        </w:tc>
      </w:tr>
      <w:tr w:rsidR="005C4DD5" w:rsidRPr="005C4DD5" w:rsidTr="007E64C2">
        <w:trPr>
          <w:trHeight w:val="9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5.2.1.4.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1 16 90030 03 0200 140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47,8%</w:t>
            </w:r>
          </w:p>
        </w:tc>
      </w:tr>
      <w:tr w:rsidR="005C4DD5" w:rsidRPr="005C4DD5" w:rsidTr="007E64C2">
        <w:trPr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1 17 00000 00 0000 000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1 17 01000 00 0000 180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8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1 17 01030 03 0000 180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1 17 05000 00 0000 180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1 17 05030 03 0000 180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Прочие неналоговые доходы </w:t>
            </w:r>
            <w:proofErr w:type="gramStart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 и Санкт-Петербурга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1 17 05030 03 0200 180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87,1%</w:t>
            </w:r>
          </w:p>
        </w:tc>
      </w:tr>
      <w:tr w:rsidR="005C4DD5" w:rsidRPr="005C4DD5" w:rsidTr="007E64C2">
        <w:trPr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87,1%</w:t>
            </w:r>
          </w:p>
        </w:tc>
      </w:tr>
      <w:tr w:rsidR="005C4DD5" w:rsidRPr="005C4DD5" w:rsidTr="007E64C2">
        <w:trPr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14 604,3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12 714,3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87,1%</w:t>
            </w:r>
          </w:p>
        </w:tc>
      </w:tr>
      <w:tr w:rsidR="005C4DD5" w:rsidRPr="005C4DD5" w:rsidTr="007E64C2">
        <w:trPr>
          <w:trHeight w:val="7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2 02 03024 00 0000 151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11 149,0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82,6%</w:t>
            </w:r>
          </w:p>
        </w:tc>
      </w:tr>
      <w:tr w:rsidR="005C4DD5" w:rsidRPr="005C4DD5" w:rsidTr="007E64C2">
        <w:trPr>
          <w:trHeight w:val="9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2 02 03024 03 0000 151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11 149,0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82,6%</w:t>
            </w:r>
          </w:p>
        </w:tc>
      </w:tr>
      <w:tr w:rsidR="005C4DD5" w:rsidRPr="005C4DD5" w:rsidTr="007E64C2">
        <w:trPr>
          <w:trHeight w:val="11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2 02 03024 03 0100 151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97,3%</w:t>
            </w:r>
          </w:p>
        </w:tc>
      </w:tr>
      <w:tr w:rsidR="005C4DD5" w:rsidRPr="005C4DD5" w:rsidTr="007E64C2">
        <w:trPr>
          <w:trHeight w:val="15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2 02 03024 03 0200 151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5C4DD5" w:rsidRPr="005C4DD5" w:rsidTr="007E64C2">
        <w:trPr>
          <w:trHeight w:val="10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2 02 03024 03 0300 151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9 045,4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79,3%</w:t>
            </w:r>
          </w:p>
        </w:tc>
      </w:tr>
      <w:tr w:rsidR="005C4DD5" w:rsidRPr="005C4DD5" w:rsidTr="007E64C2">
        <w:trPr>
          <w:trHeight w:val="10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2 02 03027 00 0000 151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3 502,5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101,4%</w:t>
            </w:r>
          </w:p>
        </w:tc>
      </w:tr>
      <w:tr w:rsidR="005C4DD5" w:rsidRPr="005C4DD5" w:rsidTr="007E64C2">
        <w:trPr>
          <w:trHeight w:val="12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1.1.2.1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2 02 03027 03 0000 151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3 455,3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3 502,5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101,4%</w:t>
            </w:r>
          </w:p>
        </w:tc>
      </w:tr>
      <w:tr w:rsidR="005C4DD5" w:rsidRPr="005C4DD5" w:rsidTr="007E64C2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1.1.2.1.1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2 02 03027 03 0100 151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101,6%</w:t>
            </w:r>
          </w:p>
        </w:tc>
      </w:tr>
      <w:tr w:rsidR="005C4DD5" w:rsidRPr="005C4DD5" w:rsidTr="007E64C2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1.1.2.1.2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2 02 03027 03 0200 151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100,9%</w:t>
            </w:r>
          </w:p>
        </w:tc>
      </w:tr>
      <w:tr w:rsidR="005C4DD5" w:rsidRPr="005C4DD5" w:rsidTr="007E64C2">
        <w:trPr>
          <w:trHeight w:val="12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2 08 00000 00 0000  180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2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2 08 03000 03 0000 180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DD5" w:rsidRPr="005C4DD5" w:rsidTr="007E64C2">
        <w:trPr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46 768,7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43 541,6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93,1%</w:t>
            </w:r>
          </w:p>
        </w:tc>
      </w:tr>
    </w:tbl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10171" w:type="dxa"/>
        <w:tblInd w:w="-318" w:type="dxa"/>
        <w:tblLook w:val="04A0" w:firstRow="1" w:lastRow="0" w:firstColumn="1" w:lastColumn="0" w:noHBand="0" w:noVBand="1"/>
      </w:tblPr>
      <w:tblGrid>
        <w:gridCol w:w="4821"/>
        <w:gridCol w:w="992"/>
        <w:gridCol w:w="2268"/>
        <w:gridCol w:w="2090"/>
      </w:tblGrid>
      <w:tr w:rsidR="005C4DD5" w:rsidRPr="005C4DD5" w:rsidTr="007E64C2">
        <w:trPr>
          <w:trHeight w:val="732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№2 </w:t>
            </w:r>
          </w:p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к решению Муниципального Совета города Павловска</w:t>
            </w:r>
          </w:p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 № 6/5.1 от 22.04.2015</w:t>
            </w:r>
          </w:p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4DD5" w:rsidRPr="005C4DD5" w:rsidTr="007E64C2">
        <w:trPr>
          <w:trHeight w:val="683"/>
        </w:trPr>
        <w:tc>
          <w:tcPr>
            <w:tcW w:w="10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Показатели </w:t>
            </w:r>
            <w:proofErr w:type="gramStart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доходов бюджета муниципального образования города Павловска</w:t>
            </w:r>
            <w:proofErr w:type="gramEnd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2014 год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5C4DD5" w:rsidRPr="005C4DD5" w:rsidTr="007E64C2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5C4DD5" w:rsidRPr="005C4DD5" w:rsidTr="007E64C2">
        <w:trPr>
          <w:trHeight w:val="3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5C4DD5" w:rsidRPr="005C4DD5" w:rsidTr="007E64C2">
        <w:trPr>
          <w:trHeight w:val="5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1 05 01011 01 1000 110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13 390,0</w:t>
            </w:r>
          </w:p>
        </w:tc>
      </w:tr>
      <w:tr w:rsidR="005C4DD5" w:rsidRPr="005C4DD5" w:rsidTr="007E64C2">
        <w:trPr>
          <w:trHeight w:val="5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1 05 01011 01 2000 110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5C4DD5" w:rsidRPr="005C4DD5" w:rsidTr="007E64C2">
        <w:trPr>
          <w:trHeight w:val="5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1 05 01011 01 3000 110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4,7</w:t>
            </w:r>
          </w:p>
        </w:tc>
      </w:tr>
      <w:tr w:rsidR="005C4DD5" w:rsidRPr="005C4DD5" w:rsidTr="007E64C2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1 05 01012 01 1000 110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-17,5</w:t>
            </w:r>
          </w:p>
        </w:tc>
      </w:tr>
      <w:tr w:rsidR="005C4DD5" w:rsidRPr="005C4DD5" w:rsidTr="007E64C2">
        <w:trPr>
          <w:trHeight w:val="8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1 05 01012 01 2000 110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C4DD5" w:rsidRPr="005C4DD5" w:rsidTr="007E64C2">
        <w:trPr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1 05 01012 01 3000 110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-0,2</w:t>
            </w:r>
          </w:p>
        </w:tc>
      </w:tr>
      <w:tr w:rsidR="005C4DD5" w:rsidRPr="005C4DD5" w:rsidTr="007E64C2">
        <w:trPr>
          <w:trHeight w:val="8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1 05 01021 01 1000 110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770,7</w:t>
            </w:r>
          </w:p>
        </w:tc>
      </w:tr>
      <w:tr w:rsidR="005C4DD5" w:rsidRPr="005C4DD5" w:rsidTr="007E64C2">
        <w:trPr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1 05 01021 01 2000 110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8,9</w:t>
            </w:r>
          </w:p>
        </w:tc>
      </w:tr>
      <w:tr w:rsidR="005C4DD5" w:rsidRPr="005C4DD5" w:rsidTr="007E64C2">
        <w:trPr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1 05 01021 01 3000 110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6,5</w:t>
            </w:r>
          </w:p>
        </w:tc>
      </w:tr>
      <w:tr w:rsidR="005C4DD5" w:rsidRPr="005C4DD5" w:rsidTr="007E64C2">
        <w:trPr>
          <w:trHeight w:val="9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1 05 01022 01 1000 110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C4DD5" w:rsidRPr="005C4DD5" w:rsidTr="007E64C2">
        <w:trPr>
          <w:trHeight w:val="9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1 05 01022 01 2000 110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</w:tr>
      <w:tr w:rsidR="005C4DD5" w:rsidRPr="005C4DD5" w:rsidTr="007E64C2">
        <w:trPr>
          <w:trHeight w:val="9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1 05 01022 01 3000 110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</w:tr>
      <w:tr w:rsidR="005C4DD5" w:rsidRPr="005C4DD5" w:rsidTr="007E64C2">
        <w:trPr>
          <w:trHeight w:val="5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1 05 01050 01 1000 110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391,8</w:t>
            </w:r>
          </w:p>
        </w:tc>
      </w:tr>
      <w:tr w:rsidR="005C4DD5" w:rsidRPr="005C4DD5" w:rsidTr="007E64C2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1 05 01050 01 2000 110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C4DD5" w:rsidRPr="005C4DD5" w:rsidTr="007E64C2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1 05 01050 01 3000 110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C4DD5" w:rsidRPr="005C4DD5" w:rsidTr="007E64C2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1 05 02010 02 1000 110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1 170,9</w:t>
            </w:r>
          </w:p>
        </w:tc>
      </w:tr>
      <w:tr w:rsidR="005C4DD5" w:rsidRPr="005C4DD5" w:rsidTr="007E64C2">
        <w:trPr>
          <w:trHeight w:val="6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1 05 02010 02 2000 110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8,1</w:t>
            </w:r>
          </w:p>
        </w:tc>
      </w:tr>
      <w:tr w:rsidR="005C4DD5" w:rsidRPr="005C4DD5" w:rsidTr="007E64C2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1 05 02010 02 3000 110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</w:tr>
      <w:tr w:rsidR="005C4DD5" w:rsidRPr="005C4DD5" w:rsidTr="007E64C2">
        <w:trPr>
          <w:trHeight w:val="7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1 05 02020 02 1000 110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-6,8</w:t>
            </w:r>
          </w:p>
        </w:tc>
      </w:tr>
      <w:tr w:rsidR="005C4DD5" w:rsidRPr="005C4DD5" w:rsidTr="007E64C2">
        <w:trPr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1 05 02020 02 2000 110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1,0</w:t>
            </w:r>
          </w:p>
        </w:tc>
      </w:tr>
      <w:tr w:rsidR="005C4DD5" w:rsidRPr="005C4DD5" w:rsidTr="007E64C2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1 05 02020 02 3000 110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C4DD5" w:rsidRPr="005C4DD5" w:rsidTr="007E64C2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1 05 04030 02 1000 110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5C4DD5" w:rsidRPr="005C4DD5" w:rsidTr="007E64C2">
        <w:trPr>
          <w:trHeight w:val="10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1 06 01010 03 1000 110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3 985,6</w:t>
            </w:r>
          </w:p>
        </w:tc>
      </w:tr>
      <w:tr w:rsidR="005C4DD5" w:rsidRPr="005C4DD5" w:rsidTr="007E64C2">
        <w:trPr>
          <w:trHeight w:val="13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(пени и проценты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1 06 01010 03 2000 110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5C4DD5" w:rsidRPr="005C4DD5" w:rsidTr="007E64C2">
        <w:trPr>
          <w:trHeight w:val="13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1 16 06000 01 6000 140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5C4DD5" w:rsidRPr="005C4DD5" w:rsidTr="007E64C2">
        <w:trPr>
          <w:trHeight w:val="11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1 11 05011 02 0100 120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7 398,1</w:t>
            </w:r>
          </w:p>
        </w:tc>
      </w:tr>
      <w:tr w:rsidR="005C4DD5" w:rsidRPr="005C4DD5" w:rsidTr="007E64C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1 13 02993 03 0100 130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2 210,7</w:t>
            </w:r>
          </w:p>
        </w:tc>
      </w:tr>
      <w:tr w:rsidR="005C4DD5" w:rsidRPr="005C4DD5" w:rsidTr="007E64C2">
        <w:trPr>
          <w:trHeight w:val="9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5C4DD5" w:rsidRPr="005C4DD5" w:rsidTr="007E64C2">
        <w:trPr>
          <w:trHeight w:val="10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5C4DD5" w:rsidRPr="005C4DD5" w:rsidTr="007E64C2">
        <w:trPr>
          <w:trHeight w:val="10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1 16 90030 03 0200 140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4,3</w:t>
            </w:r>
          </w:p>
        </w:tc>
      </w:tr>
      <w:tr w:rsidR="005C4DD5" w:rsidRPr="005C4DD5" w:rsidTr="007E64C2">
        <w:trPr>
          <w:trHeight w:val="10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1 16 90030 03 0100 140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5C4DD5" w:rsidRPr="005C4DD5" w:rsidTr="007E64C2">
        <w:trPr>
          <w:trHeight w:val="8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1 17 05030 03 0200 180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5C4DD5" w:rsidRPr="005C4DD5" w:rsidTr="007E64C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2 02 03024 03 0100 151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2 041,2</w:t>
            </w:r>
          </w:p>
        </w:tc>
      </w:tr>
      <w:tr w:rsidR="005C4DD5" w:rsidRPr="005C4DD5" w:rsidTr="007E64C2">
        <w:trPr>
          <w:trHeight w:val="11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2 02 03024 03 0300 151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7 170,6</w:t>
            </w:r>
          </w:p>
        </w:tc>
      </w:tr>
      <w:tr w:rsidR="005C4DD5" w:rsidRPr="005C4DD5" w:rsidTr="007E64C2">
        <w:trPr>
          <w:trHeight w:val="8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2 02 03027 03 0100 151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2 403,8</w:t>
            </w:r>
          </w:p>
        </w:tc>
      </w:tr>
      <w:tr w:rsidR="005C4DD5" w:rsidRPr="005C4DD5" w:rsidTr="007E64C2">
        <w:trPr>
          <w:trHeight w:val="9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2 02 03027 03 0200 151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1 098,7</w:t>
            </w:r>
          </w:p>
        </w:tc>
      </w:tr>
      <w:tr w:rsidR="005C4DD5" w:rsidRPr="005C4DD5" w:rsidTr="007E64C2">
        <w:trPr>
          <w:trHeight w:val="6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43 541,6</w:t>
            </w:r>
          </w:p>
        </w:tc>
      </w:tr>
    </w:tbl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5"/>
        <w:gridCol w:w="655"/>
        <w:gridCol w:w="2529"/>
        <w:gridCol w:w="268"/>
        <w:gridCol w:w="329"/>
        <w:gridCol w:w="260"/>
        <w:gridCol w:w="593"/>
        <w:gridCol w:w="379"/>
        <w:gridCol w:w="610"/>
        <w:gridCol w:w="152"/>
        <w:gridCol w:w="702"/>
        <w:gridCol w:w="132"/>
        <w:gridCol w:w="677"/>
        <w:gridCol w:w="971"/>
        <w:gridCol w:w="1020"/>
      </w:tblGrid>
      <w:tr w:rsidR="005C4DD5" w:rsidRPr="005C4DD5" w:rsidTr="007E64C2">
        <w:trPr>
          <w:trHeight w:val="683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Приложение №3 к решению Муниципального Совета города Павловска №6/5.1 от 22.04.2015 г.</w:t>
            </w:r>
          </w:p>
        </w:tc>
      </w:tr>
      <w:tr w:rsidR="005C4DD5" w:rsidRPr="005C4DD5" w:rsidTr="007E64C2">
        <w:trPr>
          <w:trHeight w:val="518"/>
        </w:trPr>
        <w:tc>
          <w:tcPr>
            <w:tcW w:w="101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образования города Павловска</w:t>
            </w:r>
            <w:proofErr w:type="gramEnd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2014 год по ведомственной структуре расходов бюджета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5C4DD5" w:rsidRPr="005C4DD5" w:rsidTr="007E64C2">
        <w:trPr>
          <w:trHeight w:val="86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C4DD5">
              <w:rPr>
                <w:rFonts w:eastAsia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Наименование статей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Исполнено за отчетный период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% исполнения за год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МУНИЦИПАЛЬНЫЙ СОВЕТ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1 907,1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1 906,7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1 907,1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1 906,7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1 071,7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002 01 00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1 071,7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1 071,7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1 071,6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835,4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835,1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1.1.2.1.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835,4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835,1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339,2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1.1.2.1.2.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002 04 00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496,2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496,0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ИЗБИРАТЕЛЬНАЯ КОМИССИЯ МУНИЦИПАЛЬНОГО 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020 01 01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1 573,3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2.1.1.1.1.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020 01 01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1 573,4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1 573,3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МЕСТНАЯ АДМИНИСТРАЦИЯ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43 335,6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41 395,5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95,5%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8 445,2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8 438,9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116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8 097,4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8 091,3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002 05 00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1 276,1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1 276,0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0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002 05 00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1 276,1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3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6 816,0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6 815,3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0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6 151,2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6 151,1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3.1.1.2.2.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653,1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652,6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3.1.1.2.3.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002 06 01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99,1%</w:t>
            </w:r>
          </w:p>
        </w:tc>
      </w:tr>
      <w:tr w:rsidR="005C4DD5" w:rsidRPr="005C4DD5" w:rsidTr="007E64C2">
        <w:trPr>
          <w:trHeight w:val="4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3.1.1.3.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002 80 01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0,0%</w:t>
            </w:r>
          </w:p>
        </w:tc>
      </w:tr>
      <w:tr w:rsidR="005C4DD5" w:rsidRPr="005C4DD5" w:rsidTr="007E64C2">
        <w:trPr>
          <w:trHeight w:val="48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3.1.1.3.1.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002 80 01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347,8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347,6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7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090 01 00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090 01 00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24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Осуществление в порядке и формах, установленных законом Санкт-Петербурга, поддержки деятельности граждан, общественных объединений, участвующих в охране общественного порядка на территории муниципального образования г.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092 01 00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092 01 00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Формирование и размещение муниципального заказа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092 02 00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092 02 00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0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3.1.2.4.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092 04 00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3.1.2.4.1.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092 04 00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3.1.2.5.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Участие </w:t>
            </w:r>
            <w:proofErr w:type="gramStart"/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Санкт-Петербурга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092 05 00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3.1.2.5.1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092 05 00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99,8%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3.1.2.6.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092 08 00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99,4%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3.1.2.6.1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092 08 00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99,4%</w:t>
            </w:r>
          </w:p>
        </w:tc>
      </w:tr>
      <w:tr w:rsidR="005C4DD5" w:rsidRPr="005C4DD5" w:rsidTr="007E64C2">
        <w:trPr>
          <w:trHeight w:val="7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3.1.2.7.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092 06 00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3.1.2.7.1</w:t>
            </w:r>
          </w:p>
        </w:tc>
        <w:tc>
          <w:tcPr>
            <w:tcW w:w="3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092 06 00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5C4DD5" w:rsidRPr="005C4DD5" w:rsidTr="007E64C2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219 01 00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99,8%</w:t>
            </w:r>
          </w:p>
        </w:tc>
      </w:tr>
      <w:tr w:rsidR="005C4DD5" w:rsidRPr="005C4DD5" w:rsidTr="007E64C2">
        <w:trPr>
          <w:trHeight w:val="6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3.2.1.1.1.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219 01 00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99,8%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2 525,2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2 525,1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3.3.1.1.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финансирование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510 02 00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3.3.1.1.1.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510 02 00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3.3.2.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2 491,0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2 491,0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3.3.2.1.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315 01 00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2 491,0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2 491,0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3.3.2.1.1.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315 01 00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2 491,0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2 491,0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9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3.3.3.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98,3%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3.3.3.1.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345 01 00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98,3%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3.3.3.1.1.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345 01 00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98,3%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22 579,5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20 703,9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91,7%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22 579,5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20 703,9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91,7%</w:t>
            </w:r>
          </w:p>
        </w:tc>
      </w:tr>
      <w:tr w:rsidR="005C4DD5" w:rsidRPr="005C4DD5" w:rsidTr="007E64C2">
        <w:trPr>
          <w:trHeight w:val="17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600 01 01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7 109,8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7 109,6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600 01 01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6 861,4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6 861,2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3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600 01 01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248,4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248,4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5C4DD5">
              <w:rPr>
                <w:rFonts w:eastAsia="Times New Roman"/>
                <w:bCs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муниципального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600 01 02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3 654,2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3 654,1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600 01 02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3 623,7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3 623,6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3.4.1.2.2.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600 01 02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46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600 02 02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600 02 02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500,3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500,2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5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3.4.1.4.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600 02 04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3.4.1.4.1.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600 02 04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2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3.4.1.5.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600 80 05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9 045,4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7 170,6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79,3%</w:t>
            </w:r>
          </w:p>
        </w:tc>
      </w:tr>
      <w:tr w:rsidR="005C4DD5" w:rsidRPr="005C4DD5" w:rsidTr="007E64C2">
        <w:trPr>
          <w:trHeight w:val="5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3.4.1.5.1.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600 80 05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9 045,4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7 170,6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79,3%</w:t>
            </w:r>
          </w:p>
        </w:tc>
      </w:tr>
      <w:tr w:rsidR="005C4DD5" w:rsidRPr="005C4DD5" w:rsidTr="007E64C2">
        <w:trPr>
          <w:trHeight w:val="22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3.4.1.6.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600 03 02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586,4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3.4.1.6.1.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600 03 02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586,4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8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3.4.1.7.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600 04 02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1 103,9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1 103,7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3.4.1.7.1.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600 04 02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1 103,7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58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3.4.1.8.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и благоустройство, обеспечение сохранности и восстановление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600 04 05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3.4.1.8.1.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600 04 05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8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3.4.1.9.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600 04 08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8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3.4.1.9.1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600 04 08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3.5.1.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3.5.1.1.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410 01 00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76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3.5.1.1.1.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410 01 00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495,7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3.6.1.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18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3.6.1.1.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Организация подготовки, переподготовка и повышение квалификации выборных лиц местного самоуправления, членов выборных органов местного самоуправления, депутатов представительного органа муниципального образования, а также профессиональная подготовка, переподготовка и повышение квалификации муниципальных служащих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428 01 00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3.6.1.1.1.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428 01 00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5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3.6.2.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465,9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465,7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91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3.6.2.1.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Проведение мероприятий по военно-патриотическому воспитанию молодежи на территории муниципального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431 01 00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52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3.6.2.1.1.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431 01 00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8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3.6.2.2.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431 02 00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3.6.2.2.1.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431 02 00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277,9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277,8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97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3.6.2.3.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431 03 00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4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3.6.2.3.1.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431 03 00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2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1 619,7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3.7.1.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1 620,0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1 619,7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8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3.7.1.1.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440 01 00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1 254,8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4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3.7.1.1.1.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440 01 00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1 254,8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1 254,5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3.7.1.2.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440 02 00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365,2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3.7.1.2.1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440 02 00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365,2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1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5 791,5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5 734,1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99,0%</w:t>
            </w:r>
          </w:p>
        </w:tc>
      </w:tr>
      <w:tr w:rsidR="005C4DD5" w:rsidRPr="005C4DD5" w:rsidTr="007E64C2">
        <w:trPr>
          <w:trHeight w:val="4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87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505 01 00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4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3.8.1.1.1.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505 01 00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190,5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99,9%</w:t>
            </w:r>
          </w:p>
        </w:tc>
      </w:tr>
      <w:tr w:rsidR="005C4DD5" w:rsidRPr="005C4DD5" w:rsidTr="007E64C2">
        <w:trPr>
          <w:trHeight w:val="34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5 601,0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5 543,7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99,0%</w:t>
            </w:r>
          </w:p>
        </w:tc>
      </w:tr>
      <w:tr w:rsidR="005C4DD5" w:rsidRPr="005C4DD5" w:rsidTr="007E64C2">
        <w:trPr>
          <w:trHeight w:val="5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3.8.2.1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002 80 02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2 098,3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2 041,2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97,3%</w:t>
            </w:r>
          </w:p>
        </w:tc>
      </w:tr>
      <w:tr w:rsidR="005C4DD5" w:rsidRPr="005C4DD5" w:rsidTr="007E64C2">
        <w:trPr>
          <w:trHeight w:val="100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3.8.2.1.1.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002 80 02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1 954,0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1 910,8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97,8%</w:t>
            </w:r>
          </w:p>
        </w:tc>
      </w:tr>
      <w:tr w:rsidR="005C4DD5" w:rsidRPr="005C4DD5" w:rsidTr="007E64C2">
        <w:trPr>
          <w:trHeight w:val="49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3.8.2.1.2.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002 80 02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144,3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130,4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90,4%</w:t>
            </w:r>
          </w:p>
        </w:tc>
      </w:tr>
      <w:tr w:rsidR="005C4DD5" w:rsidRPr="005C4DD5" w:rsidTr="007E64C2">
        <w:trPr>
          <w:trHeight w:val="3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3.8.2.2.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Содержание ребенка в семье опекуна и приемной семье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511 80 03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2 403,9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2 403,8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2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3.8.2.2.1.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511 80 03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2 403,9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2 403,8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56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3.8.2.3.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511 80 04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1 098,7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62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3.8.2.3.1.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511 80 04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1 098,8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1 098,7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389,1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3.9.1.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389,1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3.9.1.1.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Создание условий для развития на территории города Павловска массовой физической культуры и спорта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487 01 00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389,1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3.9.1.1.1.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487 01 00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389,1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1 389,2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1 389,2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3.10.1.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1 389,2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1 389,2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3.10.1.1.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457 01 00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3.10.1.1.1.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457 01 00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1 339,2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3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3.10.1.2.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Опубликование муниципальных правовых актов и материалов о деятельности органов местного самоуправления города Павловска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457 03 00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3.10.1.2.1.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457 03 00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100,0%</w:t>
            </w:r>
          </w:p>
        </w:tc>
      </w:tr>
      <w:tr w:rsidR="005C4DD5" w:rsidRPr="005C4DD5" w:rsidTr="007E64C2">
        <w:trPr>
          <w:trHeight w:val="25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46 816,1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44 875,5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bCs/>
                <w:sz w:val="16"/>
                <w:szCs w:val="16"/>
                <w:lang w:eastAsia="ru-RU"/>
              </w:rPr>
              <w:t>95,9%</w:t>
            </w:r>
          </w:p>
        </w:tc>
      </w:tr>
    </w:tbl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  <w:r w:rsidRPr="005C4DD5">
        <w:rPr>
          <w:rFonts w:eastAsia="Times New Roman"/>
          <w:sz w:val="16"/>
          <w:szCs w:val="16"/>
          <w:lang w:eastAsia="ru-RU"/>
        </w:rPr>
        <w:tab/>
      </w: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tabs>
          <w:tab w:val="left" w:pos="378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5151"/>
        <w:gridCol w:w="369"/>
        <w:gridCol w:w="1190"/>
        <w:gridCol w:w="1810"/>
      </w:tblGrid>
      <w:tr w:rsidR="005C4DD5" w:rsidRPr="005C4DD5" w:rsidTr="007E64C2">
        <w:trPr>
          <w:trHeight w:val="70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№4 к решению Муниципального Совета города Павловска № 6/5.1 от 22.04.2015 </w:t>
            </w:r>
          </w:p>
        </w:tc>
      </w:tr>
      <w:tr w:rsidR="005C4DD5" w:rsidRPr="005C4DD5" w:rsidTr="007E64C2">
        <w:trPr>
          <w:trHeight w:val="589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расходов бюджета муниципального образования города Павловска</w:t>
            </w:r>
            <w:proofErr w:type="gramEnd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2014 год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5C4DD5" w:rsidRPr="005C4DD5" w:rsidTr="007E64C2">
        <w:trPr>
          <w:trHeight w:val="6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C4DD5">
              <w:rPr>
                <w:rFonts w:eastAsia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Код раздела, подраздела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C4DD5">
              <w:rPr>
                <w:rFonts w:eastAsia="Times New Roman"/>
                <w:sz w:val="16"/>
                <w:szCs w:val="16"/>
                <w:lang w:eastAsia="ru-RU"/>
              </w:rPr>
              <w:t>Исполнено за год, тыс. руб.</w:t>
            </w:r>
          </w:p>
        </w:tc>
      </w:tr>
      <w:tr w:rsidR="005C4DD5" w:rsidRPr="005C4DD5" w:rsidTr="007E64C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11 918,9</w:t>
            </w:r>
          </w:p>
        </w:tc>
      </w:tr>
      <w:tr w:rsidR="005C4DD5" w:rsidRPr="005C4DD5" w:rsidTr="007E64C2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1 071,6</w:t>
            </w:r>
          </w:p>
        </w:tc>
      </w:tr>
      <w:tr w:rsidR="005C4DD5" w:rsidRPr="005C4DD5" w:rsidTr="007E64C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835,1</w:t>
            </w:r>
          </w:p>
        </w:tc>
      </w:tr>
      <w:tr w:rsidR="005C4DD5" w:rsidRPr="005C4DD5" w:rsidTr="007E64C2">
        <w:trPr>
          <w:trHeight w:val="7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8 091,3</w:t>
            </w:r>
          </w:p>
        </w:tc>
      </w:tr>
      <w:tr w:rsidR="005C4DD5" w:rsidRPr="005C4DD5" w:rsidTr="007E64C2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1 573,3</w:t>
            </w:r>
          </w:p>
        </w:tc>
      </w:tr>
      <w:tr w:rsidR="005C4DD5" w:rsidRPr="005C4DD5" w:rsidTr="007E64C2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347,6</w:t>
            </w:r>
          </w:p>
        </w:tc>
      </w:tr>
      <w:tr w:rsidR="005C4DD5" w:rsidRPr="005C4DD5" w:rsidTr="007E64C2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59,9</w:t>
            </w:r>
          </w:p>
        </w:tc>
      </w:tr>
      <w:tr w:rsidR="005C4DD5" w:rsidRPr="005C4DD5" w:rsidTr="007E64C2">
        <w:trPr>
          <w:trHeight w:val="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59,9</w:t>
            </w:r>
          </w:p>
        </w:tc>
      </w:tr>
      <w:tr w:rsidR="005C4DD5" w:rsidRPr="005C4DD5" w:rsidTr="007E64C2">
        <w:trPr>
          <w:trHeight w:val="3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2 525,1</w:t>
            </w:r>
          </w:p>
        </w:tc>
      </w:tr>
      <w:tr w:rsidR="005C4DD5" w:rsidRPr="005C4DD5" w:rsidTr="007E64C2">
        <w:trPr>
          <w:trHeight w:val="3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5C4DD5" w:rsidRPr="005C4DD5" w:rsidTr="007E64C2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2 491,0</w:t>
            </w:r>
          </w:p>
        </w:tc>
      </w:tr>
      <w:tr w:rsidR="005C4DD5" w:rsidRPr="005C4DD5" w:rsidTr="007E64C2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 xml:space="preserve">Другие вопросы в области национальной экономики                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5,9</w:t>
            </w:r>
          </w:p>
        </w:tc>
      </w:tr>
      <w:tr w:rsidR="005C4DD5" w:rsidRPr="005C4DD5" w:rsidTr="007E64C2">
        <w:trPr>
          <w:trHeight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20 703,9</w:t>
            </w:r>
          </w:p>
        </w:tc>
      </w:tr>
      <w:tr w:rsidR="005C4DD5" w:rsidRPr="005C4DD5" w:rsidTr="007E64C2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20 703,9</w:t>
            </w:r>
          </w:p>
        </w:tc>
      </w:tr>
      <w:tr w:rsidR="005C4DD5" w:rsidRPr="005C4DD5" w:rsidTr="007E64C2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</w:tr>
      <w:tr w:rsidR="005C4DD5" w:rsidRPr="005C4DD5" w:rsidTr="007E64C2">
        <w:trPr>
          <w:trHeight w:val="3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5C4DD5" w:rsidRPr="005C4DD5" w:rsidTr="007E64C2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495,7</w:t>
            </w:r>
          </w:p>
        </w:tc>
      </w:tr>
      <w:tr w:rsidR="005C4DD5" w:rsidRPr="005C4DD5" w:rsidTr="007E64C2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5C4DD5" w:rsidRPr="005C4DD5" w:rsidTr="007E64C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465,7</w:t>
            </w:r>
          </w:p>
        </w:tc>
      </w:tr>
      <w:tr w:rsidR="005C4DD5" w:rsidRPr="005C4DD5" w:rsidTr="007E64C2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1 619,7</w:t>
            </w:r>
          </w:p>
        </w:tc>
      </w:tr>
      <w:tr w:rsidR="005C4DD5" w:rsidRPr="005C4DD5" w:rsidTr="007E64C2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1 619,7</w:t>
            </w:r>
          </w:p>
        </w:tc>
      </w:tr>
      <w:tr w:rsidR="005C4DD5" w:rsidRPr="005C4DD5" w:rsidTr="007E64C2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5 734,1</w:t>
            </w:r>
          </w:p>
        </w:tc>
      </w:tr>
      <w:tr w:rsidR="005C4DD5" w:rsidRPr="005C4DD5" w:rsidTr="007E64C2">
        <w:trPr>
          <w:trHeight w:val="4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190,4</w:t>
            </w:r>
          </w:p>
        </w:tc>
      </w:tr>
      <w:tr w:rsidR="005C4DD5" w:rsidRPr="005C4DD5" w:rsidTr="007E64C2">
        <w:trPr>
          <w:trHeight w:val="3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5 543,7</w:t>
            </w:r>
          </w:p>
        </w:tc>
      </w:tr>
      <w:tr w:rsidR="005C4DD5" w:rsidRPr="005C4DD5" w:rsidTr="007E64C2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389,0</w:t>
            </w:r>
          </w:p>
        </w:tc>
      </w:tr>
      <w:tr w:rsidR="005C4DD5" w:rsidRPr="005C4DD5" w:rsidTr="007E64C2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389,0</w:t>
            </w:r>
          </w:p>
        </w:tc>
      </w:tr>
      <w:tr w:rsidR="005C4DD5" w:rsidRPr="005C4DD5" w:rsidTr="007E64C2">
        <w:trPr>
          <w:trHeight w:val="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1 389,2</w:t>
            </w:r>
          </w:p>
        </w:tc>
      </w:tr>
      <w:tr w:rsidR="005C4DD5" w:rsidRPr="005C4DD5" w:rsidTr="007E64C2">
        <w:trPr>
          <w:trHeight w:val="4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1 389,2</w:t>
            </w:r>
          </w:p>
        </w:tc>
      </w:tr>
      <w:tr w:rsidR="005C4DD5" w:rsidRPr="005C4DD5" w:rsidTr="007E64C2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44 875,5</w:t>
            </w:r>
          </w:p>
        </w:tc>
      </w:tr>
    </w:tbl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tbl>
      <w:tblPr>
        <w:tblW w:w="10272" w:type="dxa"/>
        <w:tblInd w:w="-459" w:type="dxa"/>
        <w:tblLook w:val="04A0" w:firstRow="1" w:lastRow="0" w:firstColumn="1" w:lastColumn="0" w:noHBand="0" w:noVBand="1"/>
      </w:tblPr>
      <w:tblGrid>
        <w:gridCol w:w="851"/>
        <w:gridCol w:w="2341"/>
        <w:gridCol w:w="4746"/>
        <w:gridCol w:w="1134"/>
        <w:gridCol w:w="1200"/>
      </w:tblGrid>
      <w:tr w:rsidR="005C4DD5" w:rsidRPr="005C4DD5" w:rsidTr="007E64C2">
        <w:trPr>
          <w:trHeight w:val="67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№5 к решению Муниципального Совета города Павловска №6/5.1от 22.04.2015 </w:t>
            </w:r>
          </w:p>
        </w:tc>
      </w:tr>
      <w:tr w:rsidR="005C4DD5" w:rsidRPr="005C4DD5" w:rsidTr="007E64C2">
        <w:trPr>
          <w:trHeight w:val="109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за 2014 год по кодам классификации источников финансирования дефицитов бюджетов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C4DD5" w:rsidRPr="005C4DD5" w:rsidTr="007E64C2">
        <w:trPr>
          <w:trHeight w:val="2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C4DD5" w:rsidRPr="005C4DD5" w:rsidTr="007E64C2">
        <w:trPr>
          <w:trHeight w:val="1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Исполнено за год, тыс. руб.</w:t>
            </w:r>
          </w:p>
        </w:tc>
      </w:tr>
      <w:tr w:rsidR="005C4DD5" w:rsidRPr="005C4DD5" w:rsidTr="007E64C2">
        <w:trPr>
          <w:trHeight w:val="4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1 333,9</w:t>
            </w:r>
          </w:p>
        </w:tc>
      </w:tr>
      <w:tr w:rsidR="005C4DD5" w:rsidRPr="005C4DD5" w:rsidTr="007E64C2">
        <w:trPr>
          <w:trHeight w:val="6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1 333,9</w:t>
            </w:r>
          </w:p>
        </w:tc>
      </w:tr>
      <w:tr w:rsidR="005C4DD5" w:rsidRPr="005C4DD5" w:rsidTr="007E64C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1 333,9</w:t>
            </w:r>
          </w:p>
        </w:tc>
      </w:tr>
      <w:tr w:rsidR="005C4DD5" w:rsidRPr="005C4DD5" w:rsidTr="007E64C2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01 05 00 00 00 0000 500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-46 768,7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-43 541,6</w:t>
            </w:r>
          </w:p>
        </w:tc>
      </w:tr>
      <w:tr w:rsidR="005C4DD5" w:rsidRPr="005C4DD5" w:rsidTr="007E64C2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01 05 02 00 00 0000 500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-46 768,7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-43 541,6</w:t>
            </w:r>
          </w:p>
        </w:tc>
      </w:tr>
      <w:tr w:rsidR="005C4DD5" w:rsidRPr="005C4DD5" w:rsidTr="007E64C2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01 05 02 01 00 0000 510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-46 768,7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-43 541,6</w:t>
            </w:r>
          </w:p>
        </w:tc>
      </w:tr>
      <w:tr w:rsidR="005C4DD5" w:rsidRPr="005C4DD5" w:rsidTr="007E64C2">
        <w:trPr>
          <w:trHeight w:val="8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01 05 02 01 03 0000 510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-46 768,7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-43 541,6</w:t>
            </w:r>
          </w:p>
        </w:tc>
      </w:tr>
      <w:tr w:rsidR="005C4DD5" w:rsidRPr="005C4DD5" w:rsidTr="007E64C2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01 05 00 00 00 0000 600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46 816,1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44 875,5</w:t>
            </w:r>
          </w:p>
        </w:tc>
      </w:tr>
      <w:tr w:rsidR="005C4DD5" w:rsidRPr="005C4DD5" w:rsidTr="007E64C2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01 05 02 00 00 0000 600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46 816,1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44 875,5</w:t>
            </w:r>
          </w:p>
        </w:tc>
      </w:tr>
      <w:tr w:rsidR="005C4DD5" w:rsidRPr="005C4DD5" w:rsidTr="007E64C2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01 05 02 01 00 0000 610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46 816,1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44 875,5</w:t>
            </w:r>
          </w:p>
        </w:tc>
      </w:tr>
      <w:tr w:rsidR="005C4DD5" w:rsidRPr="005C4DD5" w:rsidTr="007E64C2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 01 05 02 01 03 0000 610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C4DD5">
              <w:rPr>
                <w:rFonts w:eastAsia="Times New Roman"/>
                <w:sz w:val="20"/>
                <w:szCs w:val="20"/>
                <w:lang w:eastAsia="ru-RU"/>
              </w:rPr>
              <w:t xml:space="preserve"> и Санкт-Петербурга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46 816,1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DD5" w:rsidRPr="005C4DD5" w:rsidRDefault="005C4DD5" w:rsidP="005C4D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44 875,5</w:t>
            </w:r>
          </w:p>
        </w:tc>
      </w:tr>
    </w:tbl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9"/>
        <w:gridCol w:w="3057"/>
        <w:gridCol w:w="2712"/>
      </w:tblGrid>
      <w:tr w:rsidR="005C4DD5" w:rsidRPr="005C4DD5" w:rsidTr="007E64C2">
        <w:trPr>
          <w:trHeight w:val="691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Приложение №6 к решению Муниципального Совета города Павловска №6/5.1 от 22.04.2015 </w:t>
            </w:r>
          </w:p>
        </w:tc>
      </w:tr>
      <w:tr w:rsidR="005C4DD5" w:rsidRPr="005C4DD5" w:rsidTr="007E64C2">
        <w:trPr>
          <w:trHeight w:val="1454"/>
        </w:trPr>
        <w:tc>
          <w:tcPr>
            <w:tcW w:w="9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4DD5">
              <w:rPr>
                <w:b/>
                <w:bCs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5C4DD5">
              <w:rPr>
                <w:b/>
                <w:bCs/>
                <w:color w:val="000000"/>
                <w:sz w:val="20"/>
                <w:szCs w:val="20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5C4DD5">
              <w:rPr>
                <w:b/>
                <w:bCs/>
                <w:color w:val="000000"/>
                <w:sz w:val="20"/>
                <w:szCs w:val="20"/>
              </w:rPr>
              <w:t xml:space="preserve"> за 2014 год 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5C4DD5" w:rsidRPr="005C4DD5" w:rsidTr="007E64C2">
        <w:trPr>
          <w:trHeight w:val="245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4DD5">
              <w:rPr>
                <w:rFonts w:ascii="Arial" w:hAnsi="Arial" w:cs="Arial"/>
                <w:color w:val="000000"/>
                <w:sz w:val="20"/>
                <w:szCs w:val="20"/>
              </w:rPr>
              <w:t>(тыс. руб.)</w:t>
            </w:r>
          </w:p>
        </w:tc>
      </w:tr>
      <w:tr w:rsidR="005C4DD5" w:rsidRPr="005C4DD5" w:rsidTr="007E64C2">
        <w:trPr>
          <w:trHeight w:val="456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C4DD5">
              <w:rPr>
                <w:color w:val="000000"/>
              </w:rPr>
              <w:t>Наименование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C4DD5">
              <w:rPr>
                <w:color w:val="000000"/>
              </w:rPr>
              <w:t xml:space="preserve">Код 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5C4DD5">
              <w:rPr>
                <w:color w:val="000000"/>
              </w:rPr>
              <w:t>Исполнено</w:t>
            </w:r>
          </w:p>
        </w:tc>
      </w:tr>
      <w:tr w:rsidR="005C4DD5" w:rsidRPr="005C4DD5" w:rsidTr="007E64C2">
        <w:trPr>
          <w:trHeight w:val="610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01 05 00 00 00 0000 000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1 333,9</w:t>
            </w:r>
          </w:p>
        </w:tc>
      </w:tr>
      <w:tr w:rsidR="005C4DD5" w:rsidRPr="005C4DD5" w:rsidTr="007E64C2">
        <w:trPr>
          <w:trHeight w:val="504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-43 541,6</w:t>
            </w:r>
          </w:p>
        </w:tc>
      </w:tr>
      <w:tr w:rsidR="005C4DD5" w:rsidRPr="005C4DD5" w:rsidTr="007E64C2">
        <w:trPr>
          <w:trHeight w:val="576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-43 541,6</w:t>
            </w:r>
          </w:p>
        </w:tc>
      </w:tr>
      <w:tr w:rsidR="005C4DD5" w:rsidRPr="005C4DD5" w:rsidTr="007E64C2">
        <w:trPr>
          <w:trHeight w:val="624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-43 541,6</w:t>
            </w:r>
          </w:p>
        </w:tc>
      </w:tr>
      <w:tr w:rsidR="005C4DD5" w:rsidRPr="005C4DD5" w:rsidTr="007E64C2">
        <w:trPr>
          <w:trHeight w:val="1339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Увеличение прочих </w:t>
            </w:r>
            <w:proofErr w:type="gramStart"/>
            <w:r w:rsidRPr="005C4DD5">
              <w:rPr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C4DD5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-43 541,6</w:t>
            </w:r>
          </w:p>
        </w:tc>
      </w:tr>
      <w:tr w:rsidR="005C4DD5" w:rsidRPr="005C4DD5" w:rsidTr="007E64C2">
        <w:trPr>
          <w:trHeight w:val="528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44 875,5</w:t>
            </w:r>
          </w:p>
        </w:tc>
      </w:tr>
      <w:tr w:rsidR="005C4DD5" w:rsidRPr="005C4DD5" w:rsidTr="007E64C2">
        <w:trPr>
          <w:trHeight w:val="610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44 875,5</w:t>
            </w:r>
          </w:p>
        </w:tc>
      </w:tr>
      <w:tr w:rsidR="005C4DD5" w:rsidRPr="005C4DD5" w:rsidTr="007E64C2">
        <w:trPr>
          <w:trHeight w:val="595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44 875,5</w:t>
            </w:r>
          </w:p>
        </w:tc>
      </w:tr>
      <w:tr w:rsidR="005C4DD5" w:rsidRPr="005C4DD5" w:rsidTr="007E64C2">
        <w:trPr>
          <w:trHeight w:val="1291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Уменьшение прочих </w:t>
            </w:r>
            <w:proofErr w:type="gramStart"/>
            <w:r w:rsidRPr="005C4DD5">
              <w:rPr>
                <w:color w:val="000000"/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C4DD5">
              <w:rPr>
                <w:color w:val="000000"/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C4DD5">
              <w:rPr>
                <w:color w:val="000000"/>
                <w:sz w:val="20"/>
                <w:szCs w:val="20"/>
              </w:rPr>
              <w:t>44 875,5</w:t>
            </w:r>
          </w:p>
        </w:tc>
      </w:tr>
      <w:tr w:rsidR="005C4DD5" w:rsidRPr="005C4DD5" w:rsidTr="007E64C2">
        <w:trPr>
          <w:trHeight w:val="504"/>
        </w:trPr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4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DD5" w:rsidRPr="005C4DD5" w:rsidRDefault="005C4DD5" w:rsidP="005C4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4D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1 333,9</w:t>
            </w:r>
          </w:p>
        </w:tc>
      </w:tr>
    </w:tbl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5C4DD5">
        <w:rPr>
          <w:rFonts w:eastAsia="Times New Roman"/>
          <w:b/>
          <w:lang w:eastAsia="ru-RU"/>
        </w:rPr>
        <w:t>СВЕДЕНИЯ О ХОДЕ ВЫПОЛНЕНИЯ БЮДЖЕТА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5C4DD5">
        <w:rPr>
          <w:rFonts w:eastAsia="Times New Roman"/>
          <w:b/>
          <w:lang w:eastAsia="ru-RU"/>
        </w:rPr>
        <w:t>муниципального образования города Павловска за 2014 год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20"/>
          <w:szCs w:val="20"/>
          <w:lang w:eastAsia="ru-RU"/>
        </w:rPr>
      </w:pPr>
      <w:r w:rsidRPr="005C4DD5">
        <w:rPr>
          <w:rFonts w:eastAsia="Times New Roman"/>
          <w:i/>
          <w:sz w:val="20"/>
          <w:szCs w:val="20"/>
          <w:lang w:eastAsia="ru-RU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>Сведения о доходах, расходах местного бюджета города Павловска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tbl>
      <w:tblPr>
        <w:tblW w:w="1045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685"/>
        <w:gridCol w:w="2449"/>
        <w:gridCol w:w="4087"/>
      </w:tblGrid>
      <w:tr w:rsidR="005C4DD5" w:rsidRPr="005C4DD5" w:rsidTr="007E64C2">
        <w:trPr>
          <w:trHeight w:val="948"/>
        </w:trPr>
        <w:tc>
          <w:tcPr>
            <w:tcW w:w="223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168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План на 2014 год, </w:t>
            </w:r>
          </w:p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49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Исполнено по состоянию на 01.01.2015, тыс. руб.</w:t>
            </w:r>
          </w:p>
        </w:tc>
        <w:tc>
          <w:tcPr>
            <w:tcW w:w="4087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% испол</w:t>
            </w: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softHyphen/>
              <w:t>нения за год</w:t>
            </w:r>
          </w:p>
        </w:tc>
      </w:tr>
      <w:tr w:rsidR="005C4DD5" w:rsidRPr="005C4DD5" w:rsidTr="007E64C2">
        <w:trPr>
          <w:trHeight w:val="254"/>
        </w:trPr>
        <w:tc>
          <w:tcPr>
            <w:tcW w:w="223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Доходы бюджета</w:t>
            </w:r>
          </w:p>
        </w:tc>
        <w:tc>
          <w:tcPr>
            <w:tcW w:w="168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46 768,7</w:t>
            </w:r>
          </w:p>
        </w:tc>
        <w:tc>
          <w:tcPr>
            <w:tcW w:w="2449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43 541,6</w:t>
            </w:r>
          </w:p>
        </w:tc>
        <w:tc>
          <w:tcPr>
            <w:tcW w:w="4087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93,1%</w:t>
            </w:r>
          </w:p>
        </w:tc>
      </w:tr>
      <w:tr w:rsidR="005C4DD5" w:rsidRPr="005C4DD5" w:rsidTr="007E64C2">
        <w:trPr>
          <w:trHeight w:val="268"/>
        </w:trPr>
        <w:tc>
          <w:tcPr>
            <w:tcW w:w="223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Расходы бюджета* **</w:t>
            </w:r>
          </w:p>
        </w:tc>
        <w:tc>
          <w:tcPr>
            <w:tcW w:w="168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46 816,1</w:t>
            </w:r>
          </w:p>
        </w:tc>
        <w:tc>
          <w:tcPr>
            <w:tcW w:w="2449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44 875,5</w:t>
            </w:r>
          </w:p>
        </w:tc>
        <w:tc>
          <w:tcPr>
            <w:tcW w:w="4087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95,9%</w:t>
            </w:r>
          </w:p>
        </w:tc>
      </w:tr>
      <w:tr w:rsidR="005C4DD5" w:rsidRPr="005C4DD5" w:rsidTr="007E64C2">
        <w:trPr>
          <w:trHeight w:val="268"/>
        </w:trPr>
        <w:tc>
          <w:tcPr>
            <w:tcW w:w="223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Дефицит бюджета**</w:t>
            </w:r>
          </w:p>
        </w:tc>
        <w:tc>
          <w:tcPr>
            <w:tcW w:w="168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Исполнен с дефицитом в сумме 1 333,9 тыс. руб.</w:t>
            </w:r>
          </w:p>
        </w:tc>
      </w:tr>
    </w:tbl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5C4DD5">
        <w:rPr>
          <w:rFonts w:eastAsia="Times New Roman"/>
          <w:sz w:val="18"/>
          <w:szCs w:val="18"/>
          <w:lang w:eastAsia="ru-RU"/>
        </w:rPr>
        <w:t>* указываются кассовые расходы бюджета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  <w:r w:rsidRPr="005C4DD5">
        <w:rPr>
          <w:rFonts w:eastAsia="Times New Roman"/>
          <w:sz w:val="16"/>
          <w:szCs w:val="16"/>
          <w:lang w:eastAsia="ru-RU"/>
        </w:rPr>
        <w:t>** указывается план в соответствии со сводной бюджетной росписью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5C4DD5">
        <w:rPr>
          <w:rFonts w:eastAsia="Times New Roman"/>
          <w:b/>
          <w:sz w:val="22"/>
          <w:szCs w:val="22"/>
          <w:lang w:eastAsia="ru-RU"/>
        </w:rPr>
        <w:t xml:space="preserve">Сведения о </w:t>
      </w:r>
      <w:r w:rsidRPr="005C4DD5">
        <w:rPr>
          <w:rFonts w:eastAsia="Times New Roman"/>
          <w:b/>
          <w:color w:val="000000"/>
          <w:sz w:val="22"/>
          <w:szCs w:val="22"/>
          <w:lang w:eastAsia="ru-RU"/>
        </w:rPr>
        <w:t>численности муниципальных служащих органов местного самоуправления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color w:val="000000"/>
          <w:sz w:val="22"/>
          <w:szCs w:val="22"/>
          <w:lang w:eastAsia="ru-RU"/>
        </w:rPr>
      </w:pPr>
      <w:r w:rsidRPr="005C4DD5">
        <w:rPr>
          <w:rFonts w:eastAsia="Times New Roman"/>
          <w:b/>
          <w:color w:val="000000"/>
          <w:sz w:val="22"/>
          <w:szCs w:val="22"/>
          <w:lang w:eastAsia="ru-RU"/>
        </w:rPr>
        <w:t>города Павловска, работников муниципальных учреждений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2"/>
          <w:szCs w:val="22"/>
          <w:lang w:eastAsia="ru-RU"/>
        </w:rPr>
      </w:pPr>
      <w:r w:rsidRPr="005C4DD5">
        <w:rPr>
          <w:rFonts w:eastAsia="Times New Roman"/>
          <w:b/>
          <w:color w:val="000000"/>
          <w:sz w:val="22"/>
          <w:szCs w:val="22"/>
          <w:lang w:eastAsia="ru-RU"/>
        </w:rPr>
        <w:t>с указанием фактических затрат на их денежное содержание*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3402"/>
        <w:gridCol w:w="2110"/>
        <w:gridCol w:w="2113"/>
      </w:tblGrid>
      <w:tr w:rsidR="005C4DD5" w:rsidRPr="005C4DD5" w:rsidTr="007E64C2">
        <w:tc>
          <w:tcPr>
            <w:tcW w:w="286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402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Фактические затраты на денежное содержание </w:t>
            </w: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муниципальных служащих (включая Главу муниципального образования города Павловска) по состоянию на 01.01.2015, тыс. руб.**</w:t>
            </w:r>
          </w:p>
        </w:tc>
        <w:tc>
          <w:tcPr>
            <w:tcW w:w="2110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Численность работников муниципальных</w:t>
            </w:r>
          </w:p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2113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Фактические затраты</w:t>
            </w:r>
          </w:p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5C4DD5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на денежное содержание </w:t>
            </w:r>
            <w:r w:rsidRPr="005C4DD5">
              <w:rPr>
                <w:rFonts w:eastAsia="Times New Roman"/>
                <w:b/>
                <w:sz w:val="18"/>
                <w:szCs w:val="18"/>
                <w:lang w:eastAsia="ru-RU"/>
              </w:rPr>
              <w:t>работников муниципальных учреждений по состоянию на 01.07.2014, тыс. руб.</w:t>
            </w:r>
          </w:p>
        </w:tc>
      </w:tr>
      <w:tr w:rsidR="005C4DD5" w:rsidRPr="005C4DD5" w:rsidTr="007E64C2">
        <w:trPr>
          <w:trHeight w:val="91"/>
        </w:trPr>
        <w:tc>
          <w:tcPr>
            <w:tcW w:w="2865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10 611,0</w:t>
            </w:r>
          </w:p>
        </w:tc>
        <w:tc>
          <w:tcPr>
            <w:tcW w:w="2110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5C4DD5" w:rsidRPr="005C4DD5" w:rsidRDefault="005C4DD5" w:rsidP="005C4DD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5C4DD5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6"/>
          <w:szCs w:val="16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5C4DD5">
        <w:rPr>
          <w:rFonts w:eastAsia="Times New Roman"/>
          <w:sz w:val="18"/>
          <w:szCs w:val="18"/>
          <w:lang w:eastAsia="ru-RU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  <w:r w:rsidRPr="005C4DD5">
        <w:rPr>
          <w:rFonts w:eastAsia="Times New Roman"/>
          <w:sz w:val="18"/>
          <w:szCs w:val="18"/>
          <w:lang w:eastAsia="ru-RU"/>
        </w:rPr>
        <w:lastRenderedPageBreak/>
        <w:t xml:space="preserve">** указываются фактические расходы по КОСГУ 211,213 </w:t>
      </w: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</w:p>
    <w:p w:rsidR="005C4DD5" w:rsidRPr="005C4DD5" w:rsidRDefault="005C4DD5" w:rsidP="005C4DD5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18"/>
          <w:szCs w:val="18"/>
          <w:lang w:eastAsia="ru-RU"/>
        </w:rPr>
      </w:pPr>
    </w:p>
    <w:p w:rsidR="005C4DD5" w:rsidRPr="005C4DD5" w:rsidRDefault="005C4DD5" w:rsidP="005C4DD5"/>
    <w:p w:rsidR="005C4DD5" w:rsidRPr="005C4DD5" w:rsidRDefault="005C4DD5" w:rsidP="005C4DD5">
      <w:pPr>
        <w:tabs>
          <w:tab w:val="left" w:pos="137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ru-RU"/>
        </w:rPr>
      </w:pPr>
      <w:r w:rsidRPr="005C4DD5">
        <w:rPr>
          <w:rFonts w:eastAsia="Times New Roman"/>
          <w:szCs w:val="20"/>
          <w:lang w:eastAsia="ru-RU"/>
        </w:rPr>
        <w:tab/>
      </w:r>
    </w:p>
    <w:p w:rsidR="005C4DD5" w:rsidRPr="005C4DD5" w:rsidRDefault="005C4DD5" w:rsidP="005C4DD5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7D11FD" w:rsidRPr="004D61B9" w:rsidRDefault="007D11FD" w:rsidP="004D61B9"/>
    <w:sectPr w:rsidR="007D11FD" w:rsidRPr="004D61B9" w:rsidSect="004D61B9">
      <w:headerReference w:type="even" r:id="rId9"/>
      <w:headerReference w:type="default" r:id="rId10"/>
      <w:pgSz w:w="11907" w:h="16840" w:code="9"/>
      <w:pgMar w:top="709" w:right="708" w:bottom="709" w:left="851" w:header="720" w:footer="720" w:gutter="0"/>
      <w:cols w:space="720" w:equalWidth="0">
        <w:col w:w="1034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BC" w:rsidRDefault="00745FBC">
      <w:pPr>
        <w:spacing w:after="0" w:line="240" w:lineRule="auto"/>
      </w:pPr>
      <w:r>
        <w:separator/>
      </w:r>
    </w:p>
  </w:endnote>
  <w:endnote w:type="continuationSeparator" w:id="0">
    <w:p w:rsidR="00745FBC" w:rsidRDefault="0074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BC" w:rsidRDefault="00745FBC">
      <w:pPr>
        <w:spacing w:after="0" w:line="240" w:lineRule="auto"/>
      </w:pPr>
      <w:r>
        <w:separator/>
      </w:r>
    </w:p>
  </w:footnote>
  <w:footnote w:type="continuationSeparator" w:id="0">
    <w:p w:rsidR="00745FBC" w:rsidRDefault="0074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Default="004D61B9" w:rsidP="00301D0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5A7B" w:rsidRDefault="00745FBC" w:rsidP="002F25D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7B" w:rsidRPr="00075D0A" w:rsidRDefault="004D61B9" w:rsidP="002F25D3">
    <w:pPr>
      <w:pStyle w:val="a3"/>
      <w:framePr w:wrap="around" w:vAnchor="text" w:hAnchor="margin" w:xAlign="outside" w:y="1"/>
      <w:rPr>
        <w:rStyle w:val="a5"/>
        <w:b/>
        <w:sz w:val="20"/>
      </w:rPr>
    </w:pPr>
    <w:r w:rsidRPr="00075D0A">
      <w:rPr>
        <w:rStyle w:val="a5"/>
        <w:b/>
        <w:sz w:val="20"/>
      </w:rPr>
      <w:t xml:space="preserve">стр. </w:t>
    </w:r>
    <w:r w:rsidRPr="00075D0A">
      <w:rPr>
        <w:rStyle w:val="a5"/>
        <w:b/>
        <w:sz w:val="20"/>
      </w:rPr>
      <w:fldChar w:fldCharType="begin"/>
    </w:r>
    <w:r w:rsidRPr="00075D0A">
      <w:rPr>
        <w:rStyle w:val="a5"/>
        <w:b/>
        <w:sz w:val="20"/>
      </w:rPr>
      <w:instrText xml:space="preserve">PAGE  </w:instrText>
    </w:r>
    <w:r w:rsidRPr="00075D0A">
      <w:rPr>
        <w:rStyle w:val="a5"/>
        <w:b/>
        <w:sz w:val="20"/>
      </w:rPr>
      <w:fldChar w:fldCharType="separate"/>
    </w:r>
    <w:r w:rsidR="005C4DD5">
      <w:rPr>
        <w:rStyle w:val="a5"/>
        <w:b/>
        <w:noProof/>
        <w:sz w:val="20"/>
      </w:rPr>
      <w:t>18</w:t>
    </w:r>
    <w:r w:rsidRPr="00075D0A">
      <w:rPr>
        <w:rStyle w:val="a5"/>
        <w:b/>
        <w:sz w:val="20"/>
      </w:rPr>
      <w:fldChar w:fldCharType="end"/>
    </w:r>
  </w:p>
  <w:p w:rsidR="008E5A7B" w:rsidRPr="009D6082" w:rsidRDefault="00745FBC" w:rsidP="00017AED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56"/>
    <w:rsid w:val="004D61B9"/>
    <w:rsid w:val="00533656"/>
    <w:rsid w:val="005C4DD5"/>
    <w:rsid w:val="00745FBC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B9"/>
  </w:style>
  <w:style w:type="character" w:styleId="a5">
    <w:name w:val="page number"/>
    <w:basedOn w:val="a0"/>
    <w:rsid w:val="004D61B9"/>
  </w:style>
  <w:style w:type="numbering" w:customStyle="1" w:styleId="1">
    <w:name w:val="Нет списка1"/>
    <w:next w:val="a2"/>
    <w:uiPriority w:val="99"/>
    <w:semiHidden/>
    <w:unhideWhenUsed/>
    <w:rsid w:val="005C4DD5"/>
  </w:style>
  <w:style w:type="paragraph" w:styleId="a6">
    <w:name w:val="Balloon Text"/>
    <w:basedOn w:val="a"/>
    <w:link w:val="a7"/>
    <w:uiPriority w:val="99"/>
    <w:semiHidden/>
    <w:unhideWhenUsed/>
    <w:rsid w:val="005C4D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C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C4D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C4DD5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8"/>
    <w:uiPriority w:val="59"/>
    <w:rsid w:val="005C4D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5C4D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5C4D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5C4DD5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5C4DD5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5C4DD5"/>
    <w:pPr>
      <w:spacing w:before="150"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5C4DD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B9"/>
  </w:style>
  <w:style w:type="character" w:styleId="a5">
    <w:name w:val="page number"/>
    <w:basedOn w:val="a0"/>
    <w:rsid w:val="004D61B9"/>
  </w:style>
  <w:style w:type="numbering" w:customStyle="1" w:styleId="1">
    <w:name w:val="Нет списка1"/>
    <w:next w:val="a2"/>
    <w:uiPriority w:val="99"/>
    <w:semiHidden/>
    <w:unhideWhenUsed/>
    <w:rsid w:val="005C4DD5"/>
  </w:style>
  <w:style w:type="paragraph" w:styleId="a6">
    <w:name w:val="Balloon Text"/>
    <w:basedOn w:val="a"/>
    <w:link w:val="a7"/>
    <w:uiPriority w:val="99"/>
    <w:semiHidden/>
    <w:unhideWhenUsed/>
    <w:rsid w:val="005C4D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D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C4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C4DD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C4DD5"/>
    <w:rPr>
      <w:rFonts w:eastAsia="Times New Roman"/>
      <w:lang w:eastAsia="ru-RU"/>
    </w:rPr>
  </w:style>
  <w:style w:type="table" w:customStyle="1" w:styleId="10">
    <w:name w:val="Сетка таблицы1"/>
    <w:basedOn w:val="a1"/>
    <w:next w:val="a8"/>
    <w:uiPriority w:val="59"/>
    <w:rsid w:val="005C4D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5C4DD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andard">
    <w:name w:val="Standard"/>
    <w:uiPriority w:val="99"/>
    <w:rsid w:val="005C4D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5C4DD5"/>
    <w:pPr>
      <w:spacing w:after="0" w:line="240" w:lineRule="auto"/>
      <w:ind w:firstLine="390"/>
      <w:jc w:val="both"/>
    </w:pPr>
    <w:rPr>
      <w:rFonts w:eastAsia="Times New Roman"/>
      <w:lang w:eastAsia="ru-RU"/>
    </w:rPr>
  </w:style>
  <w:style w:type="paragraph" w:customStyle="1" w:styleId="uni">
    <w:name w:val="uni"/>
    <w:basedOn w:val="a"/>
    <w:uiPriority w:val="99"/>
    <w:rsid w:val="005C4DD5"/>
    <w:pPr>
      <w:spacing w:after="0" w:line="240" w:lineRule="auto"/>
      <w:jc w:val="both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unhideWhenUsed/>
    <w:rsid w:val="005C4DD5"/>
    <w:pPr>
      <w:spacing w:before="150" w:after="150" w:line="240" w:lineRule="auto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5C4DD5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6460</Words>
  <Characters>36823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dcterms:created xsi:type="dcterms:W3CDTF">2015-04-22T14:26:00Z</dcterms:created>
  <dcterms:modified xsi:type="dcterms:W3CDTF">2015-04-22T14:26:00Z</dcterms:modified>
</cp:coreProperties>
</file>