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49" w:rsidRDefault="00F34449" w:rsidP="00F34449">
      <w:pPr>
        <w:jc w:val="center"/>
      </w:pPr>
      <w:r>
        <w:rPr>
          <w:noProof/>
        </w:rPr>
        <w:drawing>
          <wp:inline distT="0" distB="0" distL="0" distR="0" wp14:anchorId="153B97B6" wp14:editId="2A37CDED">
            <wp:extent cx="559435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449" w:rsidRDefault="00F34449" w:rsidP="00F34449">
      <w:pPr>
        <w:jc w:val="center"/>
        <w:rPr>
          <w:sz w:val="16"/>
        </w:rPr>
      </w:pPr>
    </w:p>
    <w:p w:rsidR="00F34449" w:rsidRDefault="00F34449" w:rsidP="00F34449">
      <w:pPr>
        <w:jc w:val="center"/>
        <w:rPr>
          <w:b/>
          <w:sz w:val="36"/>
        </w:rPr>
      </w:pPr>
      <w:r>
        <w:rPr>
          <w:b/>
          <w:sz w:val="36"/>
        </w:rPr>
        <w:t>Муниципальный Совет</w:t>
      </w:r>
    </w:p>
    <w:p w:rsidR="00F34449" w:rsidRDefault="00F34449" w:rsidP="00F34449">
      <w:pPr>
        <w:jc w:val="center"/>
        <w:rPr>
          <w:b/>
          <w:sz w:val="36"/>
        </w:rPr>
      </w:pPr>
      <w:r>
        <w:rPr>
          <w:b/>
          <w:sz w:val="36"/>
        </w:rPr>
        <w:t>города Павловска</w:t>
      </w:r>
    </w:p>
    <w:p w:rsidR="00F34449" w:rsidRDefault="00F34449" w:rsidP="00F34449">
      <w:pPr>
        <w:jc w:val="center"/>
        <w:rPr>
          <w:b/>
          <w:sz w:val="36"/>
        </w:rPr>
      </w:pPr>
    </w:p>
    <w:p w:rsidR="00F34449" w:rsidRDefault="00F34449" w:rsidP="00F34449">
      <w:pPr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F34449" w:rsidRDefault="00F34449" w:rsidP="00F34449">
      <w:pPr>
        <w:jc w:val="center"/>
        <w:rPr>
          <w:sz w:val="36"/>
        </w:rPr>
      </w:pPr>
    </w:p>
    <w:p w:rsidR="00F34449" w:rsidRDefault="00F34449" w:rsidP="00F34449">
      <w:pPr>
        <w:jc w:val="center"/>
        <w:rPr>
          <w:sz w:val="36"/>
        </w:rPr>
      </w:pPr>
    </w:p>
    <w:p w:rsidR="00F34449" w:rsidRPr="00FE2F0A" w:rsidRDefault="00F34449" w:rsidP="00F34449">
      <w:r w:rsidRPr="00FE2F0A">
        <w:t xml:space="preserve">от </w:t>
      </w:r>
      <w:r w:rsidR="008025E5">
        <w:t>2</w:t>
      </w:r>
      <w:r w:rsidR="00822C48">
        <w:t>7</w:t>
      </w:r>
      <w:r>
        <w:t xml:space="preserve"> </w:t>
      </w:r>
      <w:r w:rsidR="00822C48">
        <w:t>мая</w:t>
      </w:r>
      <w:r>
        <w:t xml:space="preserve"> </w:t>
      </w:r>
      <w:r w:rsidRPr="00FE2F0A">
        <w:t>20</w:t>
      </w:r>
      <w:r>
        <w:t>15</w:t>
      </w:r>
      <w:r w:rsidRPr="00FE2F0A">
        <w:t xml:space="preserve"> года</w:t>
      </w:r>
      <w:r w:rsidRPr="00FE2F0A">
        <w:tab/>
      </w:r>
      <w:r w:rsidRPr="00FE2F0A">
        <w:tab/>
      </w:r>
      <w:r>
        <w:tab/>
      </w:r>
      <w:r w:rsidRPr="00FE2F0A">
        <w:tab/>
      </w:r>
      <w:r w:rsidRPr="00FE2F0A">
        <w:tab/>
      </w:r>
      <w:r w:rsidRPr="00FE2F0A">
        <w:tab/>
      </w:r>
      <w:r w:rsidRPr="00FE2F0A">
        <w:tab/>
      </w:r>
      <w:r w:rsidR="009E29D7">
        <w:tab/>
      </w:r>
      <w:r w:rsidR="009E29D7">
        <w:tab/>
      </w:r>
      <w:r w:rsidRPr="00FE2F0A">
        <w:t xml:space="preserve">№ </w:t>
      </w:r>
      <w:r w:rsidR="009E29D7">
        <w:t>7/7.1</w:t>
      </w:r>
    </w:p>
    <w:p w:rsidR="00F34449" w:rsidRPr="00F55466" w:rsidRDefault="00F34449" w:rsidP="00F34449">
      <w:pPr>
        <w:jc w:val="center"/>
      </w:pPr>
    </w:p>
    <w:p w:rsidR="00F34449" w:rsidRDefault="00F34449" w:rsidP="00F344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 внесении изменений в решение</w:t>
      </w:r>
    </w:p>
    <w:p w:rsidR="00F34449" w:rsidRDefault="00F34449" w:rsidP="00F344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Совета города </w:t>
      </w:r>
    </w:p>
    <w:p w:rsidR="00F34449" w:rsidRDefault="00F34449" w:rsidP="00F34449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Павловска </w:t>
      </w:r>
      <w:r>
        <w:rPr>
          <w:b/>
          <w:color w:val="000000"/>
          <w:sz w:val="22"/>
          <w:szCs w:val="22"/>
        </w:rPr>
        <w:t>от 19.03.2014 № 2/2.1</w:t>
      </w:r>
    </w:p>
    <w:p w:rsidR="009F6C15" w:rsidRPr="009F6C15" w:rsidRDefault="009F6C15" w:rsidP="009F6C15">
      <w:pPr>
        <w:autoSpaceDE w:val="0"/>
        <w:autoSpaceDN w:val="0"/>
        <w:adjustRightInd w:val="0"/>
        <w:rPr>
          <w:b/>
        </w:rPr>
      </w:pPr>
      <w:r w:rsidRPr="009F6C15">
        <w:rPr>
          <w:b/>
        </w:rPr>
        <w:t>«</w:t>
      </w:r>
      <w:r w:rsidRPr="009F6C15">
        <w:rPr>
          <w:b/>
        </w:rPr>
        <w:t>О принятии во втором и третьем</w:t>
      </w:r>
      <w:bookmarkStart w:id="0" w:name="_GoBack"/>
      <w:bookmarkEnd w:id="0"/>
    </w:p>
    <w:p w:rsidR="009F6C15" w:rsidRPr="009F6C15" w:rsidRDefault="009F6C15" w:rsidP="009F6C15">
      <w:pPr>
        <w:autoSpaceDE w:val="0"/>
        <w:autoSpaceDN w:val="0"/>
        <w:adjustRightInd w:val="0"/>
        <w:rPr>
          <w:b/>
        </w:rPr>
      </w:pPr>
      <w:proofErr w:type="gramStart"/>
      <w:r w:rsidRPr="009F6C15">
        <w:rPr>
          <w:b/>
        </w:rPr>
        <w:t>чтении</w:t>
      </w:r>
      <w:proofErr w:type="gramEnd"/>
      <w:r w:rsidRPr="009F6C15">
        <w:rPr>
          <w:b/>
        </w:rPr>
        <w:t xml:space="preserve"> (в целом) нового Положения</w:t>
      </w:r>
    </w:p>
    <w:p w:rsidR="009F6C15" w:rsidRPr="009F6C15" w:rsidRDefault="009F6C15" w:rsidP="009F6C15">
      <w:pPr>
        <w:autoSpaceDE w:val="0"/>
        <w:autoSpaceDN w:val="0"/>
        <w:adjustRightInd w:val="0"/>
        <w:rPr>
          <w:b/>
        </w:rPr>
      </w:pPr>
      <w:r w:rsidRPr="009F6C15">
        <w:rPr>
          <w:b/>
        </w:rPr>
        <w:t>«О системе оплаты труда в органах местного</w:t>
      </w:r>
    </w:p>
    <w:p w:rsidR="009F6C15" w:rsidRPr="009F6C15" w:rsidRDefault="009F6C15" w:rsidP="009F6C15">
      <w:pPr>
        <w:autoSpaceDE w:val="0"/>
        <w:autoSpaceDN w:val="0"/>
        <w:adjustRightInd w:val="0"/>
        <w:rPr>
          <w:b/>
        </w:rPr>
      </w:pPr>
      <w:r w:rsidRPr="009F6C15">
        <w:rPr>
          <w:b/>
        </w:rPr>
        <w:t>самоуправления города Павловска»</w:t>
      </w:r>
    </w:p>
    <w:p w:rsidR="00F34449" w:rsidRDefault="00F34449" w:rsidP="00F34449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F34449" w:rsidRPr="00D857D0" w:rsidRDefault="00F34449" w:rsidP="00F34449">
      <w:pPr>
        <w:ind w:firstLine="720"/>
        <w:jc w:val="both"/>
        <w:rPr>
          <w:sz w:val="26"/>
          <w:szCs w:val="26"/>
        </w:rPr>
      </w:pPr>
      <w:proofErr w:type="gramStart"/>
      <w:r w:rsidRPr="00D857D0">
        <w:rPr>
          <w:sz w:val="26"/>
          <w:szCs w:val="26"/>
        </w:rPr>
        <w:t>Настоящее решение в соответствии с Федеральным законом от 02.03.2007 № 25-ФЗ «О муниципальной службе в Российской Федерации», Законом Санкт-Петербурга от 21.06.2006 №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</w:t>
      </w:r>
      <w:proofErr w:type="gramEnd"/>
      <w:r w:rsidRPr="00D857D0">
        <w:rPr>
          <w:sz w:val="26"/>
          <w:szCs w:val="26"/>
        </w:rPr>
        <w:t xml:space="preserve">, </w:t>
      </w:r>
      <w:proofErr w:type="gramStart"/>
      <w:r w:rsidRPr="00D857D0">
        <w:rPr>
          <w:sz w:val="26"/>
          <w:szCs w:val="26"/>
        </w:rPr>
        <w:t xml:space="preserve">осуществляющих свои полномочия на постоянной основе, муниципальных служащих в Санкт-Петербурге», Законом Санкт-Петербурга от 2 февраля 2000 года N 53-8 "О регулировании отдельных вопросов муниципальной службы в Санкт-Петербурге", законом Санкт-Петербурга от 03.10.2008 № 537-94 </w:t>
      </w:r>
      <w:r w:rsidR="0024171B">
        <w:rPr>
          <w:sz w:val="26"/>
          <w:szCs w:val="26"/>
        </w:rPr>
        <w:t xml:space="preserve">  </w:t>
      </w:r>
      <w:r w:rsidRPr="00D857D0">
        <w:rPr>
          <w:sz w:val="26"/>
          <w:szCs w:val="26"/>
        </w:rPr>
        <w:t>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Санкт-Петербурге» устанавливает порядок расчет</w:t>
      </w:r>
      <w:r w:rsidR="00D608C1">
        <w:rPr>
          <w:sz w:val="26"/>
          <w:szCs w:val="26"/>
        </w:rPr>
        <w:t>а</w:t>
      </w:r>
      <w:proofErr w:type="gramEnd"/>
      <w:r w:rsidRPr="00D857D0">
        <w:rPr>
          <w:sz w:val="26"/>
          <w:szCs w:val="26"/>
        </w:rPr>
        <w:t xml:space="preserve"> величины надбавки за классный чин для штатных сотрудников органов местного самоуправления города Павловска, имеющих классные чины, соответствующие более высоким или более низким группам должностей, чем замещаемые ими на момент </w:t>
      </w:r>
      <w:proofErr w:type="gramStart"/>
      <w:r w:rsidRPr="00D857D0">
        <w:rPr>
          <w:sz w:val="26"/>
          <w:szCs w:val="26"/>
        </w:rPr>
        <w:t xml:space="preserve">производства </w:t>
      </w:r>
      <w:r w:rsidR="00822C48">
        <w:rPr>
          <w:sz w:val="26"/>
          <w:szCs w:val="26"/>
        </w:rPr>
        <w:t xml:space="preserve">расчета величины надбавки </w:t>
      </w:r>
      <w:r w:rsidRPr="00D857D0">
        <w:rPr>
          <w:sz w:val="26"/>
          <w:szCs w:val="26"/>
        </w:rPr>
        <w:t>должности</w:t>
      </w:r>
      <w:proofErr w:type="gramEnd"/>
      <w:r w:rsidRPr="00D857D0">
        <w:rPr>
          <w:sz w:val="26"/>
          <w:szCs w:val="26"/>
        </w:rPr>
        <w:t>.</w:t>
      </w:r>
    </w:p>
    <w:p w:rsidR="00F34449" w:rsidRPr="00D857D0" w:rsidRDefault="00F34449" w:rsidP="00F34449">
      <w:pPr>
        <w:ind w:firstLine="720"/>
        <w:jc w:val="both"/>
        <w:rPr>
          <w:sz w:val="26"/>
          <w:szCs w:val="26"/>
        </w:rPr>
      </w:pPr>
      <w:r w:rsidRPr="00D857D0">
        <w:rPr>
          <w:sz w:val="26"/>
          <w:szCs w:val="26"/>
        </w:rPr>
        <w:t>Для устранения неопределенностей в действующем законодательстве, касающихся  порядка осуществления расчетов надбавок за классный чин для штатных сотрудников органов местного самоуправления города Павловска, замещающих должности муниципальной службы, которые относятся к более высоким или более низким группам должностей по отношению к имеющимся у этих сотрудников классн</w:t>
      </w:r>
      <w:r w:rsidR="00050F5B">
        <w:rPr>
          <w:sz w:val="26"/>
          <w:szCs w:val="26"/>
        </w:rPr>
        <w:t>ым</w:t>
      </w:r>
      <w:r w:rsidRPr="00D857D0">
        <w:rPr>
          <w:sz w:val="26"/>
          <w:szCs w:val="26"/>
        </w:rPr>
        <w:t xml:space="preserve"> чин</w:t>
      </w:r>
      <w:r w:rsidR="00050F5B">
        <w:rPr>
          <w:sz w:val="26"/>
          <w:szCs w:val="26"/>
        </w:rPr>
        <w:t>ам</w:t>
      </w:r>
      <w:r>
        <w:rPr>
          <w:sz w:val="26"/>
          <w:szCs w:val="26"/>
        </w:rPr>
        <w:t xml:space="preserve">, </w:t>
      </w:r>
      <w:r w:rsidRPr="00D857D0">
        <w:rPr>
          <w:sz w:val="26"/>
          <w:szCs w:val="26"/>
        </w:rPr>
        <w:t>Муниципальный Совет города Павловска</w:t>
      </w:r>
    </w:p>
    <w:p w:rsidR="00F34449" w:rsidRPr="00D857D0" w:rsidRDefault="00F34449" w:rsidP="00F34449">
      <w:pPr>
        <w:ind w:firstLine="720"/>
        <w:jc w:val="both"/>
        <w:rPr>
          <w:sz w:val="26"/>
          <w:szCs w:val="26"/>
        </w:rPr>
      </w:pPr>
    </w:p>
    <w:p w:rsidR="00240C5D" w:rsidRDefault="00240C5D" w:rsidP="00F34449">
      <w:pPr>
        <w:jc w:val="both"/>
        <w:rPr>
          <w:sz w:val="26"/>
          <w:szCs w:val="26"/>
        </w:rPr>
      </w:pPr>
    </w:p>
    <w:p w:rsidR="00240C5D" w:rsidRDefault="00240C5D" w:rsidP="00F34449">
      <w:pPr>
        <w:jc w:val="both"/>
        <w:rPr>
          <w:sz w:val="26"/>
          <w:szCs w:val="26"/>
        </w:rPr>
      </w:pPr>
    </w:p>
    <w:p w:rsidR="00366287" w:rsidRDefault="00366287" w:rsidP="00F34449">
      <w:pPr>
        <w:jc w:val="both"/>
        <w:rPr>
          <w:sz w:val="26"/>
          <w:szCs w:val="26"/>
        </w:rPr>
      </w:pPr>
    </w:p>
    <w:p w:rsidR="00F34449" w:rsidRPr="00D857D0" w:rsidRDefault="00F34449" w:rsidP="00F34449">
      <w:pPr>
        <w:jc w:val="both"/>
        <w:rPr>
          <w:sz w:val="26"/>
          <w:szCs w:val="26"/>
        </w:rPr>
      </w:pPr>
      <w:r w:rsidRPr="00D857D0">
        <w:rPr>
          <w:sz w:val="26"/>
          <w:szCs w:val="26"/>
        </w:rPr>
        <w:t>РЕШИЛ:</w:t>
      </w:r>
    </w:p>
    <w:p w:rsidR="00F34449" w:rsidRPr="00D857D0" w:rsidRDefault="00F34449" w:rsidP="00F34449">
      <w:pPr>
        <w:jc w:val="both"/>
        <w:rPr>
          <w:sz w:val="26"/>
          <w:szCs w:val="26"/>
        </w:rPr>
      </w:pPr>
    </w:p>
    <w:p w:rsidR="00F34449" w:rsidRPr="00D857D0" w:rsidRDefault="00F34449" w:rsidP="00F344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857D0">
        <w:rPr>
          <w:sz w:val="26"/>
          <w:szCs w:val="26"/>
        </w:rPr>
        <w:t xml:space="preserve">1. Внести изменения в Положение «О системе оплаты труда в органах местного самоуправления города Павловска», дополнив раздел 4 </w:t>
      </w:r>
      <w:r>
        <w:rPr>
          <w:sz w:val="26"/>
          <w:szCs w:val="26"/>
        </w:rPr>
        <w:t>П</w:t>
      </w:r>
      <w:r w:rsidRPr="00D857D0">
        <w:rPr>
          <w:sz w:val="26"/>
          <w:szCs w:val="26"/>
        </w:rPr>
        <w:t xml:space="preserve">оложения пунктами 4.4-4.6 следующего содержания: </w:t>
      </w:r>
    </w:p>
    <w:p w:rsidR="003C4DFB" w:rsidRDefault="00F34449" w:rsidP="003C4D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857D0">
        <w:rPr>
          <w:sz w:val="26"/>
          <w:szCs w:val="26"/>
        </w:rPr>
        <w:t xml:space="preserve">«4.4. </w:t>
      </w:r>
      <w:proofErr w:type="gramStart"/>
      <w:r w:rsidRPr="00D857D0">
        <w:rPr>
          <w:rFonts w:eastAsiaTheme="minorHAnsi"/>
          <w:sz w:val="26"/>
          <w:szCs w:val="26"/>
          <w:lang w:eastAsia="en-US"/>
        </w:rPr>
        <w:t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</w:t>
      </w:r>
      <w:r w:rsidR="00E05985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д</w:t>
      </w:r>
      <w:r w:rsidRPr="00D857D0">
        <w:rPr>
          <w:rFonts w:eastAsiaTheme="minorHAnsi"/>
          <w:sz w:val="26"/>
          <w:szCs w:val="26"/>
          <w:lang w:eastAsia="en-US"/>
        </w:rPr>
        <w:t xml:space="preserve">о присвоения муниципальному служащему классного чина, соответствующего новой более высокой группе должностей муниципальной службы, за ним сохраняется прежний классный чин и ему ежемесячно начисляется и выплачивается </w:t>
      </w:r>
      <w:r w:rsidR="00385179" w:rsidRPr="00D857D0">
        <w:rPr>
          <w:rFonts w:eastAsiaTheme="minorHAnsi"/>
          <w:sz w:val="26"/>
          <w:szCs w:val="26"/>
          <w:lang w:eastAsia="en-US"/>
        </w:rPr>
        <w:t>надбавка за классный чин, размер которой определяется от</w:t>
      </w:r>
      <w:r w:rsidR="00385179">
        <w:rPr>
          <w:rFonts w:eastAsiaTheme="minorHAnsi"/>
          <w:sz w:val="26"/>
          <w:szCs w:val="26"/>
          <w:lang w:eastAsia="en-US"/>
        </w:rPr>
        <w:t xml:space="preserve"> </w:t>
      </w:r>
      <w:r w:rsidR="00385179" w:rsidRPr="00D857D0">
        <w:rPr>
          <w:rFonts w:eastAsiaTheme="minorHAnsi"/>
          <w:sz w:val="26"/>
          <w:szCs w:val="26"/>
          <w:lang w:eastAsia="en-US"/>
        </w:rPr>
        <w:t>должностного оклада, установленного в органах</w:t>
      </w:r>
      <w:proofErr w:type="gramEnd"/>
      <w:r w:rsidR="00385179" w:rsidRPr="00D857D0">
        <w:rPr>
          <w:rFonts w:eastAsiaTheme="minorHAnsi"/>
          <w:sz w:val="26"/>
          <w:szCs w:val="26"/>
          <w:lang w:eastAsia="en-US"/>
        </w:rPr>
        <w:t xml:space="preserve"> местного самоуправления города Павловска</w:t>
      </w:r>
      <w:r w:rsidR="00385179">
        <w:rPr>
          <w:rFonts w:eastAsiaTheme="minorHAnsi"/>
          <w:sz w:val="26"/>
          <w:szCs w:val="26"/>
          <w:lang w:eastAsia="en-US"/>
        </w:rPr>
        <w:t xml:space="preserve"> для наивысшей из должностей, которые замещал муниципальный служащий ранее </w:t>
      </w:r>
      <w:r w:rsidR="003C4DFB">
        <w:rPr>
          <w:rFonts w:eastAsiaTheme="minorHAnsi"/>
          <w:sz w:val="26"/>
          <w:szCs w:val="26"/>
          <w:lang w:eastAsia="en-US"/>
        </w:rPr>
        <w:t>из той группы должностей, которой соответствует имеющийся у него классный чин.</w:t>
      </w:r>
      <w:r w:rsidR="003C4DFB" w:rsidRPr="00D857D0">
        <w:rPr>
          <w:rFonts w:eastAsiaTheme="minorHAnsi"/>
          <w:sz w:val="26"/>
          <w:szCs w:val="26"/>
          <w:lang w:eastAsia="en-US"/>
        </w:rPr>
        <w:t xml:space="preserve"> </w:t>
      </w:r>
      <w:r w:rsidR="007B2C59">
        <w:rPr>
          <w:rFonts w:eastAsiaTheme="minorHAnsi"/>
          <w:sz w:val="26"/>
          <w:szCs w:val="26"/>
          <w:lang w:eastAsia="en-US"/>
        </w:rPr>
        <w:t>Если данный муниципальный служащий по замещаемой ранее должности имел классный чин 1 класса, то указанный в настоящем пункте размер надбавки за классный чин начисляется и выплачивается муниципальному служащему до присвоения ему очередного классного чина, соответствующего замещаемой им</w:t>
      </w:r>
      <w:r w:rsidR="006922A0">
        <w:rPr>
          <w:rFonts w:eastAsiaTheme="minorHAnsi"/>
          <w:sz w:val="26"/>
          <w:szCs w:val="26"/>
          <w:lang w:eastAsia="en-US"/>
        </w:rPr>
        <w:t xml:space="preserve"> новой</w:t>
      </w:r>
      <w:r w:rsidR="007B2C59">
        <w:rPr>
          <w:rFonts w:eastAsiaTheme="minorHAnsi"/>
          <w:sz w:val="26"/>
          <w:szCs w:val="26"/>
          <w:lang w:eastAsia="en-US"/>
        </w:rPr>
        <w:t xml:space="preserve"> </w:t>
      </w:r>
      <w:r w:rsidR="002261E5">
        <w:rPr>
          <w:rFonts w:eastAsiaTheme="minorHAnsi"/>
          <w:sz w:val="26"/>
          <w:szCs w:val="26"/>
          <w:lang w:eastAsia="en-US"/>
        </w:rPr>
        <w:t>должности.</w:t>
      </w:r>
      <w:r w:rsidR="007B2C59">
        <w:rPr>
          <w:rFonts w:eastAsiaTheme="minorHAnsi"/>
          <w:sz w:val="26"/>
          <w:szCs w:val="26"/>
          <w:lang w:eastAsia="en-US"/>
        </w:rPr>
        <w:t xml:space="preserve"> </w:t>
      </w:r>
    </w:p>
    <w:p w:rsidR="003C4DFB" w:rsidRDefault="003C4DFB" w:rsidP="003C4D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857D0">
        <w:rPr>
          <w:rFonts w:eastAsiaTheme="minorHAnsi"/>
          <w:sz w:val="26"/>
          <w:szCs w:val="26"/>
          <w:lang w:eastAsia="en-US"/>
        </w:rPr>
        <w:t xml:space="preserve">4.5. </w:t>
      </w:r>
      <w:proofErr w:type="gramStart"/>
      <w:r w:rsidRPr="00D857D0">
        <w:rPr>
          <w:rFonts w:eastAsiaTheme="minorHAnsi"/>
          <w:sz w:val="26"/>
          <w:szCs w:val="26"/>
          <w:lang w:eastAsia="en-US"/>
        </w:rPr>
        <w:t xml:space="preserve">При назначении муниципального служащего на должность муниципальной службы, которая относится к более низкой группе должностей муниципальной службы, чем замещаемая им ранее, за </w:t>
      </w:r>
      <w:r>
        <w:rPr>
          <w:rFonts w:eastAsiaTheme="minorHAnsi"/>
          <w:sz w:val="26"/>
          <w:szCs w:val="26"/>
          <w:lang w:eastAsia="en-US"/>
        </w:rPr>
        <w:t>ним</w:t>
      </w:r>
      <w:r w:rsidRPr="00D857D0">
        <w:rPr>
          <w:rFonts w:eastAsiaTheme="minorHAnsi"/>
          <w:sz w:val="26"/>
          <w:szCs w:val="26"/>
          <w:lang w:eastAsia="en-US"/>
        </w:rPr>
        <w:t xml:space="preserve"> сохраняется присвоенный классный чин и ему ежемесячно начисляется и выплачивается надбавка за классный чин, размер которой определяется от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857D0">
        <w:rPr>
          <w:rFonts w:eastAsiaTheme="minorHAnsi"/>
          <w:sz w:val="26"/>
          <w:szCs w:val="26"/>
          <w:lang w:eastAsia="en-US"/>
        </w:rPr>
        <w:t>должностного оклада, установленного в органах местного самоуправления города Павловска</w:t>
      </w:r>
      <w:r>
        <w:rPr>
          <w:rFonts w:eastAsiaTheme="minorHAnsi"/>
          <w:sz w:val="26"/>
          <w:szCs w:val="26"/>
          <w:lang w:eastAsia="en-US"/>
        </w:rPr>
        <w:t xml:space="preserve"> для наивысшей из должностей, которые замещал муниципальный служащий ранее из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той группы должностей, которой соответствует имеющийся у него классный чин.</w:t>
      </w:r>
      <w:r w:rsidRPr="00D857D0">
        <w:rPr>
          <w:rFonts w:eastAsiaTheme="minorHAnsi"/>
          <w:sz w:val="26"/>
          <w:szCs w:val="26"/>
          <w:lang w:eastAsia="en-US"/>
        </w:rPr>
        <w:t xml:space="preserve"> </w:t>
      </w:r>
    </w:p>
    <w:p w:rsidR="00F34449" w:rsidRPr="00D857D0" w:rsidRDefault="00F34449" w:rsidP="003C4D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857D0">
        <w:rPr>
          <w:rFonts w:eastAsiaTheme="minorHAnsi"/>
          <w:sz w:val="26"/>
          <w:szCs w:val="26"/>
          <w:lang w:eastAsia="en-US"/>
        </w:rPr>
        <w:t>4.6.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службы, а также при поступлении на муниципальную службу вновь</w:t>
      </w:r>
      <w:r w:rsidR="00C27A33">
        <w:rPr>
          <w:rFonts w:eastAsiaTheme="minorHAnsi"/>
          <w:sz w:val="26"/>
          <w:szCs w:val="26"/>
          <w:lang w:eastAsia="en-US"/>
        </w:rPr>
        <w:t>»</w:t>
      </w:r>
      <w:r w:rsidRPr="00D857D0">
        <w:rPr>
          <w:rFonts w:eastAsiaTheme="minorHAnsi"/>
          <w:sz w:val="26"/>
          <w:szCs w:val="26"/>
          <w:lang w:eastAsia="en-US"/>
        </w:rPr>
        <w:t>.</w:t>
      </w:r>
    </w:p>
    <w:p w:rsidR="00F34449" w:rsidRDefault="00F34449" w:rsidP="00F3444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449" w:rsidRPr="000953BA" w:rsidRDefault="00F34449" w:rsidP="00F3444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953BA">
        <w:rPr>
          <w:sz w:val="26"/>
          <w:szCs w:val="26"/>
        </w:rPr>
        <w:t xml:space="preserve">. Настоящее решение вступает в силу со дня его принятия. </w:t>
      </w:r>
    </w:p>
    <w:p w:rsidR="00F34449" w:rsidRPr="000953BA" w:rsidRDefault="00F34449" w:rsidP="00F34449">
      <w:pPr>
        <w:jc w:val="both"/>
        <w:rPr>
          <w:sz w:val="26"/>
          <w:szCs w:val="26"/>
        </w:rPr>
      </w:pPr>
    </w:p>
    <w:p w:rsidR="00F34449" w:rsidRPr="000953BA" w:rsidRDefault="00F34449" w:rsidP="00F34449">
      <w:pPr>
        <w:jc w:val="both"/>
        <w:rPr>
          <w:sz w:val="26"/>
          <w:szCs w:val="26"/>
        </w:rPr>
      </w:pPr>
    </w:p>
    <w:p w:rsidR="00F34449" w:rsidRPr="000953BA" w:rsidRDefault="00F34449" w:rsidP="00F34449">
      <w:pPr>
        <w:jc w:val="both"/>
        <w:rPr>
          <w:sz w:val="26"/>
          <w:szCs w:val="26"/>
        </w:rPr>
      </w:pPr>
    </w:p>
    <w:p w:rsidR="00F34449" w:rsidRPr="000953BA" w:rsidRDefault="00F34449" w:rsidP="00F34449">
      <w:pPr>
        <w:jc w:val="both"/>
        <w:rPr>
          <w:sz w:val="26"/>
          <w:szCs w:val="26"/>
        </w:rPr>
      </w:pPr>
    </w:p>
    <w:p w:rsidR="00F34449" w:rsidRDefault="00F34449" w:rsidP="00F34449">
      <w:pPr>
        <w:jc w:val="both"/>
        <w:rPr>
          <w:sz w:val="26"/>
          <w:szCs w:val="26"/>
        </w:rPr>
      </w:pPr>
      <w:r w:rsidRPr="000953BA">
        <w:rPr>
          <w:sz w:val="26"/>
          <w:szCs w:val="26"/>
        </w:rPr>
        <w:t xml:space="preserve">Глава муниципального образования </w:t>
      </w:r>
    </w:p>
    <w:p w:rsidR="00F34449" w:rsidRPr="000953BA" w:rsidRDefault="00F34449" w:rsidP="00F34449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0953BA">
        <w:rPr>
          <w:sz w:val="26"/>
          <w:szCs w:val="26"/>
        </w:rPr>
        <w:t>орода Павловска</w:t>
      </w:r>
      <w:r w:rsidRPr="000953BA">
        <w:rPr>
          <w:sz w:val="26"/>
          <w:szCs w:val="26"/>
        </w:rPr>
        <w:tab/>
      </w:r>
      <w:r w:rsidRPr="000953BA">
        <w:rPr>
          <w:sz w:val="26"/>
          <w:szCs w:val="26"/>
        </w:rPr>
        <w:tab/>
      </w:r>
      <w:r w:rsidRPr="000953BA">
        <w:rPr>
          <w:sz w:val="26"/>
          <w:szCs w:val="26"/>
        </w:rPr>
        <w:tab/>
      </w:r>
      <w:r w:rsidRPr="000953B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</w:t>
      </w:r>
      <w:r w:rsidRPr="000953BA">
        <w:rPr>
          <w:sz w:val="26"/>
          <w:szCs w:val="26"/>
        </w:rPr>
        <w:t xml:space="preserve">В.В. </w:t>
      </w:r>
      <w:proofErr w:type="spellStart"/>
      <w:r w:rsidRPr="000953BA">
        <w:rPr>
          <w:sz w:val="26"/>
          <w:szCs w:val="26"/>
        </w:rPr>
        <w:t>Зибарев</w:t>
      </w:r>
      <w:proofErr w:type="spellEnd"/>
    </w:p>
    <w:p w:rsidR="00DD3028" w:rsidRDefault="00DD3028"/>
    <w:sectPr w:rsidR="00DD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49"/>
    <w:rsid w:val="00050F5B"/>
    <w:rsid w:val="002261E5"/>
    <w:rsid w:val="00240C5D"/>
    <w:rsid w:val="0024171B"/>
    <w:rsid w:val="00366287"/>
    <w:rsid w:val="00385179"/>
    <w:rsid w:val="003C4DFB"/>
    <w:rsid w:val="004D1B94"/>
    <w:rsid w:val="006922A0"/>
    <w:rsid w:val="007B2C59"/>
    <w:rsid w:val="008025E5"/>
    <w:rsid w:val="00822C48"/>
    <w:rsid w:val="00876689"/>
    <w:rsid w:val="009E29D7"/>
    <w:rsid w:val="009F6C15"/>
    <w:rsid w:val="00C17B13"/>
    <w:rsid w:val="00C27A33"/>
    <w:rsid w:val="00D17D03"/>
    <w:rsid w:val="00D54CE9"/>
    <w:rsid w:val="00D608C1"/>
    <w:rsid w:val="00DD3028"/>
    <w:rsid w:val="00E05985"/>
    <w:rsid w:val="00F3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4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4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4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4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Гежа</cp:lastModifiedBy>
  <cp:revision>6</cp:revision>
  <cp:lastPrinted>2015-04-16T09:33:00Z</cp:lastPrinted>
  <dcterms:created xsi:type="dcterms:W3CDTF">2015-05-26T07:32:00Z</dcterms:created>
  <dcterms:modified xsi:type="dcterms:W3CDTF">2015-05-26T07:35:00Z</dcterms:modified>
</cp:coreProperties>
</file>