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5" w:rsidRPr="00B64B2E" w:rsidRDefault="00BE0AC5" w:rsidP="00BE0AC5">
      <w:pPr>
        <w:jc w:val="center"/>
      </w:pPr>
      <w:r>
        <w:rPr>
          <w:noProof/>
        </w:rPr>
        <w:drawing>
          <wp:inline distT="0" distB="0" distL="0" distR="0" wp14:anchorId="47715A04" wp14:editId="62971E6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C5" w:rsidRPr="00B64B2E" w:rsidRDefault="00BE0AC5" w:rsidP="00BE0AC5">
      <w:pPr>
        <w:jc w:val="center"/>
        <w:rPr>
          <w:sz w:val="16"/>
        </w:rPr>
      </w:pPr>
    </w:p>
    <w:p w:rsidR="00BE0AC5" w:rsidRPr="00B64B2E" w:rsidRDefault="00BE0AC5" w:rsidP="00BE0AC5">
      <w:pPr>
        <w:jc w:val="center"/>
        <w:rPr>
          <w:b/>
          <w:sz w:val="36"/>
        </w:rPr>
      </w:pPr>
      <w:r w:rsidRPr="00B64B2E">
        <w:rPr>
          <w:b/>
          <w:sz w:val="36"/>
        </w:rPr>
        <w:t>Муниципальный Совет</w:t>
      </w:r>
    </w:p>
    <w:p w:rsidR="00BE0AC5" w:rsidRPr="00B64B2E" w:rsidRDefault="00BE0AC5" w:rsidP="00BE0AC5">
      <w:pPr>
        <w:jc w:val="center"/>
        <w:rPr>
          <w:b/>
          <w:sz w:val="36"/>
        </w:rPr>
      </w:pPr>
      <w:r w:rsidRPr="00B64B2E">
        <w:rPr>
          <w:b/>
          <w:sz w:val="36"/>
        </w:rPr>
        <w:t>города Павловска</w:t>
      </w:r>
    </w:p>
    <w:p w:rsidR="00BE0AC5" w:rsidRPr="00B64B2E" w:rsidRDefault="00BE0AC5" w:rsidP="00BE0AC5">
      <w:pPr>
        <w:jc w:val="center"/>
        <w:rPr>
          <w:b/>
          <w:sz w:val="36"/>
        </w:rPr>
      </w:pPr>
    </w:p>
    <w:p w:rsidR="00BE0AC5" w:rsidRPr="00B64B2E" w:rsidRDefault="00BE0AC5" w:rsidP="00BE0AC5">
      <w:pPr>
        <w:jc w:val="center"/>
        <w:rPr>
          <w:b/>
          <w:sz w:val="36"/>
        </w:rPr>
      </w:pPr>
      <w:r w:rsidRPr="00B64B2E">
        <w:rPr>
          <w:b/>
          <w:sz w:val="36"/>
        </w:rPr>
        <w:t>РЕШЕНИЕ</w:t>
      </w:r>
    </w:p>
    <w:p w:rsidR="00BE0AC5" w:rsidRPr="00B64B2E" w:rsidRDefault="00BE0AC5" w:rsidP="00BE0AC5">
      <w:pPr>
        <w:jc w:val="center"/>
        <w:rPr>
          <w:sz w:val="36"/>
        </w:rPr>
      </w:pPr>
    </w:p>
    <w:p w:rsidR="00BE0AC5" w:rsidRPr="00B64B2E" w:rsidRDefault="00BE0AC5" w:rsidP="00BE0AC5">
      <w:r w:rsidRPr="00B64B2E">
        <w:t>от 18 мая 2016 года</w:t>
      </w:r>
      <w:r w:rsidRPr="00B64B2E">
        <w:tab/>
      </w:r>
      <w:r w:rsidRPr="00B64B2E">
        <w:tab/>
      </w:r>
      <w:r w:rsidRPr="00B64B2E">
        <w:tab/>
      </w:r>
      <w:r w:rsidRPr="00B64B2E">
        <w:tab/>
      </w:r>
      <w:r w:rsidRPr="00B64B2E">
        <w:tab/>
        <w:t xml:space="preserve">                     </w:t>
      </w:r>
      <w:r w:rsidRPr="00B64B2E">
        <w:tab/>
      </w:r>
      <w:r w:rsidRPr="00B64B2E">
        <w:tab/>
      </w:r>
      <w:r w:rsidRPr="00B64B2E">
        <w:tab/>
        <w:t>№ 4/11.1</w:t>
      </w:r>
    </w:p>
    <w:p w:rsidR="00BE0AC5" w:rsidRPr="00B64B2E" w:rsidRDefault="00BE0AC5" w:rsidP="00BE0AC5">
      <w:pPr>
        <w:jc w:val="center"/>
      </w:pPr>
    </w:p>
    <w:p w:rsidR="00BE0AC5" w:rsidRPr="00B64B2E" w:rsidRDefault="00BE0AC5" w:rsidP="00BE0AC5">
      <w:pPr>
        <w:rPr>
          <w:b/>
          <w:sz w:val="22"/>
          <w:szCs w:val="22"/>
        </w:rPr>
      </w:pPr>
      <w:r w:rsidRPr="00B64B2E">
        <w:rPr>
          <w:b/>
          <w:sz w:val="22"/>
          <w:szCs w:val="22"/>
        </w:rPr>
        <w:t>О принятии во втором и третьем чтениях</w:t>
      </w:r>
      <w:r w:rsidRPr="00B64B2E">
        <w:rPr>
          <w:b/>
          <w:color w:val="FF0000"/>
          <w:sz w:val="22"/>
          <w:szCs w:val="22"/>
        </w:rPr>
        <w:t xml:space="preserve"> </w:t>
      </w:r>
      <w:r w:rsidRPr="00B64B2E">
        <w:rPr>
          <w:b/>
          <w:sz w:val="22"/>
          <w:szCs w:val="22"/>
        </w:rPr>
        <w:t>(в целом) изменений в решение</w:t>
      </w:r>
    </w:p>
    <w:p w:rsidR="00BE0AC5" w:rsidRPr="00B64B2E" w:rsidRDefault="00BE0AC5" w:rsidP="00BE0AC5">
      <w:pPr>
        <w:rPr>
          <w:b/>
          <w:sz w:val="22"/>
          <w:szCs w:val="22"/>
        </w:rPr>
      </w:pPr>
      <w:r w:rsidRPr="00B64B2E">
        <w:rPr>
          <w:b/>
          <w:sz w:val="22"/>
          <w:szCs w:val="22"/>
        </w:rPr>
        <w:t>Муниципального Совета города Павловска от 16.12.2015  № 13/3.1</w:t>
      </w:r>
    </w:p>
    <w:p w:rsidR="00BE0AC5" w:rsidRPr="00B64B2E" w:rsidRDefault="00BE0AC5" w:rsidP="00BE0AC5">
      <w:pPr>
        <w:rPr>
          <w:b/>
          <w:sz w:val="22"/>
          <w:szCs w:val="22"/>
        </w:rPr>
      </w:pPr>
      <w:r w:rsidRPr="00B64B2E">
        <w:rPr>
          <w:b/>
          <w:sz w:val="22"/>
          <w:szCs w:val="22"/>
        </w:rPr>
        <w:t>«О принятии бюджета муниципального образования</w:t>
      </w:r>
    </w:p>
    <w:p w:rsidR="00BE0AC5" w:rsidRPr="00B64B2E" w:rsidRDefault="00BE0AC5" w:rsidP="00BE0AC5">
      <w:pPr>
        <w:rPr>
          <w:b/>
          <w:sz w:val="22"/>
          <w:szCs w:val="22"/>
        </w:rPr>
      </w:pPr>
      <w:r w:rsidRPr="00B64B2E">
        <w:rPr>
          <w:b/>
          <w:sz w:val="22"/>
          <w:szCs w:val="22"/>
        </w:rPr>
        <w:t>города Павловска на 2016 год» (в редакции от 24.02.2016 № 2/6.1)</w:t>
      </w:r>
    </w:p>
    <w:p w:rsidR="00BE0AC5" w:rsidRPr="00B64B2E" w:rsidRDefault="00BE0AC5" w:rsidP="00BE0AC5">
      <w:pPr>
        <w:ind w:firstLine="708"/>
      </w:pPr>
    </w:p>
    <w:p w:rsidR="00BE0AC5" w:rsidRPr="00B64B2E" w:rsidRDefault="00BE0AC5" w:rsidP="00BE0AC5">
      <w:pPr>
        <w:ind w:firstLine="708"/>
        <w:jc w:val="both"/>
      </w:pPr>
      <w:r w:rsidRPr="00B64B2E">
        <w:t>В соответствии с Бюджетным кодексом РФ, Уставом муниципального образования  город  Павло</w:t>
      </w:r>
      <w:r>
        <w:t xml:space="preserve">вск, Положением </w:t>
      </w:r>
      <w:r w:rsidRPr="00BE0AC5">
        <w:t xml:space="preserve"> </w:t>
      </w:r>
      <w:r>
        <w:t xml:space="preserve">о </w:t>
      </w:r>
      <w:r w:rsidRPr="00B64B2E">
        <w:t>бюджетном процессе в  муниципальн</w:t>
      </w:r>
      <w:r>
        <w:t>ом образовании  город  Павловск</w:t>
      </w:r>
    </w:p>
    <w:p w:rsidR="00BE0AC5" w:rsidRPr="00B64B2E" w:rsidRDefault="00BE0AC5" w:rsidP="00BE0AC5">
      <w:pPr>
        <w:ind w:firstLine="708"/>
        <w:jc w:val="both"/>
      </w:pPr>
    </w:p>
    <w:p w:rsidR="00BE0AC5" w:rsidRPr="00B64B2E" w:rsidRDefault="00BE0AC5" w:rsidP="00BE0AC5">
      <w:pPr>
        <w:ind w:firstLine="709"/>
        <w:jc w:val="both"/>
      </w:pPr>
      <w:r w:rsidRPr="00B64B2E">
        <w:t>Муниципальный Совет города Павловска</w:t>
      </w:r>
    </w:p>
    <w:p w:rsidR="00BE0AC5" w:rsidRPr="00B64B2E" w:rsidRDefault="00BE0AC5" w:rsidP="00BE0AC5">
      <w:pPr>
        <w:ind w:firstLine="709"/>
        <w:jc w:val="both"/>
      </w:pPr>
    </w:p>
    <w:p w:rsidR="00BE0AC5" w:rsidRPr="00B64B2E" w:rsidRDefault="00BE0AC5" w:rsidP="00BE0AC5">
      <w:pPr>
        <w:jc w:val="both"/>
        <w:rPr>
          <w:b/>
        </w:rPr>
      </w:pPr>
      <w:r w:rsidRPr="00B64B2E">
        <w:rPr>
          <w:b/>
        </w:rPr>
        <w:t>РЕШИЛ:</w:t>
      </w:r>
    </w:p>
    <w:p w:rsidR="00BE0AC5" w:rsidRPr="00B64B2E" w:rsidRDefault="00BE0AC5" w:rsidP="00BE0AC5">
      <w:pPr>
        <w:ind w:firstLine="709"/>
        <w:jc w:val="both"/>
      </w:pPr>
    </w:p>
    <w:p w:rsidR="00BE0AC5" w:rsidRPr="00B64B2E" w:rsidRDefault="00BE0AC5" w:rsidP="00BE0AC5">
      <w:pPr>
        <w:numPr>
          <w:ilvl w:val="0"/>
          <w:numId w:val="39"/>
        </w:numPr>
        <w:jc w:val="both"/>
      </w:pPr>
      <w:r w:rsidRPr="00B64B2E">
        <w:t xml:space="preserve">Внести изменения в решение Муниципального Совета города Павловска от 16.12.2015 № 13/3.1 «О принятии бюджета муниципального образования города Павловска на 2016 год» (в редакции от 24.02.2016 № 2/6.1), изложив Приложения   № 2,5 в новой прилагаемой редакции. </w:t>
      </w:r>
    </w:p>
    <w:p w:rsidR="00BE0AC5" w:rsidRPr="00B64B2E" w:rsidRDefault="00BE0AC5" w:rsidP="00BE0AC5">
      <w:pPr>
        <w:numPr>
          <w:ilvl w:val="0"/>
          <w:numId w:val="39"/>
        </w:numPr>
        <w:jc w:val="both"/>
      </w:pPr>
      <w:r w:rsidRPr="00B64B2E">
        <w:t>Утвердить общий объём бюджетных ассигнований, направляемых на исполнение публичных нормативных обязательств на 2016 год, в сумме 3 507,1 тыс. руб.</w:t>
      </w:r>
    </w:p>
    <w:p w:rsidR="00BE0AC5" w:rsidRPr="00B64B2E" w:rsidRDefault="00BE0AC5" w:rsidP="00BE0AC5">
      <w:pPr>
        <w:numPr>
          <w:ilvl w:val="0"/>
          <w:numId w:val="39"/>
        </w:numPr>
        <w:jc w:val="both"/>
      </w:pPr>
      <w:r w:rsidRPr="00B64B2E">
        <w:t xml:space="preserve">Утвердить объем бюджетных ассигнований, направляемых на исполнение муниципальной программы «Благоустройство территории муниципального образования города Павловска»  на 2016 год  в сумме  </w:t>
      </w:r>
      <w:r w:rsidRPr="00B64B2E">
        <w:rPr>
          <w:lang w:eastAsia="ar-SA"/>
        </w:rPr>
        <w:t>48 112,4</w:t>
      </w:r>
      <w:r w:rsidRPr="00B64B2E">
        <w:t xml:space="preserve"> тыс. руб. </w:t>
      </w:r>
    </w:p>
    <w:p w:rsidR="00BE0AC5" w:rsidRPr="00B64B2E" w:rsidRDefault="00BE0AC5" w:rsidP="00BE0AC5">
      <w:pPr>
        <w:numPr>
          <w:ilvl w:val="0"/>
          <w:numId w:val="39"/>
        </w:numPr>
        <w:jc w:val="both"/>
      </w:pPr>
      <w:r w:rsidRPr="00B64B2E">
        <w:t>Настоящее решение вступает в силу со дня его официального опубликования.</w:t>
      </w:r>
    </w:p>
    <w:p w:rsidR="00BE0AC5" w:rsidRPr="00B64B2E" w:rsidRDefault="00BE0AC5" w:rsidP="00BE0AC5">
      <w:pPr>
        <w:jc w:val="both"/>
      </w:pPr>
    </w:p>
    <w:p w:rsidR="00BE0AC5" w:rsidRPr="00B64B2E" w:rsidRDefault="00BE0AC5" w:rsidP="00BE0AC5">
      <w:pPr>
        <w:ind w:left="720"/>
      </w:pPr>
    </w:p>
    <w:p w:rsidR="00BE0AC5" w:rsidRPr="00B64B2E" w:rsidRDefault="00BE0AC5" w:rsidP="00BE0AC5">
      <w:pPr>
        <w:jc w:val="both"/>
      </w:pPr>
    </w:p>
    <w:p w:rsidR="00BE0AC5" w:rsidRPr="00B64B2E" w:rsidRDefault="00BE0AC5" w:rsidP="00BE0AC5">
      <w:pPr>
        <w:jc w:val="both"/>
      </w:pPr>
    </w:p>
    <w:p w:rsidR="00BE0AC5" w:rsidRPr="00B64B2E" w:rsidRDefault="00BE0AC5" w:rsidP="00BE0AC5">
      <w:pPr>
        <w:jc w:val="both"/>
      </w:pPr>
      <w:r w:rsidRPr="00B64B2E">
        <w:t xml:space="preserve">Глава муниципального образования </w:t>
      </w:r>
    </w:p>
    <w:p w:rsidR="00BE0AC5" w:rsidRPr="00B64B2E" w:rsidRDefault="00BE0AC5" w:rsidP="00BE0AC5">
      <w:pPr>
        <w:jc w:val="both"/>
      </w:pPr>
      <w:r w:rsidRPr="00B64B2E">
        <w:t xml:space="preserve">города Павловска                                                                                              В.В. </w:t>
      </w:r>
      <w:proofErr w:type="spellStart"/>
      <w:r w:rsidRPr="00B64B2E">
        <w:t>Зибарев</w:t>
      </w:r>
      <w:proofErr w:type="spellEnd"/>
    </w:p>
    <w:p w:rsidR="00BE0AC5" w:rsidRPr="00B64B2E" w:rsidRDefault="00BE0AC5" w:rsidP="00BE0AC5">
      <w:r w:rsidRPr="00B64B2E">
        <w:t xml:space="preserve"> </w:t>
      </w:r>
    </w:p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/>
    <w:p w:rsidR="00BE0AC5" w:rsidRPr="00B64B2E" w:rsidRDefault="00BE0AC5" w:rsidP="00BE0AC5">
      <w:pPr>
        <w:ind w:left="5664"/>
        <w:jc w:val="right"/>
        <w:rPr>
          <w:sz w:val="20"/>
          <w:szCs w:val="20"/>
        </w:rPr>
      </w:pPr>
      <w:r w:rsidRPr="00B64B2E">
        <w:rPr>
          <w:sz w:val="22"/>
          <w:szCs w:val="22"/>
        </w:rPr>
        <w:lastRenderedPageBreak/>
        <w:t xml:space="preserve">                              </w:t>
      </w:r>
      <w:r w:rsidRPr="00B64B2E">
        <w:rPr>
          <w:sz w:val="20"/>
          <w:szCs w:val="20"/>
        </w:rPr>
        <w:t>Приложение 2</w:t>
      </w:r>
    </w:p>
    <w:p w:rsidR="00BE0AC5" w:rsidRPr="00B64B2E" w:rsidRDefault="00BE0AC5" w:rsidP="00BE0AC5">
      <w:pPr>
        <w:ind w:left="5664"/>
        <w:jc w:val="right"/>
        <w:rPr>
          <w:sz w:val="20"/>
          <w:szCs w:val="20"/>
        </w:rPr>
      </w:pPr>
      <w:r w:rsidRPr="00B64B2E">
        <w:rPr>
          <w:sz w:val="20"/>
          <w:szCs w:val="20"/>
        </w:rPr>
        <w:t>к решению Муниципального Совета</w:t>
      </w:r>
    </w:p>
    <w:p w:rsidR="00BE0AC5" w:rsidRPr="00B64B2E" w:rsidRDefault="00BE0AC5" w:rsidP="00BE0AC5">
      <w:pPr>
        <w:jc w:val="right"/>
        <w:rPr>
          <w:sz w:val="20"/>
          <w:szCs w:val="20"/>
        </w:rPr>
      </w:pPr>
      <w:r w:rsidRPr="00B64B2E">
        <w:rPr>
          <w:sz w:val="20"/>
          <w:szCs w:val="20"/>
        </w:rPr>
        <w:t>города Павловска от 16.12.2015 № 13/3.1</w:t>
      </w:r>
    </w:p>
    <w:p w:rsidR="00BE0AC5" w:rsidRPr="00B64B2E" w:rsidRDefault="00BE0AC5" w:rsidP="00BE0AC5">
      <w:pPr>
        <w:jc w:val="center"/>
        <w:rPr>
          <w:sz w:val="20"/>
          <w:szCs w:val="20"/>
        </w:rPr>
      </w:pP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</w:t>
      </w:r>
      <w:r w:rsidRPr="00B64B2E">
        <w:rPr>
          <w:sz w:val="20"/>
          <w:szCs w:val="20"/>
        </w:rPr>
        <w:t xml:space="preserve"> (в редакции решения от 18.05.2016 № 4/11.1)</w:t>
      </w:r>
    </w:p>
    <w:p w:rsidR="00BE0AC5" w:rsidRPr="00B64B2E" w:rsidRDefault="00BE0AC5" w:rsidP="00BE0AC5">
      <w:pPr>
        <w:rPr>
          <w:rFonts w:ascii="Arial CYR" w:hAnsi="Arial CYR" w:cs="Arial CYR"/>
          <w:b/>
          <w:bCs/>
          <w:sz w:val="20"/>
          <w:szCs w:val="20"/>
        </w:rPr>
      </w:pPr>
      <w:r w:rsidRPr="00B64B2E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BE0AC5" w:rsidRPr="00B64B2E" w:rsidRDefault="00BE0AC5" w:rsidP="00BE0AC5">
      <w:pPr>
        <w:jc w:val="center"/>
        <w:rPr>
          <w:b/>
          <w:bCs/>
          <w:szCs w:val="20"/>
        </w:rPr>
      </w:pPr>
      <w:r w:rsidRPr="00B64B2E">
        <w:rPr>
          <w:b/>
          <w:bCs/>
          <w:szCs w:val="20"/>
        </w:rPr>
        <w:t xml:space="preserve">Ведомственная структура </w:t>
      </w:r>
      <w:proofErr w:type="gramStart"/>
      <w:r w:rsidRPr="00B64B2E">
        <w:rPr>
          <w:b/>
          <w:bCs/>
          <w:szCs w:val="20"/>
        </w:rPr>
        <w:t>расходов бюджета муниципального образования города Павловска</w:t>
      </w:r>
      <w:proofErr w:type="gramEnd"/>
      <w:r w:rsidRPr="00B64B2E">
        <w:rPr>
          <w:b/>
          <w:bCs/>
          <w:szCs w:val="20"/>
        </w:rPr>
        <w:t xml:space="preserve"> на 2016 год 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67"/>
        <w:gridCol w:w="425"/>
        <w:gridCol w:w="567"/>
        <w:gridCol w:w="1276"/>
        <w:gridCol w:w="708"/>
        <w:gridCol w:w="851"/>
      </w:tblGrid>
      <w:tr w:rsidR="00BE0AC5" w:rsidRPr="00B64B2E" w:rsidTr="00C146B5">
        <w:trPr>
          <w:trHeight w:val="1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64B2E">
              <w:rPr>
                <w:bCs/>
                <w:sz w:val="18"/>
                <w:szCs w:val="18"/>
              </w:rPr>
              <w:t>п</w:t>
            </w:r>
            <w:proofErr w:type="gramEnd"/>
            <w:r w:rsidRPr="00B64B2E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Код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6"/>
                <w:szCs w:val="16"/>
              </w:rPr>
            </w:pPr>
            <w:r w:rsidRPr="00B64B2E">
              <w:rPr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6"/>
                <w:szCs w:val="16"/>
              </w:rPr>
            </w:pPr>
            <w:r w:rsidRPr="00B64B2E">
              <w:rPr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6"/>
                <w:szCs w:val="16"/>
              </w:rPr>
            </w:pPr>
            <w:r w:rsidRPr="00B64B2E">
              <w:rPr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6"/>
                <w:szCs w:val="16"/>
              </w:rPr>
            </w:pPr>
            <w:r w:rsidRPr="00B64B2E">
              <w:rPr>
                <w:bCs/>
                <w:sz w:val="16"/>
                <w:szCs w:val="16"/>
              </w:rPr>
              <w:t>Сумма</w:t>
            </w:r>
          </w:p>
          <w:p w:rsidR="00BE0AC5" w:rsidRPr="00B64B2E" w:rsidRDefault="00BE0AC5" w:rsidP="00C146B5">
            <w:pPr>
              <w:spacing w:before="240"/>
              <w:jc w:val="center"/>
              <w:rPr>
                <w:bCs/>
                <w:sz w:val="20"/>
                <w:szCs w:val="16"/>
              </w:rPr>
            </w:pPr>
            <w:r w:rsidRPr="00B64B2E">
              <w:rPr>
                <w:bCs/>
                <w:sz w:val="16"/>
                <w:szCs w:val="16"/>
              </w:rPr>
              <w:t>тыс. руб.</w:t>
            </w:r>
          </w:p>
        </w:tc>
      </w:tr>
      <w:tr w:rsidR="00BE0AC5" w:rsidRPr="00B64B2E" w:rsidTr="00C146B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3 281,3</w:t>
            </w:r>
          </w:p>
        </w:tc>
      </w:tr>
      <w:tr w:rsidR="00BE0AC5" w:rsidRPr="00B64B2E" w:rsidTr="00C146B5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3 281,3</w:t>
            </w:r>
          </w:p>
        </w:tc>
      </w:tr>
      <w:tr w:rsidR="00BE0AC5" w:rsidRPr="00B64B2E" w:rsidTr="00C146B5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00200 01000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8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1.1.1.1.1.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6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1 962,7</w:t>
            </w:r>
          </w:p>
        </w:tc>
      </w:tr>
      <w:tr w:rsidR="00BE0AC5" w:rsidRPr="00B64B2E" w:rsidTr="00C146B5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00200 04000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1 962,7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1.1.2.1.1.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298,1</w:t>
            </w:r>
          </w:p>
        </w:tc>
      </w:tr>
      <w:tr w:rsidR="00BE0AC5" w:rsidRPr="00B64B2E" w:rsidTr="00C146B5">
        <w:trPr>
          <w:trHeight w:val="7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1.1.2.1.2.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1 664,6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72,0</w:t>
            </w:r>
          </w:p>
        </w:tc>
      </w:tr>
      <w:tr w:rsidR="00BE0AC5" w:rsidRPr="00B64B2E" w:rsidTr="00C146B5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09200 06000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72,0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1.3.1.1.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72,0</w:t>
            </w:r>
          </w:p>
        </w:tc>
      </w:tr>
      <w:tr w:rsidR="00BE0AC5" w:rsidRPr="00B64B2E" w:rsidTr="00C146B5">
        <w:trPr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86 439,7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13 748,1</w:t>
            </w:r>
          </w:p>
        </w:tc>
      </w:tr>
      <w:tr w:rsidR="00BE0AC5" w:rsidRPr="00B64B2E" w:rsidTr="00C146B5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10 618,0</w:t>
            </w:r>
          </w:p>
        </w:tc>
      </w:tr>
      <w:tr w:rsidR="00BE0AC5" w:rsidRPr="00B64B2E" w:rsidTr="00C146B5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00200 05000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00200 06010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9 365,4</w:t>
            </w:r>
          </w:p>
        </w:tc>
      </w:tr>
      <w:tr w:rsidR="00BE0AC5" w:rsidRPr="00B64B2E" w:rsidTr="00C146B5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7 841,2</w:t>
            </w:r>
          </w:p>
        </w:tc>
      </w:tr>
      <w:tr w:rsidR="00BE0AC5" w:rsidRPr="00B64B2E" w:rsidTr="00C146B5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1 519,4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4,8</w:t>
            </w:r>
          </w:p>
        </w:tc>
      </w:tr>
      <w:tr w:rsidR="00BE0AC5" w:rsidRPr="00B64B2E" w:rsidTr="00C146B5">
        <w:trPr>
          <w:trHeight w:val="7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Расходы </w:t>
            </w:r>
            <w:proofErr w:type="gramStart"/>
            <w:r w:rsidRPr="00B64B2E">
              <w:rPr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64B2E">
              <w:rPr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6,0</w:t>
            </w:r>
          </w:p>
        </w:tc>
      </w:tr>
      <w:tr w:rsidR="00BE0AC5" w:rsidRPr="00B64B2E" w:rsidTr="00C146B5">
        <w:trPr>
          <w:trHeight w:val="6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64B2E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B64B2E">
              <w:rPr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2 412,6</w:t>
            </w:r>
          </w:p>
        </w:tc>
      </w:tr>
      <w:tr w:rsidR="00BE0AC5" w:rsidRPr="00B64B2E" w:rsidTr="00C146B5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2 289,0</w:t>
            </w:r>
          </w:p>
        </w:tc>
      </w:tr>
      <w:tr w:rsidR="00BE0AC5" w:rsidRPr="00B64B2E" w:rsidTr="00C146B5">
        <w:trPr>
          <w:trHeight w:val="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123,6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350,0</w:t>
            </w:r>
          </w:p>
        </w:tc>
      </w:tr>
      <w:tr w:rsidR="00BE0AC5" w:rsidRPr="00B64B2E" w:rsidTr="00C146B5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07000 01000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350,0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350,0</w:t>
            </w:r>
          </w:p>
        </w:tc>
      </w:tr>
      <w:tr w:rsidR="00BE0AC5" w:rsidRPr="00B64B2E" w:rsidTr="00C146B5">
        <w:trPr>
          <w:trHeight w:val="1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367,5</w:t>
            </w:r>
          </w:p>
        </w:tc>
      </w:tr>
      <w:tr w:rsidR="00BE0AC5" w:rsidRPr="00B64B2E" w:rsidTr="00C146B5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37,8</w:t>
            </w:r>
          </w:p>
        </w:tc>
      </w:tr>
      <w:tr w:rsidR="00BE0AC5" w:rsidRPr="00B64B2E" w:rsidTr="00C146B5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37,8</w:t>
            </w:r>
          </w:p>
        </w:tc>
      </w:tr>
      <w:tr w:rsidR="00BE0AC5" w:rsidRPr="00B64B2E" w:rsidTr="00C146B5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09200 02000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79,7</w:t>
            </w:r>
          </w:p>
        </w:tc>
      </w:tr>
      <w:tr w:rsidR="00BE0AC5" w:rsidRPr="00B64B2E" w:rsidTr="00C146B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79,7</w:t>
            </w:r>
          </w:p>
        </w:tc>
      </w:tr>
      <w:tr w:rsidR="00BE0AC5" w:rsidRPr="00B64B2E" w:rsidTr="00C146B5">
        <w:trPr>
          <w:trHeight w:val="1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65,0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65,0</w:t>
            </w:r>
          </w:p>
        </w:tc>
      </w:tr>
      <w:tr w:rsidR="00BE0AC5" w:rsidRPr="00B64B2E" w:rsidTr="00C146B5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09200 04000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25,0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25,0</w:t>
            </w:r>
          </w:p>
        </w:tc>
      </w:tr>
      <w:tr w:rsidR="00BE0AC5" w:rsidRPr="00B64B2E" w:rsidTr="00C146B5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Участие </w:t>
            </w:r>
            <w:proofErr w:type="gramStart"/>
            <w:r w:rsidRPr="00B64B2E">
              <w:rPr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64B2E">
              <w:rPr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09200 05000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75,0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75,0</w:t>
            </w:r>
          </w:p>
        </w:tc>
      </w:tr>
      <w:tr w:rsidR="00BE0AC5" w:rsidRPr="00B64B2E" w:rsidTr="00C146B5">
        <w:trPr>
          <w:trHeight w:val="7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64B2E">
              <w:rPr>
                <w:bCs/>
                <w:sz w:val="18"/>
                <w:szCs w:val="18"/>
              </w:rPr>
              <w:t>психоактивных</w:t>
            </w:r>
            <w:proofErr w:type="spellEnd"/>
            <w:r w:rsidRPr="00B64B2E">
              <w:rPr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09200 08000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85,0</w:t>
            </w:r>
          </w:p>
        </w:tc>
      </w:tr>
      <w:tr w:rsidR="00BE0AC5" w:rsidRPr="00B64B2E" w:rsidTr="00C146B5">
        <w:trPr>
          <w:trHeight w:val="3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85,0</w:t>
            </w:r>
          </w:p>
        </w:tc>
      </w:tr>
      <w:tr w:rsidR="00BE0AC5" w:rsidRPr="00B64B2E" w:rsidTr="00C146B5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7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21900 01000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2.2.1.1.1.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21900 01000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8 482,0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264,9</w:t>
            </w:r>
          </w:p>
        </w:tc>
      </w:tr>
      <w:tr w:rsidR="00BE0AC5" w:rsidRPr="00B64B2E" w:rsidTr="00C146B5">
        <w:trPr>
          <w:trHeight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51000 02000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264,9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2.3.1.1.1.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51000 02000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264,9</w:t>
            </w:r>
          </w:p>
        </w:tc>
      </w:tr>
      <w:tr w:rsidR="00BE0AC5" w:rsidRPr="00B64B2E" w:rsidTr="00C146B5">
        <w:trPr>
          <w:trHeight w:val="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sz w:val="18"/>
              </w:rPr>
              <w:t>8 207,1</w:t>
            </w:r>
          </w:p>
        </w:tc>
      </w:tr>
      <w:tr w:rsidR="00BE0AC5" w:rsidRPr="00B64B2E" w:rsidTr="00C146B5">
        <w:trPr>
          <w:trHeight w:val="6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lastRenderedPageBreak/>
              <w:t>2.3.2.1.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31500 01000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sz w:val="18"/>
              </w:rPr>
              <w:t>8 207,1</w:t>
            </w:r>
          </w:p>
        </w:tc>
      </w:tr>
      <w:tr w:rsidR="00BE0AC5" w:rsidRPr="00B64B2E" w:rsidTr="00C146B5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2.3.2.1.1.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31500 01000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</w:rPr>
              <w:t>8 207,1</w:t>
            </w:r>
          </w:p>
        </w:tc>
      </w:tr>
      <w:tr w:rsidR="00BE0AC5" w:rsidRPr="00B64B2E" w:rsidTr="00C146B5">
        <w:trPr>
          <w:trHeight w:val="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10,0</w:t>
            </w:r>
          </w:p>
        </w:tc>
      </w:tr>
      <w:tr w:rsidR="00BE0AC5" w:rsidRPr="00B64B2E" w:rsidTr="00C146B5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2.3.3.1.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34500 01000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10,0</w:t>
            </w:r>
          </w:p>
        </w:tc>
      </w:tr>
      <w:tr w:rsidR="00BE0AC5" w:rsidRPr="00B64B2E" w:rsidTr="00C146B5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2.3.3.1.1.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34500 01000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10,0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52 499,6</w:t>
            </w:r>
          </w:p>
        </w:tc>
      </w:tr>
      <w:tr w:rsidR="00BE0AC5" w:rsidRPr="00B64B2E" w:rsidTr="00C146B5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52 499,6</w:t>
            </w:r>
          </w:p>
        </w:tc>
      </w:tr>
      <w:tr w:rsidR="00BE0AC5" w:rsidRPr="00B64B2E" w:rsidTr="00C146B5">
        <w:trPr>
          <w:trHeight w:val="10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12 194,0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12 194,0</w:t>
            </w:r>
          </w:p>
        </w:tc>
      </w:tr>
      <w:tr w:rsidR="00BE0AC5" w:rsidRPr="00B64B2E" w:rsidTr="00C146B5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311,4</w:t>
            </w:r>
          </w:p>
        </w:tc>
      </w:tr>
      <w:tr w:rsidR="00BE0AC5" w:rsidRPr="00B64B2E" w:rsidTr="00C146B5">
        <w:trPr>
          <w:trHeight w:val="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64B2E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B64B2E">
              <w:rPr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6000 001020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23 040,0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6000 001020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22 448,0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6000 001020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592,6</w:t>
            </w:r>
          </w:p>
        </w:tc>
      </w:tr>
      <w:tr w:rsidR="00BE0AC5" w:rsidRPr="00B64B2E" w:rsidTr="00C146B5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606,4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606,4</w:t>
            </w:r>
          </w:p>
        </w:tc>
      </w:tr>
      <w:tr w:rsidR="00BE0AC5" w:rsidRPr="00B64B2E" w:rsidTr="00C146B5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30,0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30,0</w:t>
            </w:r>
          </w:p>
        </w:tc>
      </w:tr>
      <w:tr w:rsidR="00BE0AC5" w:rsidRPr="00B64B2E" w:rsidTr="00C146B5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G3160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12 594,3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G3160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12 594,3</w:t>
            </w:r>
          </w:p>
        </w:tc>
      </w:tr>
      <w:tr w:rsidR="00BE0AC5" w:rsidRPr="00B64B2E" w:rsidTr="00C146B5">
        <w:trPr>
          <w:trHeight w:val="1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color w:val="000000"/>
                <w:sz w:val="18"/>
                <w:szCs w:val="18"/>
              </w:rPr>
            </w:pPr>
            <w:r w:rsidRPr="00B64B2E">
              <w:rPr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4B2E">
              <w:rPr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4B2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4B2E">
              <w:rPr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BE0AC5" w:rsidRPr="00B64B2E" w:rsidTr="00C146B5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2 193,8</w:t>
            </w:r>
          </w:p>
        </w:tc>
      </w:tr>
      <w:tr w:rsidR="00BE0AC5" w:rsidRPr="00B64B2E" w:rsidTr="00C146B5">
        <w:trPr>
          <w:trHeight w:val="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1 184,1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1 184,1</w:t>
            </w:r>
          </w:p>
        </w:tc>
      </w:tr>
      <w:tr w:rsidR="00BE0AC5" w:rsidRPr="00B64B2E" w:rsidTr="00C146B5">
        <w:trPr>
          <w:trHeight w:val="10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2.4.1.8.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100,0</w:t>
            </w:r>
          </w:p>
        </w:tc>
      </w:tr>
      <w:tr w:rsidR="00BE0AC5" w:rsidRPr="00B64B2E" w:rsidTr="00C146B5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100,0</w:t>
            </w:r>
          </w:p>
        </w:tc>
      </w:tr>
      <w:tr w:rsidR="00BE0AC5" w:rsidRPr="00B64B2E" w:rsidTr="00C146B5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lastRenderedPageBreak/>
              <w:t>2.4.1.9.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60000 04080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557,0</w:t>
            </w:r>
          </w:p>
        </w:tc>
      </w:tr>
      <w:tr w:rsidR="00BE0AC5" w:rsidRPr="00B64B2E" w:rsidTr="00C146B5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3.4.1.9.1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557,0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41000 01000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2.5.1.1.1.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41000 01000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488,9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58,5</w:t>
            </w:r>
          </w:p>
        </w:tc>
      </w:tr>
      <w:tr w:rsidR="00BE0AC5" w:rsidRPr="00B64B2E" w:rsidTr="00C146B5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42800 01000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58,5</w:t>
            </w:r>
          </w:p>
        </w:tc>
      </w:tr>
      <w:tr w:rsidR="00BE0AC5" w:rsidRPr="00B64B2E" w:rsidTr="00C146B5"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2.6.1.1.1.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42800 01000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58,5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430,4</w:t>
            </w:r>
          </w:p>
        </w:tc>
      </w:tr>
      <w:tr w:rsidR="00BE0AC5" w:rsidRPr="00B64B2E" w:rsidTr="00C146B5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2.6.2.1.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43100 01000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290,1</w:t>
            </w:r>
          </w:p>
        </w:tc>
      </w:tr>
      <w:tr w:rsidR="00BE0AC5" w:rsidRPr="00B64B2E" w:rsidTr="00C146B5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2.6.2.1.1.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43100 01000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290,1</w:t>
            </w:r>
          </w:p>
        </w:tc>
      </w:tr>
      <w:tr w:rsidR="00BE0AC5" w:rsidRPr="00B64B2E" w:rsidTr="00C146B5">
        <w:trPr>
          <w:trHeight w:val="5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2.6.2.2.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43100 03000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140,3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2.6.2.2.1.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43100 03000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140,3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3 234,0</w:t>
            </w:r>
          </w:p>
        </w:tc>
      </w:tr>
      <w:tr w:rsidR="00BE0AC5" w:rsidRPr="00B64B2E" w:rsidTr="00C146B5">
        <w:trPr>
          <w:trHeight w:val="1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3 234,0</w:t>
            </w:r>
          </w:p>
        </w:tc>
      </w:tr>
      <w:tr w:rsidR="00BE0AC5" w:rsidRPr="00B64B2E" w:rsidTr="00C146B5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B64B2E">
              <w:rPr>
                <w:bCs/>
                <w:sz w:val="18"/>
                <w:szCs w:val="18"/>
              </w:rPr>
              <w:t>местных</w:t>
            </w:r>
            <w:proofErr w:type="gramEnd"/>
            <w:r w:rsidRPr="00B64B2E">
              <w:rPr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44000 01000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1 502,0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2.7.1.1.1.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44000 01000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1 502,0</w:t>
            </w:r>
          </w:p>
        </w:tc>
      </w:tr>
      <w:tr w:rsidR="00BE0AC5" w:rsidRPr="00B64B2E" w:rsidTr="00C146B5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2.7.1.2.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44000 02000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1 732,0</w:t>
            </w:r>
          </w:p>
        </w:tc>
      </w:tr>
      <w:tr w:rsidR="00BE0AC5" w:rsidRPr="00B64B2E" w:rsidTr="00C146B5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2.7.1.2.1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44000 02000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1 732,0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5 432,3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601,0</w:t>
            </w:r>
          </w:p>
        </w:tc>
      </w:tr>
      <w:tr w:rsidR="00BE0AC5" w:rsidRPr="00B64B2E" w:rsidTr="00C146B5">
        <w:trPr>
          <w:trHeight w:val="4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50500 01000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601,0</w:t>
            </w:r>
          </w:p>
        </w:tc>
      </w:tr>
      <w:tr w:rsidR="00BE0AC5" w:rsidRPr="00B64B2E" w:rsidTr="00C146B5">
        <w:trPr>
          <w:trHeight w:val="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2.8.1.1.1.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50500 01000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601,0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AC5" w:rsidRPr="00B64B2E" w:rsidRDefault="00BE0AC5" w:rsidP="00C146B5">
            <w:pPr>
              <w:rPr>
                <w:i/>
                <w:iCs/>
                <w:sz w:val="16"/>
                <w:szCs w:val="16"/>
              </w:rPr>
            </w:pPr>
            <w:r w:rsidRPr="00B64B2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4 781,3</w:t>
            </w:r>
          </w:p>
        </w:tc>
      </w:tr>
      <w:tr w:rsidR="00BE0AC5" w:rsidRPr="00B64B2E" w:rsidTr="00C146B5">
        <w:trPr>
          <w:trHeight w:val="10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64B2E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B64B2E">
              <w:rPr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51100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2 906,1</w:t>
            </w:r>
          </w:p>
        </w:tc>
      </w:tr>
      <w:tr w:rsidR="00BE0AC5" w:rsidRPr="00B64B2E" w:rsidTr="00C146B5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51100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2 906,1</w:t>
            </w:r>
          </w:p>
        </w:tc>
      </w:tr>
      <w:tr w:rsidR="00BE0AC5" w:rsidRPr="00B64B2E" w:rsidTr="00C146B5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64B2E">
              <w:rPr>
                <w:bCs/>
                <w:sz w:val="18"/>
                <w:szCs w:val="18"/>
              </w:rPr>
              <w:t xml:space="preserve"> С</w:t>
            </w:r>
            <w:proofErr w:type="gramEnd"/>
            <w:r w:rsidRPr="00B64B2E">
              <w:rPr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51100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1 875,2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51100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1 875,2</w:t>
            </w:r>
          </w:p>
        </w:tc>
      </w:tr>
      <w:tr w:rsidR="00BE0AC5" w:rsidRPr="00B64B2E" w:rsidTr="00C146B5">
        <w:trPr>
          <w:trHeight w:val="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2.8.3.1.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50500 02000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3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2.8.3.1.1.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50500 02000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lastRenderedPageBreak/>
              <w:t>2.9.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48700 01000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2.9.1.1.1.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48700 01000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2.10.1.1.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45700 01000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Cs/>
                <w:sz w:val="18"/>
                <w:szCs w:val="18"/>
              </w:rPr>
            </w:pPr>
            <w:r w:rsidRPr="00B64B2E">
              <w:rPr>
                <w:bCs/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2.10.1.1.1.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45700 01000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sz w:val="18"/>
                <w:szCs w:val="18"/>
              </w:rPr>
            </w:pPr>
            <w:r w:rsidRPr="00B64B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sz w:val="18"/>
                <w:szCs w:val="18"/>
              </w:rPr>
            </w:pPr>
            <w:r w:rsidRPr="00B64B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89 721,0</w:t>
            </w:r>
          </w:p>
        </w:tc>
      </w:tr>
    </w:tbl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Default="00BE0AC5" w:rsidP="00BE0AC5">
      <w:pPr>
        <w:ind w:left="5664"/>
        <w:jc w:val="right"/>
        <w:rPr>
          <w:sz w:val="22"/>
          <w:szCs w:val="22"/>
        </w:rPr>
      </w:pPr>
    </w:p>
    <w:p w:rsidR="00BE0AC5" w:rsidRPr="00B64B2E" w:rsidRDefault="00BE0AC5" w:rsidP="00BE0AC5">
      <w:pPr>
        <w:ind w:left="5664"/>
        <w:jc w:val="right"/>
        <w:rPr>
          <w:sz w:val="20"/>
          <w:szCs w:val="20"/>
        </w:rPr>
      </w:pPr>
      <w:r w:rsidRPr="00B64B2E">
        <w:rPr>
          <w:sz w:val="22"/>
          <w:szCs w:val="22"/>
        </w:rPr>
        <w:t xml:space="preserve">                               </w:t>
      </w:r>
      <w:r w:rsidRPr="00B64B2E">
        <w:rPr>
          <w:sz w:val="20"/>
          <w:szCs w:val="20"/>
        </w:rPr>
        <w:t xml:space="preserve">  </w:t>
      </w:r>
    </w:p>
    <w:p w:rsidR="00BE0AC5" w:rsidRPr="00B64B2E" w:rsidRDefault="00BE0AC5" w:rsidP="00BE0AC5">
      <w:pPr>
        <w:ind w:left="5664"/>
        <w:jc w:val="right"/>
        <w:rPr>
          <w:sz w:val="20"/>
          <w:szCs w:val="20"/>
        </w:rPr>
      </w:pPr>
      <w:r w:rsidRPr="00B64B2E">
        <w:rPr>
          <w:sz w:val="20"/>
          <w:szCs w:val="20"/>
        </w:rPr>
        <w:lastRenderedPageBreak/>
        <w:t xml:space="preserve">   </w:t>
      </w:r>
      <w:r w:rsidRPr="00B64B2E">
        <w:rPr>
          <w:sz w:val="22"/>
          <w:szCs w:val="22"/>
        </w:rPr>
        <w:t xml:space="preserve">                              </w:t>
      </w:r>
      <w:r w:rsidRPr="00B64B2E">
        <w:rPr>
          <w:sz w:val="20"/>
          <w:szCs w:val="20"/>
        </w:rPr>
        <w:t>Приложение 5</w:t>
      </w:r>
    </w:p>
    <w:p w:rsidR="00BE0AC5" w:rsidRPr="00B64B2E" w:rsidRDefault="00BE0AC5" w:rsidP="00BE0AC5">
      <w:pPr>
        <w:ind w:left="5664"/>
        <w:jc w:val="right"/>
        <w:rPr>
          <w:sz w:val="20"/>
          <w:szCs w:val="20"/>
        </w:rPr>
      </w:pPr>
      <w:r w:rsidRPr="00B64B2E">
        <w:rPr>
          <w:sz w:val="20"/>
          <w:szCs w:val="20"/>
        </w:rPr>
        <w:t>к решению Муниципального Совета</w:t>
      </w:r>
    </w:p>
    <w:p w:rsidR="00BE0AC5" w:rsidRPr="00B64B2E" w:rsidRDefault="00BE0AC5" w:rsidP="00BE0AC5">
      <w:pPr>
        <w:jc w:val="right"/>
        <w:rPr>
          <w:sz w:val="20"/>
          <w:szCs w:val="20"/>
        </w:rPr>
      </w:pPr>
      <w:r w:rsidRPr="00B64B2E">
        <w:rPr>
          <w:sz w:val="20"/>
          <w:szCs w:val="20"/>
        </w:rPr>
        <w:t>города Павловска от 16.12.2015 № 13/3.1</w:t>
      </w:r>
    </w:p>
    <w:p w:rsidR="00BE0AC5" w:rsidRPr="00B64B2E" w:rsidRDefault="00BE0AC5" w:rsidP="00BE0AC5">
      <w:pPr>
        <w:jc w:val="center"/>
        <w:rPr>
          <w:sz w:val="20"/>
          <w:szCs w:val="20"/>
        </w:rPr>
      </w:pP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 w:rsidRPr="00B64B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bookmarkStart w:id="0" w:name="_GoBack"/>
      <w:bookmarkEnd w:id="0"/>
      <w:r w:rsidRPr="00B64B2E">
        <w:rPr>
          <w:sz w:val="20"/>
          <w:szCs w:val="20"/>
        </w:rPr>
        <w:t>(в редакции решения от 18.05.2016 № 4/11.1)</w:t>
      </w:r>
    </w:p>
    <w:p w:rsidR="00BE0AC5" w:rsidRPr="00B64B2E" w:rsidRDefault="00BE0AC5" w:rsidP="00BE0AC5">
      <w:pPr>
        <w:jc w:val="center"/>
      </w:pPr>
    </w:p>
    <w:p w:rsidR="00BE0AC5" w:rsidRPr="00B64B2E" w:rsidRDefault="00BE0AC5" w:rsidP="00BE0AC5">
      <w:pPr>
        <w:rPr>
          <w:sz w:val="22"/>
          <w:szCs w:val="22"/>
        </w:rPr>
      </w:pPr>
    </w:p>
    <w:p w:rsidR="00BE0AC5" w:rsidRPr="00B64B2E" w:rsidRDefault="00BE0AC5" w:rsidP="00BE0AC5">
      <w:pPr>
        <w:jc w:val="center"/>
        <w:rPr>
          <w:b/>
          <w:sz w:val="23"/>
          <w:szCs w:val="23"/>
        </w:rPr>
      </w:pPr>
      <w:r w:rsidRPr="00B64B2E">
        <w:rPr>
          <w:b/>
          <w:bCs/>
          <w:sz w:val="23"/>
          <w:szCs w:val="23"/>
        </w:rPr>
        <w:t>Распределение бюджетных ассигнований местного бюджета города Павловска на 2016 год</w:t>
      </w:r>
      <w:r w:rsidRPr="00B64B2E">
        <w:rPr>
          <w:b/>
          <w:sz w:val="23"/>
          <w:szCs w:val="23"/>
        </w:rPr>
        <w:t xml:space="preserve"> </w:t>
      </w:r>
    </w:p>
    <w:p w:rsidR="00BE0AC5" w:rsidRPr="00B64B2E" w:rsidRDefault="00BE0AC5" w:rsidP="00BE0AC5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619"/>
        <w:gridCol w:w="4293"/>
        <w:gridCol w:w="459"/>
        <w:gridCol w:w="459"/>
        <w:gridCol w:w="1457"/>
        <w:gridCol w:w="1026"/>
        <w:gridCol w:w="1177"/>
      </w:tblGrid>
      <w:tr w:rsidR="00BE0AC5" w:rsidRPr="00B64B2E" w:rsidTr="00C146B5">
        <w:trPr>
          <w:trHeight w:val="15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8"/>
              </w:rPr>
            </w:pPr>
            <w:r w:rsidRPr="00B64B2E">
              <w:rPr>
                <w:b/>
                <w:bCs/>
                <w:sz w:val="20"/>
                <w:szCs w:val="18"/>
              </w:rPr>
              <w:t xml:space="preserve">№ </w:t>
            </w:r>
            <w:proofErr w:type="gramStart"/>
            <w:r w:rsidRPr="00B64B2E">
              <w:rPr>
                <w:b/>
                <w:bCs/>
                <w:sz w:val="20"/>
                <w:szCs w:val="18"/>
              </w:rPr>
              <w:t>п</w:t>
            </w:r>
            <w:proofErr w:type="gramEnd"/>
            <w:r w:rsidRPr="00B64B2E">
              <w:rPr>
                <w:b/>
                <w:bCs/>
                <w:sz w:val="20"/>
                <w:szCs w:val="18"/>
              </w:rP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8"/>
              </w:rPr>
            </w:pPr>
            <w:r w:rsidRPr="00B64B2E">
              <w:rPr>
                <w:b/>
                <w:bCs/>
                <w:sz w:val="20"/>
                <w:szCs w:val="18"/>
              </w:rPr>
              <w:t>Наименование статей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8"/>
              </w:rPr>
            </w:pPr>
            <w:r w:rsidRPr="00B64B2E">
              <w:rPr>
                <w:b/>
                <w:bCs/>
                <w:sz w:val="20"/>
                <w:szCs w:val="18"/>
              </w:rPr>
              <w:t>код раздела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B64B2E">
              <w:rPr>
                <w:b/>
                <w:bCs/>
                <w:sz w:val="20"/>
                <w:szCs w:val="16"/>
              </w:rPr>
              <w:t>Код подраздела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B64B2E">
              <w:rPr>
                <w:b/>
                <w:bCs/>
                <w:sz w:val="20"/>
                <w:szCs w:val="16"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B64B2E">
              <w:rPr>
                <w:b/>
                <w:bCs/>
                <w:sz w:val="20"/>
                <w:szCs w:val="16"/>
              </w:rPr>
              <w:t xml:space="preserve">Код вида расходов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20"/>
                <w:szCs w:val="16"/>
              </w:rPr>
            </w:pPr>
            <w:r w:rsidRPr="00B64B2E">
              <w:rPr>
                <w:b/>
                <w:bCs/>
                <w:sz w:val="20"/>
                <w:szCs w:val="16"/>
              </w:rPr>
              <w:t>Сумма</w:t>
            </w:r>
          </w:p>
          <w:p w:rsidR="00BE0AC5" w:rsidRPr="00B64B2E" w:rsidRDefault="00BE0AC5" w:rsidP="00C146B5">
            <w:pPr>
              <w:spacing w:before="240"/>
              <w:jc w:val="center"/>
              <w:rPr>
                <w:b/>
                <w:bCs/>
                <w:sz w:val="20"/>
                <w:szCs w:val="16"/>
              </w:rPr>
            </w:pPr>
            <w:r w:rsidRPr="00B64B2E">
              <w:rPr>
                <w:b/>
                <w:bCs/>
                <w:sz w:val="20"/>
                <w:szCs w:val="16"/>
              </w:rPr>
              <w:t>(</w:t>
            </w:r>
            <w:proofErr w:type="spellStart"/>
            <w:r w:rsidRPr="00B64B2E">
              <w:rPr>
                <w:b/>
                <w:bCs/>
                <w:sz w:val="20"/>
                <w:szCs w:val="16"/>
              </w:rPr>
              <w:t>тыс</w:t>
            </w:r>
            <w:proofErr w:type="gramStart"/>
            <w:r w:rsidRPr="00B64B2E">
              <w:rPr>
                <w:b/>
                <w:bCs/>
                <w:sz w:val="20"/>
                <w:szCs w:val="16"/>
              </w:rPr>
              <w:t>.р</w:t>
            </w:r>
            <w:proofErr w:type="gramEnd"/>
            <w:r w:rsidRPr="00B64B2E">
              <w:rPr>
                <w:b/>
                <w:bCs/>
                <w:sz w:val="20"/>
                <w:szCs w:val="16"/>
              </w:rPr>
              <w:t>уб</w:t>
            </w:r>
            <w:proofErr w:type="spellEnd"/>
            <w:r w:rsidRPr="00B64B2E">
              <w:rPr>
                <w:b/>
                <w:bCs/>
                <w:sz w:val="20"/>
                <w:szCs w:val="16"/>
              </w:rPr>
              <w:t>.)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3 281,3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3 281,3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109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1.1.1.1.1.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70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1 962,7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1 962,7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1.1.2.1.1.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298,1</w:t>
            </w:r>
          </w:p>
        </w:tc>
      </w:tr>
      <w:tr w:rsidR="00BE0AC5" w:rsidRPr="00B64B2E" w:rsidTr="00C146B5">
        <w:trPr>
          <w:trHeight w:val="100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1.1.2.1.2.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1 664,6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BE0AC5" w:rsidRPr="00B64B2E" w:rsidTr="00C146B5">
        <w:trPr>
          <w:trHeight w:val="96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1.3.1.1.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72,0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86 439,7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13 748,1</w:t>
            </w:r>
          </w:p>
        </w:tc>
      </w:tr>
      <w:tr w:rsidR="00BE0AC5" w:rsidRPr="00B64B2E" w:rsidTr="00C146B5">
        <w:trPr>
          <w:trHeight w:val="68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10 618,0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959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1 246,6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lastRenderedPageBreak/>
              <w:t>2.1.1.2.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9 365,4</w:t>
            </w:r>
          </w:p>
        </w:tc>
      </w:tr>
      <w:tr w:rsidR="00BE0AC5" w:rsidRPr="00B64B2E" w:rsidTr="00C146B5">
        <w:trPr>
          <w:trHeight w:val="699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7 841,2</w:t>
            </w:r>
          </w:p>
        </w:tc>
      </w:tr>
      <w:tr w:rsidR="00BE0AC5" w:rsidRPr="00B64B2E" w:rsidTr="00C146B5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1 519,4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2.1.1.2.3.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00200 06010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4,8</w:t>
            </w:r>
          </w:p>
        </w:tc>
      </w:tr>
      <w:tr w:rsidR="00BE0AC5" w:rsidRPr="00B64B2E" w:rsidTr="00C146B5">
        <w:trPr>
          <w:trHeight w:val="56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B64B2E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B64B2E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6,0</w:t>
            </w:r>
          </w:p>
        </w:tc>
      </w:tr>
      <w:tr w:rsidR="00BE0AC5" w:rsidRPr="00B64B2E" w:rsidTr="00C146B5">
        <w:trPr>
          <w:trHeight w:val="103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B64B2E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64B2E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2 412,6</w:t>
            </w:r>
          </w:p>
        </w:tc>
      </w:tr>
      <w:tr w:rsidR="00BE0AC5" w:rsidRPr="00B64B2E" w:rsidTr="00C146B5">
        <w:trPr>
          <w:trHeight w:val="80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2 289,0</w:t>
            </w:r>
          </w:p>
        </w:tc>
      </w:tr>
      <w:tr w:rsidR="00BE0AC5" w:rsidRPr="00B64B2E" w:rsidTr="00C146B5">
        <w:trPr>
          <w:trHeight w:val="36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00200 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123,6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BE0AC5" w:rsidRPr="00B64B2E" w:rsidTr="00C146B5">
        <w:trPr>
          <w:trHeight w:val="9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350,0</w:t>
            </w:r>
          </w:p>
        </w:tc>
      </w:tr>
      <w:tr w:rsidR="00BE0AC5" w:rsidRPr="00B64B2E" w:rsidTr="00C146B5">
        <w:trPr>
          <w:trHeight w:val="17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BE0AC5" w:rsidRPr="00B64B2E" w:rsidTr="00C146B5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37,8</w:t>
            </w:r>
          </w:p>
        </w:tc>
      </w:tr>
      <w:tr w:rsidR="00BE0AC5" w:rsidRPr="00B64B2E" w:rsidTr="00C146B5">
        <w:trPr>
          <w:trHeight w:val="40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79,7</w:t>
            </w:r>
          </w:p>
        </w:tc>
      </w:tr>
      <w:tr w:rsidR="00BE0AC5" w:rsidRPr="00B64B2E" w:rsidTr="00C146B5">
        <w:trPr>
          <w:trHeight w:val="141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2.1.3.3.1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65,0</w:t>
            </w:r>
          </w:p>
        </w:tc>
      </w:tr>
      <w:tr w:rsidR="00BE0AC5" w:rsidRPr="00B64B2E" w:rsidTr="00C146B5">
        <w:trPr>
          <w:trHeight w:val="10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2.1.3.4.1.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25,0</w:t>
            </w:r>
          </w:p>
        </w:tc>
      </w:tr>
      <w:tr w:rsidR="00BE0AC5" w:rsidRPr="00B64B2E" w:rsidTr="00C146B5">
        <w:trPr>
          <w:trHeight w:val="61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2.1.3.5.1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B64B2E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B64B2E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75,0</w:t>
            </w:r>
          </w:p>
        </w:tc>
      </w:tr>
      <w:tr w:rsidR="00BE0AC5" w:rsidRPr="00B64B2E" w:rsidTr="00C146B5">
        <w:trPr>
          <w:trHeight w:val="13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lastRenderedPageBreak/>
              <w:t>2.1.3.6.1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B64B2E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B64B2E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2.1.3.6.1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09200 08000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85,0</w:t>
            </w:r>
          </w:p>
        </w:tc>
      </w:tr>
      <w:tr w:rsidR="00BE0AC5" w:rsidRPr="00B64B2E" w:rsidTr="00C146B5">
        <w:trPr>
          <w:trHeight w:val="36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51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128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2.2.1.1.1.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21900 01000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66,3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8 482,0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BE0AC5" w:rsidRPr="00B64B2E" w:rsidTr="00C146B5">
        <w:trPr>
          <w:trHeight w:val="96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2.3.1.1.1.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51000 02000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264,9</w:t>
            </w:r>
          </w:p>
        </w:tc>
      </w:tr>
      <w:tr w:rsidR="00BE0AC5" w:rsidRPr="00B64B2E" w:rsidTr="00C146B5">
        <w:trPr>
          <w:trHeight w:val="20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sz w:val="18"/>
              </w:rPr>
              <w:t>8 207,1</w:t>
            </w:r>
          </w:p>
        </w:tc>
      </w:tr>
      <w:tr w:rsidR="00BE0AC5" w:rsidRPr="00B64B2E" w:rsidTr="00C146B5">
        <w:trPr>
          <w:trHeight w:val="90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sz w:val="18"/>
              </w:rPr>
              <w:t>8 207,1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2.3.2.1.1.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31500 01000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b/>
                <w:sz w:val="18"/>
              </w:rPr>
              <w:t>8 207,1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2.3.3.1.1.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34500 01000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10,0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52 499,6</w:t>
            </w:r>
          </w:p>
        </w:tc>
      </w:tr>
      <w:tr w:rsidR="00BE0AC5" w:rsidRPr="00B64B2E" w:rsidTr="00C146B5">
        <w:trPr>
          <w:trHeight w:val="9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52 499,6</w:t>
            </w:r>
          </w:p>
        </w:tc>
      </w:tr>
      <w:tr w:rsidR="00BE0AC5" w:rsidRPr="00B64B2E" w:rsidTr="00C146B5">
        <w:trPr>
          <w:trHeight w:val="144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11 876,4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311,4</w:t>
            </w:r>
          </w:p>
        </w:tc>
      </w:tr>
      <w:tr w:rsidR="00BE0AC5" w:rsidRPr="00B64B2E" w:rsidTr="00C146B5">
        <w:trPr>
          <w:trHeight w:val="86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B64B2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64B2E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23 040,0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6000 001020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22 448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lastRenderedPageBreak/>
              <w:t>2.4.1.2.2.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6000 001020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912,3</w:t>
            </w:r>
          </w:p>
        </w:tc>
      </w:tr>
      <w:tr w:rsidR="00BE0AC5" w:rsidRPr="00B64B2E" w:rsidTr="00C146B5">
        <w:trPr>
          <w:trHeight w:val="123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606,4</w:t>
            </w:r>
          </w:p>
        </w:tc>
      </w:tr>
      <w:tr w:rsidR="00BE0AC5" w:rsidRPr="00B64B2E" w:rsidTr="00C146B5">
        <w:trPr>
          <w:trHeight w:val="96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2.4.1.4.1.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30,0</w:t>
            </w:r>
          </w:p>
        </w:tc>
      </w:tr>
      <w:tr w:rsidR="00BE0AC5" w:rsidRPr="00B64B2E" w:rsidTr="00C146B5">
        <w:trPr>
          <w:trHeight w:val="5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12 594,3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2.4.1.5.1.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G3160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12 594,3</w:t>
            </w:r>
          </w:p>
        </w:tc>
      </w:tr>
      <w:tr w:rsidR="00BE0AC5" w:rsidRPr="00B64B2E" w:rsidTr="00C146B5">
        <w:trPr>
          <w:trHeight w:val="161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4B2E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B2E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B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B2E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BE0AC5" w:rsidRPr="00B64B2E" w:rsidTr="00C146B5">
        <w:trPr>
          <w:trHeight w:val="24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2.4.1.6.1.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2 193,8</w:t>
            </w:r>
          </w:p>
        </w:tc>
      </w:tr>
      <w:tr w:rsidR="00BE0AC5" w:rsidRPr="00B64B2E" w:rsidTr="00C146B5">
        <w:trPr>
          <w:trHeight w:val="37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2.4.1.7.1.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1 184,1</w:t>
            </w:r>
          </w:p>
        </w:tc>
      </w:tr>
      <w:tr w:rsidR="00BE0AC5" w:rsidRPr="00B64B2E" w:rsidTr="00C146B5">
        <w:trPr>
          <w:trHeight w:val="124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2.4.1.8.1.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60000 04050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100,0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3.4.1.9.1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60000 04080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557,0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59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2.5.1.1.1.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41000 01000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18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BE0AC5" w:rsidRPr="00B64B2E" w:rsidTr="00C146B5">
        <w:trPr>
          <w:trHeight w:val="38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BE0AC5" w:rsidRPr="00B64B2E" w:rsidTr="00C146B5">
        <w:trPr>
          <w:trHeight w:val="114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lastRenderedPageBreak/>
              <w:t>2.6.1.1.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2.6.1.1.1.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42800 01000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58,5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BE0AC5" w:rsidRPr="00B64B2E" w:rsidTr="00C146B5">
        <w:trPr>
          <w:trHeight w:val="50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BE0AC5" w:rsidRPr="00B64B2E" w:rsidTr="00C146B5">
        <w:trPr>
          <w:trHeight w:val="7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2.6.2.1.1.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43100 01000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290,1</w:t>
            </w:r>
          </w:p>
        </w:tc>
      </w:tr>
      <w:tr w:rsidR="00BE0AC5" w:rsidRPr="00B64B2E" w:rsidTr="00C146B5">
        <w:trPr>
          <w:trHeight w:val="84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2.6.2.2.1.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43100 03000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140,3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BE0AC5" w:rsidRPr="00B64B2E" w:rsidTr="00C146B5">
        <w:trPr>
          <w:trHeight w:val="42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B64B2E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B64B2E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BE0AC5" w:rsidRPr="00B64B2E" w:rsidTr="00C146B5">
        <w:trPr>
          <w:trHeight w:val="36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2.7.1.1.1.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44000 01000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1 502,0</w:t>
            </w:r>
          </w:p>
        </w:tc>
      </w:tr>
      <w:tr w:rsidR="00BE0AC5" w:rsidRPr="00B64B2E" w:rsidTr="00C146B5">
        <w:trPr>
          <w:trHeight w:val="49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2.7.1.2.1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44000 02000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1 732,0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5 432,3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sz w:val="18"/>
                <w:szCs w:val="18"/>
              </w:rPr>
              <w:t>601,0</w:t>
            </w:r>
          </w:p>
        </w:tc>
      </w:tr>
      <w:tr w:rsidR="00BE0AC5" w:rsidRPr="00B64B2E" w:rsidTr="00C146B5">
        <w:trPr>
          <w:trHeight w:val="29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sz w:val="18"/>
                <w:szCs w:val="18"/>
              </w:rPr>
              <w:t>601,0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2.8.1.1.1.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50500 01000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601,0</w:t>
            </w:r>
          </w:p>
        </w:tc>
      </w:tr>
      <w:tr w:rsidR="00BE0AC5" w:rsidRPr="00B64B2E" w:rsidTr="00C146B5">
        <w:trPr>
          <w:trHeight w:val="18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AC5" w:rsidRPr="00B64B2E" w:rsidRDefault="00BE0AC5" w:rsidP="00C146B5">
            <w:pPr>
              <w:rPr>
                <w:i/>
                <w:iCs/>
                <w:sz w:val="16"/>
                <w:szCs w:val="16"/>
              </w:rPr>
            </w:pPr>
            <w:r w:rsidRPr="00B64B2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4 781,3</w:t>
            </w:r>
          </w:p>
        </w:tc>
      </w:tr>
      <w:tr w:rsidR="00BE0AC5" w:rsidRPr="00B64B2E" w:rsidTr="00C146B5">
        <w:trPr>
          <w:trHeight w:val="92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B64B2E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64B2E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2 906,1</w:t>
            </w:r>
          </w:p>
        </w:tc>
      </w:tr>
      <w:tr w:rsidR="00BE0AC5" w:rsidRPr="00B64B2E" w:rsidTr="00C146B5">
        <w:trPr>
          <w:trHeight w:val="27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51100 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2 906,1</w:t>
            </w:r>
          </w:p>
        </w:tc>
      </w:tr>
      <w:tr w:rsidR="00BE0AC5" w:rsidRPr="00B64B2E" w:rsidTr="00C146B5">
        <w:trPr>
          <w:trHeight w:val="67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B64B2E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B64B2E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1 875,2</w:t>
            </w:r>
          </w:p>
        </w:tc>
      </w:tr>
      <w:tr w:rsidR="00BE0AC5" w:rsidRPr="00B64B2E" w:rsidTr="00C146B5">
        <w:trPr>
          <w:trHeight w:val="27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51100 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1 875,2</w:t>
            </w:r>
          </w:p>
        </w:tc>
      </w:tr>
      <w:tr w:rsidR="00BE0AC5" w:rsidRPr="00B64B2E" w:rsidTr="00C146B5">
        <w:trPr>
          <w:trHeight w:val="27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85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2.8.3.1.1.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50500 02000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50,0</w:t>
            </w:r>
          </w:p>
        </w:tc>
      </w:tr>
      <w:tr w:rsidR="00BE0AC5" w:rsidRPr="00B64B2E" w:rsidTr="00C146B5">
        <w:trPr>
          <w:trHeight w:val="24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121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lastRenderedPageBreak/>
              <w:t>2.9.1.1.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2.9.1.1.1.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48700 01000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920,3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7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4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2.10.1.1.1.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45700 01000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1 518,2</w:t>
            </w:r>
          </w:p>
        </w:tc>
      </w:tr>
      <w:tr w:rsidR="00BE0AC5" w:rsidRPr="00B64B2E" w:rsidTr="00C146B5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sz w:val="18"/>
                <w:szCs w:val="18"/>
              </w:rPr>
            </w:pPr>
            <w:r w:rsidRPr="00B64B2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C5" w:rsidRPr="00B64B2E" w:rsidRDefault="00BE0AC5" w:rsidP="00C146B5">
            <w:pPr>
              <w:jc w:val="center"/>
              <w:rPr>
                <w:b/>
                <w:bCs/>
                <w:sz w:val="18"/>
                <w:szCs w:val="18"/>
              </w:rPr>
            </w:pPr>
            <w:r w:rsidRPr="00B64B2E">
              <w:rPr>
                <w:b/>
                <w:bCs/>
                <w:sz w:val="18"/>
                <w:szCs w:val="18"/>
              </w:rPr>
              <w:t>89 721,0</w:t>
            </w:r>
          </w:p>
        </w:tc>
      </w:tr>
    </w:tbl>
    <w:p w:rsidR="007D11FD" w:rsidRPr="001879F6" w:rsidRDefault="007D11FD" w:rsidP="001879F6"/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BE0AC5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BE0A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E0AC5"/>
  </w:style>
  <w:style w:type="numbering" w:customStyle="1" w:styleId="14">
    <w:name w:val="Нет списка14"/>
    <w:next w:val="a2"/>
    <w:uiPriority w:val="99"/>
    <w:semiHidden/>
    <w:unhideWhenUsed/>
    <w:rsid w:val="00BE0AC5"/>
  </w:style>
  <w:style w:type="numbering" w:customStyle="1" w:styleId="1110">
    <w:name w:val="Нет списка111"/>
    <w:next w:val="a2"/>
    <w:uiPriority w:val="99"/>
    <w:semiHidden/>
    <w:unhideWhenUsed/>
    <w:rsid w:val="00BE0AC5"/>
  </w:style>
  <w:style w:type="numbering" w:customStyle="1" w:styleId="15">
    <w:name w:val="Нет списка15"/>
    <w:next w:val="a2"/>
    <w:uiPriority w:val="99"/>
    <w:semiHidden/>
    <w:unhideWhenUsed/>
    <w:rsid w:val="00BE0AC5"/>
  </w:style>
  <w:style w:type="numbering" w:customStyle="1" w:styleId="16">
    <w:name w:val="Нет списка16"/>
    <w:next w:val="a2"/>
    <w:uiPriority w:val="99"/>
    <w:semiHidden/>
    <w:unhideWhenUsed/>
    <w:rsid w:val="00BE0AC5"/>
  </w:style>
  <w:style w:type="numbering" w:customStyle="1" w:styleId="112">
    <w:name w:val="Нет списка112"/>
    <w:next w:val="a2"/>
    <w:uiPriority w:val="99"/>
    <w:semiHidden/>
    <w:unhideWhenUsed/>
    <w:rsid w:val="00BE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BE0A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E0AC5"/>
  </w:style>
  <w:style w:type="numbering" w:customStyle="1" w:styleId="14">
    <w:name w:val="Нет списка14"/>
    <w:next w:val="a2"/>
    <w:uiPriority w:val="99"/>
    <w:semiHidden/>
    <w:unhideWhenUsed/>
    <w:rsid w:val="00BE0AC5"/>
  </w:style>
  <w:style w:type="numbering" w:customStyle="1" w:styleId="1110">
    <w:name w:val="Нет списка111"/>
    <w:next w:val="a2"/>
    <w:uiPriority w:val="99"/>
    <w:semiHidden/>
    <w:unhideWhenUsed/>
    <w:rsid w:val="00BE0AC5"/>
  </w:style>
  <w:style w:type="numbering" w:customStyle="1" w:styleId="15">
    <w:name w:val="Нет списка15"/>
    <w:next w:val="a2"/>
    <w:uiPriority w:val="99"/>
    <w:semiHidden/>
    <w:unhideWhenUsed/>
    <w:rsid w:val="00BE0AC5"/>
  </w:style>
  <w:style w:type="numbering" w:customStyle="1" w:styleId="16">
    <w:name w:val="Нет списка16"/>
    <w:next w:val="a2"/>
    <w:uiPriority w:val="99"/>
    <w:semiHidden/>
    <w:unhideWhenUsed/>
    <w:rsid w:val="00BE0AC5"/>
  </w:style>
  <w:style w:type="numbering" w:customStyle="1" w:styleId="112">
    <w:name w:val="Нет списка112"/>
    <w:next w:val="a2"/>
    <w:uiPriority w:val="99"/>
    <w:semiHidden/>
    <w:unhideWhenUsed/>
    <w:rsid w:val="00BE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0089-D45F-405C-9F01-1BDD54E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2016-05-19T08:53:00Z</dcterms:created>
  <dcterms:modified xsi:type="dcterms:W3CDTF">2016-05-19T08:53:00Z</dcterms:modified>
</cp:coreProperties>
</file>