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69" w:rsidRDefault="00201069" w:rsidP="00470312">
      <w:pPr>
        <w:pStyle w:val="1"/>
      </w:pPr>
      <w:r>
        <w:t>Об опеке, попечительстве, приемной семье</w:t>
      </w:r>
    </w:p>
    <w:p w:rsidR="00201069" w:rsidRDefault="00201069" w:rsidP="00470312"/>
    <w:p w:rsidR="00201069" w:rsidRPr="00470312" w:rsidRDefault="00201069" w:rsidP="00470312">
      <w:pPr>
        <w:ind w:left="-540"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470312">
        <w:rPr>
          <w:rFonts w:ascii="Times New Roman" w:hAnsi="Times New Roman"/>
          <w:color w:val="333333"/>
          <w:sz w:val="24"/>
          <w:szCs w:val="24"/>
        </w:rPr>
        <w:t xml:space="preserve">Счастье похоже на картинку из детской мозаики. Есть любимая жена, работа, друзья. Но если нет </w:t>
      </w:r>
      <w:proofErr w:type="gramStart"/>
      <w:r w:rsidRPr="00470312">
        <w:rPr>
          <w:rFonts w:ascii="Times New Roman" w:hAnsi="Times New Roman"/>
          <w:color w:val="333333"/>
          <w:sz w:val="24"/>
          <w:szCs w:val="24"/>
        </w:rPr>
        <w:t>одного-единственного</w:t>
      </w:r>
      <w:proofErr w:type="gramEnd"/>
      <w:r w:rsidRPr="00470312">
        <w:rPr>
          <w:rFonts w:ascii="Times New Roman" w:hAnsi="Times New Roman"/>
          <w:color w:val="333333"/>
          <w:sz w:val="24"/>
          <w:szCs w:val="24"/>
        </w:rPr>
        <w:t xml:space="preserve"> маленького кусочка, счастье будет неполным. Только с ребенком мы можем почувствовать себя очень взрослыми и мудрыми. И только с ребенком можно вернуться в свое детство, вновь порадоваться самым простым вещам, на которые давно уже перестали обращать внимание: солнечному зайчику, белке в парке, каплям дождя.</w:t>
      </w:r>
    </w:p>
    <w:p w:rsidR="00201069" w:rsidRPr="00470312" w:rsidRDefault="00201069" w:rsidP="0047031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470312">
        <w:rPr>
          <w:rFonts w:ascii="Times New Roman" w:hAnsi="Times New Roman"/>
          <w:color w:val="000000"/>
          <w:sz w:val="24"/>
          <w:szCs w:val="24"/>
        </w:rPr>
        <w:t xml:space="preserve">Каждый ребенок, который остался без родителей, терпит бедствие. И его надо спасать всеми доступными законными способами. </w:t>
      </w:r>
      <w:r w:rsidRPr="00470312">
        <w:rPr>
          <w:rFonts w:ascii="Times New Roman" w:hAnsi="Times New Roman"/>
          <w:sz w:val="24"/>
          <w:szCs w:val="24"/>
        </w:rPr>
        <w:t>Детское население в России составляет более 35 миллионов человек. В большинстве своем дети живут с родителями, которые о них заботя</w:t>
      </w:r>
      <w:r>
        <w:rPr>
          <w:rFonts w:ascii="Times New Roman" w:hAnsi="Times New Roman"/>
          <w:sz w:val="24"/>
          <w:szCs w:val="24"/>
        </w:rPr>
        <w:t xml:space="preserve">тся и защищают. Но есть и такие, </w:t>
      </w:r>
      <w:r w:rsidRPr="00470312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470312">
        <w:rPr>
          <w:rFonts w:ascii="Times New Roman" w:hAnsi="Times New Roman"/>
          <w:sz w:val="24"/>
          <w:szCs w:val="24"/>
        </w:rPr>
        <w:t>которых</w:t>
      </w:r>
      <w:proofErr w:type="gramEnd"/>
      <w:r w:rsidRPr="00470312">
        <w:rPr>
          <w:rFonts w:ascii="Times New Roman" w:hAnsi="Times New Roman"/>
          <w:sz w:val="24"/>
          <w:szCs w:val="24"/>
        </w:rPr>
        <w:t xml:space="preserve"> нет мамы и папы. </w:t>
      </w:r>
    </w:p>
    <w:p w:rsidR="00201069" w:rsidRPr="00470312" w:rsidRDefault="00201069" w:rsidP="0047031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470312">
        <w:rPr>
          <w:rFonts w:ascii="Times New Roman" w:hAnsi="Times New Roman"/>
          <w:color w:val="000000"/>
          <w:sz w:val="24"/>
          <w:szCs w:val="24"/>
        </w:rPr>
        <w:t>Если Вы решили взять в свою семью ребенка и готовы подарить ему тепло своей души, заботиться, стать для него самым близким человеком, то</w:t>
      </w:r>
      <w:r w:rsidRPr="00470312">
        <w:rPr>
          <w:rFonts w:ascii="Times New Roman" w:hAnsi="Times New Roman"/>
          <w:sz w:val="24"/>
          <w:szCs w:val="24"/>
        </w:rPr>
        <w:t xml:space="preserve"> Вы должны четко осознавать, какую именно из форм участия в жизни этого ребенка вы хотите выбрать. От этого непосредственно зависит круг обязанностей, наложенных на вас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0312">
        <w:rPr>
          <w:rFonts w:ascii="Times New Roman" w:hAnsi="Times New Roman"/>
          <w:sz w:val="24"/>
          <w:szCs w:val="24"/>
        </w:rPr>
        <w:t xml:space="preserve"> и круг прав, которые вы получите.</w:t>
      </w:r>
    </w:p>
    <w:p w:rsidR="00201069" w:rsidRPr="00470312" w:rsidRDefault="00201069" w:rsidP="00470312">
      <w:pPr>
        <w:spacing w:before="100" w:beforeAutospacing="1" w:after="100" w:afterAutospacing="1" w:line="252" w:lineRule="atLeast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0312">
        <w:rPr>
          <w:rStyle w:val="a9"/>
          <w:rFonts w:ascii="Times New Roman" w:hAnsi="Times New Roman"/>
          <w:b w:val="0"/>
          <w:color w:val="000000"/>
          <w:sz w:val="24"/>
          <w:szCs w:val="24"/>
        </w:rPr>
        <w:t>В России существует несколько форм устройства ребенка в семью</w:t>
      </w:r>
      <w:r w:rsidRPr="00470312">
        <w:rPr>
          <w:rStyle w:val="a9"/>
          <w:rFonts w:ascii="Times New Roman" w:hAnsi="Times New Roman"/>
          <w:color w:val="000000"/>
          <w:sz w:val="24"/>
          <w:szCs w:val="24"/>
        </w:rPr>
        <w:t>:</w:t>
      </w:r>
      <w:r w:rsidRPr="00470312">
        <w:rPr>
          <w:rFonts w:ascii="Times New Roman" w:hAnsi="Times New Roman"/>
          <w:color w:val="000000"/>
          <w:sz w:val="24"/>
          <w:szCs w:val="24"/>
        </w:rPr>
        <w:t xml:space="preserve"> усыновление; опека (попечительство), приемная семья.</w:t>
      </w:r>
    </w:p>
    <w:p w:rsidR="00201069" w:rsidRPr="00470312" w:rsidRDefault="00201069" w:rsidP="00470312">
      <w:pPr>
        <w:spacing w:before="100" w:beforeAutospacing="1" w:after="100" w:afterAutospacing="1" w:line="252" w:lineRule="atLeast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0312">
        <w:rPr>
          <w:rFonts w:ascii="Times New Roman" w:hAnsi="Times New Roman"/>
          <w:color w:val="000000"/>
          <w:sz w:val="24"/>
          <w:szCs w:val="24"/>
        </w:rPr>
        <w:t>Во всем мире считается, что усыновление – лучшая форма устройства в семью детей, которые остались без родителей. Только в этом случае ребенок получает точно такие же юридические права, которые есть у кровных детей. По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 w:rsidRPr="00470312">
        <w:rPr>
          <w:rFonts w:ascii="Times New Roman" w:hAnsi="Times New Roman"/>
          <w:color w:val="000000"/>
          <w:sz w:val="24"/>
          <w:szCs w:val="24"/>
        </w:rPr>
        <w:t>тому усыновление – самый серьезный шаг, на который могут пойти будущие приемные родители. И перед ним нужно все тщательно взвесить и обдумать.</w:t>
      </w:r>
    </w:p>
    <w:p w:rsidR="00201069" w:rsidRPr="00470312" w:rsidRDefault="00201069" w:rsidP="00470312">
      <w:pPr>
        <w:spacing w:before="100" w:beforeAutospacing="1" w:after="100" w:afterAutospacing="1" w:line="252" w:lineRule="atLeast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0312">
        <w:rPr>
          <w:rFonts w:ascii="Times New Roman" w:hAnsi="Times New Roman"/>
          <w:color w:val="000000"/>
          <w:sz w:val="24"/>
          <w:szCs w:val="24"/>
        </w:rPr>
        <w:t>Опека (попечительство) – это форма устройства детей-сирот для их воспитания, образования, защиты их прав и интересов. Опеку можно установить над детьми младше 14 лет; попечительство - над детьми от 14 до 18 лет. Опекуном (попечителем) могут быть дееспособные совершеннолетие люди после 18 лет, не лишенные когда-либо родительских прав. Не дадут оформить опеку (попечительство) тем, кто по состоянию здоров</w:t>
      </w:r>
      <w:r>
        <w:rPr>
          <w:rFonts w:ascii="Times New Roman" w:hAnsi="Times New Roman"/>
          <w:color w:val="000000"/>
          <w:sz w:val="24"/>
          <w:szCs w:val="24"/>
        </w:rPr>
        <w:t>ья не может воспитывать ребенка.</w:t>
      </w:r>
    </w:p>
    <w:p w:rsidR="00201069" w:rsidRPr="00470312" w:rsidRDefault="00201069" w:rsidP="00470312">
      <w:pPr>
        <w:spacing w:before="100" w:beforeAutospacing="1" w:after="100" w:afterAutospacing="1" w:line="252" w:lineRule="atLeast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70312">
        <w:rPr>
          <w:rFonts w:ascii="Times New Roman" w:hAnsi="Times New Roman"/>
          <w:color w:val="000000"/>
          <w:sz w:val="24"/>
          <w:szCs w:val="24"/>
        </w:rPr>
        <w:t>В 2009 году появилась возможность не только усыновлять и оформлять опеку, но и временно брать детей-сирот в семью на каникулы, выходные или праздничные дни. Для того чтобы, во-первых, будущие родители попробовали себя в этой роли до вступления в силу решения о семейном устройстве, во-вторых, ребенок мог поддерживать родственные связи с родными, которые по каким-то причинам не могут его усыновить или оформить над ним опекунство. К слову, зачастую бывает так, что после временной передачи</w:t>
      </w:r>
      <w:r>
        <w:rPr>
          <w:rFonts w:ascii="Times New Roman" w:hAnsi="Times New Roman"/>
          <w:color w:val="000000"/>
          <w:sz w:val="24"/>
          <w:szCs w:val="24"/>
        </w:rPr>
        <w:t xml:space="preserve"> ребенка в семью граждане оформляют опеку</w:t>
      </w:r>
      <w:r w:rsidRPr="00470312">
        <w:rPr>
          <w:rFonts w:ascii="Times New Roman" w:hAnsi="Times New Roman"/>
          <w:color w:val="000000"/>
          <w:sz w:val="24"/>
          <w:szCs w:val="24"/>
        </w:rPr>
        <w:t xml:space="preserve"> или усыновляют. Срок временного пребывания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в семье</w:t>
      </w:r>
      <w:r w:rsidRPr="00470312">
        <w:rPr>
          <w:rFonts w:ascii="Times New Roman" w:hAnsi="Times New Roman"/>
          <w:color w:val="000000"/>
          <w:sz w:val="24"/>
          <w:szCs w:val="24"/>
        </w:rPr>
        <w:t xml:space="preserve"> - не более одного месяца (допускается продление не более чем на 3 месяца).</w:t>
      </w:r>
    </w:p>
    <w:p w:rsidR="00201069" w:rsidRPr="008B5572" w:rsidRDefault="00201069" w:rsidP="00470312">
      <w:pPr>
        <w:spacing w:before="100" w:beforeAutospacing="1" w:after="100" w:afterAutospacing="1" w:line="252" w:lineRule="atLeast"/>
        <w:ind w:left="-54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семья   так</w:t>
      </w:r>
      <w:r w:rsidRPr="00470312">
        <w:rPr>
          <w:rFonts w:ascii="Times New Roman" w:hAnsi="Times New Roman"/>
          <w:sz w:val="24"/>
          <w:szCs w:val="24"/>
        </w:rPr>
        <w:t xml:space="preserve">же является одной из форм устройства детей, оставшихся без попечения родителей.  Приемные родители по отношению к приемному ребенку (детям) обладают правами и обязанностями опекуна (попечителя). Общее число детей в приемной семье, включая родных и усыновленных, не должно превышать, как правило, 8 человек.  </w:t>
      </w:r>
      <w:r w:rsidRPr="008B5572">
        <w:rPr>
          <w:rFonts w:ascii="Times New Roman" w:hAnsi="Times New Roman"/>
          <w:color w:val="2B2B2B"/>
          <w:spacing w:val="4"/>
          <w:sz w:val="24"/>
          <w:szCs w:val="24"/>
        </w:rPr>
        <w:t>Приемные родители получают денежное вознаграждение за опеку или попечительство над приемным ребенком (детьми).</w:t>
      </w:r>
      <w:r w:rsidRPr="008B5572">
        <w:rPr>
          <w:rFonts w:ascii="Tahoma" w:hAnsi="Tahoma" w:cs="Tahoma"/>
          <w:color w:val="2B2B2B"/>
          <w:spacing w:val="4"/>
          <w:sz w:val="17"/>
          <w:szCs w:val="17"/>
        </w:rPr>
        <w:t xml:space="preserve"> </w:t>
      </w:r>
      <w:r w:rsidRPr="008B5572">
        <w:rPr>
          <w:rFonts w:ascii="Times New Roman" w:hAnsi="Times New Roman"/>
          <w:color w:val="2B2B2B"/>
          <w:spacing w:val="4"/>
          <w:sz w:val="24"/>
          <w:szCs w:val="24"/>
        </w:rPr>
        <w:t xml:space="preserve"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</w:t>
      </w:r>
      <w:r w:rsidRPr="008B5572">
        <w:rPr>
          <w:rFonts w:ascii="Times New Roman" w:hAnsi="Times New Roman"/>
          <w:color w:val="2B2B2B"/>
          <w:spacing w:val="4"/>
          <w:sz w:val="24"/>
          <w:szCs w:val="24"/>
        </w:rPr>
        <w:lastRenderedPageBreak/>
        <w:t>принятых на воспитание детей, определяются договором о приемной семье в соответствии с региональными законами.</w:t>
      </w:r>
    </w:p>
    <w:p w:rsidR="00201069" w:rsidRPr="00470312" w:rsidRDefault="00201069" w:rsidP="0047031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470312">
        <w:rPr>
          <w:rFonts w:ascii="Times New Roman" w:hAnsi="Times New Roman"/>
          <w:sz w:val="24"/>
          <w:szCs w:val="24"/>
        </w:rPr>
        <w:t xml:space="preserve">В настоящее время в Павловске  25 детей находятся под опекой и попечительством, 6 из них  живут в приемных  семьях. </w:t>
      </w:r>
      <w:proofErr w:type="gramStart"/>
      <w:r w:rsidRPr="00470312">
        <w:rPr>
          <w:rFonts w:ascii="Times New Roman" w:hAnsi="Times New Roman"/>
          <w:sz w:val="24"/>
          <w:szCs w:val="24"/>
        </w:rPr>
        <w:t>Но есть и такие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0312">
        <w:rPr>
          <w:rFonts w:ascii="Times New Roman" w:hAnsi="Times New Roman"/>
          <w:sz w:val="24"/>
          <w:szCs w:val="24"/>
        </w:rPr>
        <w:t xml:space="preserve"> кто остался без попечения родителей.</w:t>
      </w:r>
      <w:proofErr w:type="gramEnd"/>
      <w:r w:rsidRPr="00470312">
        <w:rPr>
          <w:rFonts w:ascii="Times New Roman" w:hAnsi="Times New Roman"/>
          <w:sz w:val="24"/>
          <w:szCs w:val="24"/>
        </w:rPr>
        <w:t xml:space="preserve"> Так на территории</w:t>
      </w:r>
      <w:r>
        <w:rPr>
          <w:rFonts w:ascii="Times New Roman" w:hAnsi="Times New Roman"/>
          <w:sz w:val="24"/>
          <w:szCs w:val="24"/>
        </w:rPr>
        <w:t xml:space="preserve"> Павловского  Дома-интерната № 4, проживает  145 </w:t>
      </w:r>
      <w:r w:rsidRPr="00470312">
        <w:rPr>
          <w:rFonts w:ascii="Times New Roman" w:hAnsi="Times New Roman"/>
          <w:sz w:val="24"/>
          <w:szCs w:val="24"/>
        </w:rPr>
        <w:t xml:space="preserve"> ребят, оставшихся без попечения</w:t>
      </w:r>
      <w:r>
        <w:rPr>
          <w:rFonts w:ascii="Times New Roman" w:hAnsi="Times New Roman"/>
          <w:sz w:val="24"/>
          <w:szCs w:val="24"/>
        </w:rPr>
        <w:t xml:space="preserve"> родителей.</w:t>
      </w:r>
      <w:r w:rsidRPr="00470312">
        <w:rPr>
          <w:rFonts w:ascii="Times New Roman" w:hAnsi="Times New Roman"/>
          <w:sz w:val="24"/>
          <w:szCs w:val="24"/>
        </w:rPr>
        <w:t xml:space="preserve">  И больше всего на свете им хочется найти родителей. </w:t>
      </w:r>
      <w:proofErr w:type="gramStart"/>
      <w:r w:rsidRPr="00470312">
        <w:rPr>
          <w:rFonts w:ascii="Times New Roman" w:hAnsi="Times New Roman"/>
          <w:sz w:val="24"/>
          <w:szCs w:val="24"/>
        </w:rPr>
        <w:t>Таких</w:t>
      </w:r>
      <w:proofErr w:type="gramEnd"/>
      <w:r w:rsidRPr="00470312">
        <w:rPr>
          <w:rFonts w:ascii="Times New Roman" w:hAnsi="Times New Roman"/>
          <w:sz w:val="24"/>
          <w:szCs w:val="24"/>
        </w:rPr>
        <w:t>, которые поддержат в трудную минуту и откроют двери в мир, практически недосягаемый для детдомовского ребенка. Возможно, именно вы и есть такой родитель, который искренне захочет взять их за руку и пойти с ними домой.</w:t>
      </w:r>
    </w:p>
    <w:p w:rsidR="00201069" w:rsidRPr="00470312" w:rsidRDefault="00201069" w:rsidP="00470312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470312">
        <w:rPr>
          <w:rFonts w:ascii="Times New Roman" w:hAnsi="Times New Roman"/>
          <w:sz w:val="24"/>
          <w:szCs w:val="24"/>
        </w:rPr>
        <w:t>Местная администрация города Павловска проводит информационную  работу по привлечению внимания к этой проблеме – оформлен информационный стенд о прие</w:t>
      </w:r>
      <w:r>
        <w:rPr>
          <w:rFonts w:ascii="Times New Roman" w:hAnsi="Times New Roman"/>
          <w:sz w:val="24"/>
          <w:szCs w:val="24"/>
        </w:rPr>
        <w:t xml:space="preserve">мной семье, специалисты по опеке и попечительству </w:t>
      </w:r>
      <w:r w:rsidRPr="00470312">
        <w:rPr>
          <w:rFonts w:ascii="Times New Roman" w:hAnsi="Times New Roman"/>
          <w:sz w:val="24"/>
          <w:szCs w:val="24"/>
        </w:rPr>
        <w:t>выступают</w:t>
      </w:r>
      <w:r>
        <w:rPr>
          <w:rFonts w:ascii="Times New Roman" w:hAnsi="Times New Roman"/>
          <w:sz w:val="24"/>
          <w:szCs w:val="24"/>
        </w:rPr>
        <w:t xml:space="preserve"> перед жителями города </w:t>
      </w:r>
      <w:r w:rsidRPr="00470312">
        <w:rPr>
          <w:rFonts w:ascii="Times New Roman" w:hAnsi="Times New Roman"/>
          <w:sz w:val="24"/>
          <w:szCs w:val="24"/>
        </w:rPr>
        <w:t xml:space="preserve">с сообщениями  о проблемах детей-сирот и детей, оставшихся без попечения родителей. </w:t>
      </w:r>
    </w:p>
    <w:p w:rsidR="00201069" w:rsidRDefault="00201069" w:rsidP="003A6C1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470312">
        <w:rPr>
          <w:rFonts w:ascii="Times New Roman" w:hAnsi="Times New Roman"/>
          <w:sz w:val="24"/>
          <w:szCs w:val="24"/>
        </w:rPr>
        <w:t xml:space="preserve">Если рядом с вами проживают дети, попавшие в трудную жизненную ситуацию, которые остались без попечения родителей или подверглись жестокому отношению со стороны взрослых,  просим сообщить о них  </w:t>
      </w:r>
      <w:r>
        <w:rPr>
          <w:rFonts w:ascii="Times New Roman" w:hAnsi="Times New Roman"/>
          <w:sz w:val="24"/>
          <w:szCs w:val="24"/>
        </w:rPr>
        <w:t xml:space="preserve">специалистам по опеке и попечительству в Местную </w:t>
      </w:r>
      <w:r w:rsidRPr="00470312">
        <w:rPr>
          <w:rFonts w:ascii="Times New Roman" w:hAnsi="Times New Roman"/>
          <w:sz w:val="24"/>
          <w:szCs w:val="24"/>
        </w:rPr>
        <w:t xml:space="preserve">администрации города Павловска. </w:t>
      </w:r>
      <w:r>
        <w:rPr>
          <w:rFonts w:ascii="Times New Roman" w:hAnsi="Times New Roman"/>
          <w:sz w:val="24"/>
          <w:szCs w:val="24"/>
        </w:rPr>
        <w:t>Здесь же можно получить более полную</w:t>
      </w:r>
      <w:r w:rsidRPr="00470312">
        <w:rPr>
          <w:rFonts w:ascii="Times New Roman" w:hAnsi="Times New Roman"/>
          <w:sz w:val="24"/>
          <w:szCs w:val="24"/>
        </w:rPr>
        <w:t xml:space="preserve"> информацию о процессе установления опеки  (попечительства)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312">
        <w:rPr>
          <w:rFonts w:ascii="Times New Roman" w:hAnsi="Times New Roman"/>
          <w:sz w:val="24"/>
          <w:szCs w:val="24"/>
        </w:rPr>
        <w:t xml:space="preserve">о возможности постановки на учет в качестве кандидата в опекуны (попечители).  </w:t>
      </w:r>
    </w:p>
    <w:p w:rsidR="00201069" w:rsidRDefault="00B551E4" w:rsidP="003A6C1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адрес: Павловск</w:t>
      </w:r>
      <w:r w:rsidR="00201069" w:rsidRPr="00470312">
        <w:rPr>
          <w:rFonts w:ascii="Times New Roman" w:hAnsi="Times New Roman"/>
          <w:sz w:val="24"/>
          <w:szCs w:val="24"/>
        </w:rPr>
        <w:t>,</w:t>
      </w:r>
      <w:r w:rsidR="00201069">
        <w:rPr>
          <w:rFonts w:ascii="Times New Roman" w:hAnsi="Times New Roman"/>
          <w:sz w:val="24"/>
          <w:szCs w:val="24"/>
        </w:rPr>
        <w:t xml:space="preserve"> Песчаный переулок, дом 11/16,</w:t>
      </w:r>
      <w:r w:rsidR="00201069" w:rsidRPr="00470312">
        <w:rPr>
          <w:rFonts w:ascii="Times New Roman" w:hAnsi="Times New Roman"/>
          <w:sz w:val="24"/>
          <w:szCs w:val="24"/>
        </w:rPr>
        <w:t xml:space="preserve"> тел. (812) 452-31-84.</w:t>
      </w:r>
    </w:p>
    <w:p w:rsidR="00201069" w:rsidRDefault="00201069" w:rsidP="003A6C15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201069" w:rsidRPr="00293537" w:rsidRDefault="00842B64" w:rsidP="00470312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0;margin-top:0;width:204.65pt;height:126pt;z-index:1;visibility:visible;mso-position-horizontal:left;mso-position-vertical:top">
            <v:imagedata r:id="rId7" o:title=""/>
            <w10:wrap type="square"/>
          </v:shape>
        </w:pict>
      </w:r>
      <w:r w:rsidR="00201069" w:rsidRPr="00293537">
        <w:rPr>
          <w:rFonts w:ascii="Cambria" w:hAnsi="Cambria"/>
          <w:b/>
          <w:sz w:val="28"/>
          <w:szCs w:val="28"/>
        </w:rPr>
        <w:t>Денис, 15 лет</w:t>
      </w:r>
    </w:p>
    <w:p w:rsidR="00201069" w:rsidRPr="00293537" w:rsidRDefault="00201069" w:rsidP="00470312">
      <w:pPr>
        <w:jc w:val="center"/>
        <w:rPr>
          <w:rFonts w:ascii="Cambria" w:hAnsi="Cambria"/>
          <w:sz w:val="28"/>
          <w:szCs w:val="28"/>
        </w:rPr>
      </w:pPr>
      <w:r w:rsidRPr="00293537">
        <w:rPr>
          <w:rFonts w:ascii="Cambria" w:hAnsi="Cambria"/>
          <w:sz w:val="28"/>
          <w:szCs w:val="28"/>
        </w:rPr>
        <w:t>Воспитанник детского дома-интерната № 4, ребенок-инвалид.</w:t>
      </w:r>
    </w:p>
    <w:p w:rsidR="00201069" w:rsidRPr="00293537" w:rsidRDefault="00201069" w:rsidP="003A6C15">
      <w:pPr>
        <w:jc w:val="both"/>
        <w:rPr>
          <w:rFonts w:ascii="Cambria" w:hAnsi="Cambria"/>
          <w:sz w:val="28"/>
          <w:szCs w:val="28"/>
        </w:rPr>
      </w:pPr>
      <w:r w:rsidRPr="00293537">
        <w:rPr>
          <w:rFonts w:ascii="Cambria" w:hAnsi="Cambria"/>
          <w:sz w:val="28"/>
          <w:szCs w:val="28"/>
        </w:rPr>
        <w:t xml:space="preserve">Проблемы со здоровьем, конечно </w:t>
      </w:r>
      <w:proofErr w:type="gramStart"/>
      <w:r w:rsidRPr="00293537">
        <w:rPr>
          <w:rFonts w:ascii="Cambria" w:hAnsi="Cambria"/>
          <w:sz w:val="28"/>
          <w:szCs w:val="28"/>
        </w:rPr>
        <w:t>же</w:t>
      </w:r>
      <w:proofErr w:type="gramEnd"/>
      <w:r w:rsidRPr="00293537">
        <w:rPr>
          <w:rFonts w:ascii="Cambria" w:hAnsi="Cambria"/>
          <w:sz w:val="28"/>
          <w:szCs w:val="28"/>
        </w:rPr>
        <w:t xml:space="preserve"> существуют, но решить их легче будет с мамой и папой.  Денис общительный,                     веселый, ласковый.</w:t>
      </w:r>
    </w:p>
    <w:p w:rsidR="00201069" w:rsidRPr="00293537" w:rsidRDefault="00842B64" w:rsidP="00470312">
      <w:pPr>
        <w:tabs>
          <w:tab w:val="left" w:pos="3165"/>
          <w:tab w:val="left" w:pos="6120"/>
        </w:tabs>
        <w:rPr>
          <w:b/>
          <w:sz w:val="28"/>
          <w:szCs w:val="28"/>
        </w:rPr>
      </w:pPr>
      <w:r>
        <w:rPr>
          <w:noProof/>
          <w:lang w:eastAsia="ru-RU"/>
        </w:rPr>
        <w:pict>
          <v:shape id="Рисунок 4" o:spid="_x0000_s1027" type="#_x0000_t75" style="position:absolute;margin-left:283.05pt;margin-top:0;width:186.75pt;height:136.35pt;z-index:2;visibility:visible;mso-position-vertical:top">
            <v:imagedata r:id="rId8" o:title=""/>
            <w10:wrap type="square"/>
          </v:shape>
        </w:pict>
      </w:r>
      <w:r w:rsidR="00201069" w:rsidRPr="00293537">
        <w:rPr>
          <w:b/>
          <w:sz w:val="28"/>
          <w:szCs w:val="28"/>
        </w:rPr>
        <w:t>Нина, 15 лет</w:t>
      </w:r>
    </w:p>
    <w:p w:rsidR="00201069" w:rsidRPr="00293537" w:rsidRDefault="00201069" w:rsidP="00470312">
      <w:pPr>
        <w:jc w:val="center"/>
        <w:rPr>
          <w:rFonts w:ascii="Times New Roman" w:hAnsi="Times New Roman"/>
          <w:sz w:val="28"/>
          <w:szCs w:val="28"/>
        </w:rPr>
      </w:pPr>
      <w:r w:rsidRPr="00293537">
        <w:rPr>
          <w:rFonts w:ascii="Times New Roman" w:hAnsi="Times New Roman"/>
          <w:sz w:val="28"/>
          <w:szCs w:val="28"/>
        </w:rPr>
        <w:t>Воспитанница Детского дома-интерната № 4, ребенок-инвалид.</w:t>
      </w:r>
    </w:p>
    <w:p w:rsidR="00201069" w:rsidRPr="00293537" w:rsidRDefault="00201069" w:rsidP="00470312">
      <w:pPr>
        <w:jc w:val="center"/>
        <w:rPr>
          <w:rFonts w:ascii="Times New Roman" w:hAnsi="Times New Roman"/>
          <w:sz w:val="28"/>
          <w:szCs w:val="28"/>
        </w:rPr>
      </w:pPr>
      <w:r w:rsidRPr="00293537">
        <w:rPr>
          <w:rFonts w:ascii="Times New Roman" w:hAnsi="Times New Roman"/>
          <w:sz w:val="28"/>
          <w:szCs w:val="28"/>
        </w:rPr>
        <w:t>Веселая, общитель</w:t>
      </w:r>
      <w:bookmarkStart w:id="0" w:name="_GoBack"/>
      <w:bookmarkEnd w:id="0"/>
      <w:r w:rsidRPr="00293537">
        <w:rPr>
          <w:rFonts w:ascii="Times New Roman" w:hAnsi="Times New Roman"/>
          <w:sz w:val="28"/>
          <w:szCs w:val="28"/>
        </w:rPr>
        <w:t>ная, добрая девочка</w:t>
      </w:r>
    </w:p>
    <w:p w:rsidR="00201069" w:rsidRDefault="00201069" w:rsidP="00293537">
      <w:pPr>
        <w:rPr>
          <w:rFonts w:ascii="Cambria" w:hAnsi="Cambria"/>
          <w:sz w:val="28"/>
          <w:szCs w:val="28"/>
        </w:rPr>
      </w:pPr>
    </w:p>
    <w:p w:rsidR="00201069" w:rsidRPr="008F2AA6" w:rsidRDefault="00201069" w:rsidP="008F2AA6">
      <w:pPr>
        <w:rPr>
          <w:rFonts w:ascii="Cambria" w:hAnsi="Cambria"/>
          <w:sz w:val="28"/>
          <w:szCs w:val="28"/>
        </w:rPr>
      </w:pPr>
      <w:r w:rsidRPr="00293537">
        <w:rPr>
          <w:rFonts w:ascii="Cambria" w:hAnsi="Cambria"/>
          <w:sz w:val="28"/>
          <w:szCs w:val="28"/>
        </w:rPr>
        <w:t xml:space="preserve">Ваше тепло и желание помочь ребенку </w:t>
      </w:r>
      <w:r>
        <w:rPr>
          <w:rFonts w:ascii="Cambria" w:hAnsi="Cambria"/>
          <w:sz w:val="28"/>
          <w:szCs w:val="28"/>
        </w:rPr>
        <w:t xml:space="preserve">    </w:t>
      </w:r>
      <w:r w:rsidRPr="00293537">
        <w:rPr>
          <w:rFonts w:ascii="Cambria" w:hAnsi="Cambria"/>
          <w:sz w:val="28"/>
          <w:szCs w:val="28"/>
        </w:rPr>
        <w:t>помогут ему обрести счастливое детство.</w:t>
      </w:r>
    </w:p>
    <w:p w:rsidR="00201069" w:rsidRPr="00293537" w:rsidRDefault="00201069" w:rsidP="00F00BD4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201069" w:rsidRPr="00293537" w:rsidRDefault="00201069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sectPr w:rsidR="00201069" w:rsidRPr="00293537" w:rsidSect="004703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64" w:rsidRDefault="00842B64" w:rsidP="00470312">
      <w:pPr>
        <w:spacing w:after="0" w:line="240" w:lineRule="auto"/>
      </w:pPr>
      <w:r>
        <w:separator/>
      </w:r>
    </w:p>
  </w:endnote>
  <w:endnote w:type="continuationSeparator" w:id="0">
    <w:p w:rsidR="00842B64" w:rsidRDefault="00842B64" w:rsidP="0047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64" w:rsidRDefault="00842B64" w:rsidP="00470312">
      <w:pPr>
        <w:spacing w:after="0" w:line="240" w:lineRule="auto"/>
      </w:pPr>
      <w:r>
        <w:separator/>
      </w:r>
    </w:p>
  </w:footnote>
  <w:footnote w:type="continuationSeparator" w:id="0">
    <w:p w:rsidR="00842B64" w:rsidRDefault="00842B64" w:rsidP="00470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EF3"/>
    <w:rsid w:val="00013C78"/>
    <w:rsid w:val="00025B5A"/>
    <w:rsid w:val="000316C4"/>
    <w:rsid w:val="000501F7"/>
    <w:rsid w:val="0006617C"/>
    <w:rsid w:val="00097662"/>
    <w:rsid w:val="000D54F5"/>
    <w:rsid w:val="00115456"/>
    <w:rsid w:val="00186EFE"/>
    <w:rsid w:val="001E2FDE"/>
    <w:rsid w:val="00201069"/>
    <w:rsid w:val="00281110"/>
    <w:rsid w:val="00293537"/>
    <w:rsid w:val="00317A92"/>
    <w:rsid w:val="00366381"/>
    <w:rsid w:val="00367121"/>
    <w:rsid w:val="003A0C9D"/>
    <w:rsid w:val="003A148A"/>
    <w:rsid w:val="003A6C15"/>
    <w:rsid w:val="00406957"/>
    <w:rsid w:val="00412C52"/>
    <w:rsid w:val="00470312"/>
    <w:rsid w:val="00484055"/>
    <w:rsid w:val="00532823"/>
    <w:rsid w:val="0054231C"/>
    <w:rsid w:val="0054594C"/>
    <w:rsid w:val="005630EF"/>
    <w:rsid w:val="005C6078"/>
    <w:rsid w:val="005D2747"/>
    <w:rsid w:val="005D5600"/>
    <w:rsid w:val="00607FE8"/>
    <w:rsid w:val="00616809"/>
    <w:rsid w:val="006D5A4F"/>
    <w:rsid w:val="006F0ACB"/>
    <w:rsid w:val="007004BF"/>
    <w:rsid w:val="0071659F"/>
    <w:rsid w:val="00777945"/>
    <w:rsid w:val="007B0EE4"/>
    <w:rsid w:val="007C6385"/>
    <w:rsid w:val="007D6D21"/>
    <w:rsid w:val="00842B64"/>
    <w:rsid w:val="008B4488"/>
    <w:rsid w:val="008B5572"/>
    <w:rsid w:val="008C1E13"/>
    <w:rsid w:val="008C6136"/>
    <w:rsid w:val="008C753E"/>
    <w:rsid w:val="008F2AA6"/>
    <w:rsid w:val="008F3D38"/>
    <w:rsid w:val="00995464"/>
    <w:rsid w:val="009F2554"/>
    <w:rsid w:val="009F5EDC"/>
    <w:rsid w:val="00A457F3"/>
    <w:rsid w:val="00A675CC"/>
    <w:rsid w:val="00B551E4"/>
    <w:rsid w:val="00B56CCE"/>
    <w:rsid w:val="00B7636C"/>
    <w:rsid w:val="00B962F5"/>
    <w:rsid w:val="00BD10CB"/>
    <w:rsid w:val="00C31900"/>
    <w:rsid w:val="00C5587E"/>
    <w:rsid w:val="00CA43C3"/>
    <w:rsid w:val="00CC3EB5"/>
    <w:rsid w:val="00D149D9"/>
    <w:rsid w:val="00D439AF"/>
    <w:rsid w:val="00DC08C8"/>
    <w:rsid w:val="00DC4206"/>
    <w:rsid w:val="00E0618E"/>
    <w:rsid w:val="00E32C9B"/>
    <w:rsid w:val="00E4271C"/>
    <w:rsid w:val="00E96758"/>
    <w:rsid w:val="00EA5FDF"/>
    <w:rsid w:val="00EB522C"/>
    <w:rsid w:val="00EB7A61"/>
    <w:rsid w:val="00ED3676"/>
    <w:rsid w:val="00ED5EF3"/>
    <w:rsid w:val="00EF33B3"/>
    <w:rsid w:val="00F00BD4"/>
    <w:rsid w:val="00F143C0"/>
    <w:rsid w:val="00F20B84"/>
    <w:rsid w:val="00FF3E0C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0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312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0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0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7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70312"/>
    <w:rPr>
      <w:rFonts w:cs="Times New Roman"/>
    </w:rPr>
  </w:style>
  <w:style w:type="paragraph" w:styleId="a7">
    <w:name w:val="footer"/>
    <w:basedOn w:val="a"/>
    <w:link w:val="a8"/>
    <w:uiPriority w:val="99"/>
    <w:rsid w:val="0047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70312"/>
    <w:rPr>
      <w:rFonts w:cs="Times New Roman"/>
    </w:rPr>
  </w:style>
  <w:style w:type="character" w:styleId="a9">
    <w:name w:val="Strong"/>
    <w:uiPriority w:val="99"/>
    <w:qFormat/>
    <w:rsid w:val="0047031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админ</cp:lastModifiedBy>
  <cp:revision>2</cp:revision>
  <cp:lastPrinted>2013-06-06T06:52:00Z</cp:lastPrinted>
  <dcterms:created xsi:type="dcterms:W3CDTF">2013-08-09T07:11:00Z</dcterms:created>
  <dcterms:modified xsi:type="dcterms:W3CDTF">2013-08-09T07:11:00Z</dcterms:modified>
</cp:coreProperties>
</file>