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bookmarkStart w:id="0" w:name="_GoBack"/>
      <w:bookmarkEnd w:id="0"/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C036B5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9F7538" w:rsidP="00C117D8">
      <w:pPr>
        <w:ind w:left="-426" w:right="125" w:firstLine="426"/>
        <w:rPr>
          <w:szCs w:val="28"/>
        </w:rPr>
      </w:pPr>
      <w:r>
        <w:rPr>
          <w:szCs w:val="28"/>
        </w:rPr>
        <w:t>26.12</w:t>
      </w:r>
      <w:r w:rsidR="005A2B65">
        <w:rPr>
          <w:szCs w:val="28"/>
        </w:rPr>
        <w:t>.2016</w:t>
      </w:r>
      <w:r w:rsidR="00C117D8">
        <w:rPr>
          <w:szCs w:val="28"/>
        </w:rPr>
        <w:t xml:space="preserve"> № 4</w:t>
      </w:r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C117D8">
      <w:pPr>
        <w:ind w:left="-426" w:right="125" w:firstLine="426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5A2B65">
        <w:rPr>
          <w:sz w:val="24"/>
          <w:szCs w:val="24"/>
          <w:lang w:val="ru-RU"/>
        </w:rPr>
        <w:t>Чайкина Галина Васильевна</w:t>
      </w:r>
      <w:r>
        <w:rPr>
          <w:sz w:val="24"/>
          <w:szCs w:val="24"/>
          <w:lang w:val="ru-RU"/>
        </w:rPr>
        <w:t xml:space="preserve"> – председатель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745ED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Гузина Александра Николаевна</w:t>
      </w:r>
      <w:r w:rsidR="00745ED3">
        <w:rPr>
          <w:sz w:val="24"/>
          <w:szCs w:val="24"/>
          <w:lang w:val="ru-RU"/>
        </w:rPr>
        <w:t xml:space="preserve"> – член комиссии;</w:t>
      </w:r>
    </w:p>
    <w:p w:rsidR="005A2B65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Волвенко Александр Николаевич</w:t>
      </w:r>
      <w:r w:rsidR="00745ED3">
        <w:rPr>
          <w:sz w:val="24"/>
          <w:szCs w:val="24"/>
          <w:lang w:val="ru-RU"/>
        </w:rPr>
        <w:t xml:space="preserve"> – член комиссии</w:t>
      </w:r>
      <w:r>
        <w:rPr>
          <w:sz w:val="24"/>
          <w:szCs w:val="24"/>
          <w:lang w:val="ru-RU"/>
        </w:rPr>
        <w:t>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Крылов Игорь Михайлович -</w:t>
      </w:r>
      <w:r w:rsidRPr="005A2B65">
        <w:rPr>
          <w:lang w:val="ru-RU"/>
        </w:rPr>
        <w:t xml:space="preserve"> </w:t>
      </w:r>
      <w:r w:rsidRPr="005A2B65">
        <w:rPr>
          <w:sz w:val="24"/>
          <w:szCs w:val="24"/>
          <w:lang w:val="ru-RU"/>
        </w:rPr>
        <w:t>член комиссии</w:t>
      </w:r>
      <w:r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Зибарев Валерий Викторович – глава муниципально</w:t>
      </w:r>
      <w:r w:rsidR="000D3433">
        <w:rPr>
          <w:sz w:val="24"/>
          <w:szCs w:val="24"/>
          <w:lang w:val="ru-RU"/>
        </w:rPr>
        <w:t>го образования города Павловска;</w:t>
      </w:r>
    </w:p>
    <w:p w:rsidR="00745ED3" w:rsidRDefault="00EE45F6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Нефедов Ю.Ю.</w:t>
      </w:r>
      <w:r w:rsidR="00745ED3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заместитель главы</w:t>
      </w:r>
      <w:r w:rsidR="00745ED3">
        <w:rPr>
          <w:sz w:val="24"/>
          <w:szCs w:val="24"/>
          <w:lang w:val="ru-RU"/>
        </w:rPr>
        <w:t xml:space="preserve"> Местной</w:t>
      </w:r>
      <w:r w:rsidR="000D3433">
        <w:rPr>
          <w:sz w:val="24"/>
          <w:szCs w:val="24"/>
          <w:lang w:val="ru-RU"/>
        </w:rPr>
        <w:t xml:space="preserve"> администрации города Павловска;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Гежа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A85071">
        <w:rPr>
          <w:sz w:val="24"/>
          <w:szCs w:val="24"/>
          <w:lang w:val="ru-RU"/>
        </w:rPr>
        <w:t>города Павловска</w:t>
      </w:r>
      <w:r w:rsidR="007D36CC">
        <w:rPr>
          <w:sz w:val="24"/>
          <w:szCs w:val="24"/>
          <w:lang w:val="ru-RU"/>
        </w:rPr>
        <w:t>.</w:t>
      </w: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0D3433" w:rsidRDefault="009F7538" w:rsidP="00C117D8">
      <w:pPr>
        <w:pStyle w:val="Iauiue"/>
        <w:ind w:left="-426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О рассмотрении информации прокуратуры Пушкинского района Санкт-Петербурга по разъяснению законодательства о коррупции.</w:t>
      </w: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745ED3" w:rsidRPr="001E6274" w:rsidRDefault="005A2B65" w:rsidP="00C117D8">
      <w:pPr>
        <w:pStyle w:val="Iauiue"/>
        <w:ind w:left="-426" w:firstLine="426"/>
        <w:jc w:val="both"/>
        <w:rPr>
          <w:lang w:val="ru-RU"/>
        </w:rPr>
      </w:pPr>
      <w:r>
        <w:rPr>
          <w:sz w:val="24"/>
          <w:szCs w:val="24"/>
          <w:lang w:val="ru-RU"/>
        </w:rPr>
        <w:t>Председатель комиссии Чайкина Г.В</w:t>
      </w:r>
      <w:r w:rsidR="00745ED3">
        <w:rPr>
          <w:sz w:val="24"/>
          <w:szCs w:val="24"/>
          <w:lang w:val="ru-RU"/>
        </w:rPr>
        <w:t>.</w:t>
      </w:r>
      <w:r w:rsidR="000D3433" w:rsidRPr="000D3433">
        <w:rPr>
          <w:lang w:val="ru-RU"/>
        </w:rPr>
        <w:t xml:space="preserve"> </w:t>
      </w:r>
      <w:r w:rsidR="00031898">
        <w:rPr>
          <w:sz w:val="24"/>
          <w:szCs w:val="24"/>
          <w:lang w:val="ru-RU"/>
        </w:rPr>
        <w:t>ознакомила всех присутствующих с</w:t>
      </w:r>
      <w:r w:rsidR="00915656" w:rsidRPr="00915656">
        <w:rPr>
          <w:lang w:val="ru-RU"/>
        </w:rPr>
        <w:t xml:space="preserve"> </w:t>
      </w:r>
      <w:r w:rsidR="00915656">
        <w:rPr>
          <w:sz w:val="24"/>
          <w:szCs w:val="24"/>
          <w:lang w:val="ru-RU"/>
        </w:rPr>
        <w:t>информацией</w:t>
      </w:r>
      <w:r w:rsidR="00915656" w:rsidRPr="00915656">
        <w:rPr>
          <w:sz w:val="24"/>
          <w:szCs w:val="24"/>
          <w:lang w:val="ru-RU"/>
        </w:rPr>
        <w:t xml:space="preserve"> прокуратуры Пушкинского района Санкт-Петербурга по разъяснению законодательства о коррупции</w:t>
      </w:r>
      <w:r w:rsidR="00915656">
        <w:rPr>
          <w:sz w:val="24"/>
          <w:szCs w:val="24"/>
          <w:lang w:val="ru-RU"/>
        </w:rPr>
        <w:t>, так же сообщила,</w:t>
      </w:r>
      <w:r w:rsidR="0085158E" w:rsidRPr="0085158E">
        <w:rPr>
          <w:lang w:val="ru-RU"/>
        </w:rPr>
        <w:t xml:space="preserve"> </w:t>
      </w:r>
      <w:r w:rsidR="0085158E">
        <w:rPr>
          <w:lang w:val="ru-RU"/>
        </w:rPr>
        <w:t xml:space="preserve">что </w:t>
      </w:r>
      <w:r w:rsidR="0085158E">
        <w:rPr>
          <w:sz w:val="24"/>
          <w:szCs w:val="24"/>
          <w:lang w:val="ru-RU"/>
        </w:rPr>
        <w:t>в</w:t>
      </w:r>
      <w:r w:rsidR="0085158E" w:rsidRPr="0085158E">
        <w:rPr>
          <w:sz w:val="24"/>
          <w:szCs w:val="24"/>
          <w:lang w:val="ru-RU"/>
        </w:rPr>
        <w:t xml:space="preserve"> целях противодействия коррупции </w:t>
      </w:r>
      <w:r w:rsidR="0085158E">
        <w:rPr>
          <w:sz w:val="24"/>
          <w:szCs w:val="24"/>
          <w:lang w:val="ru-RU"/>
        </w:rPr>
        <w:t>Федеральном законом</w:t>
      </w:r>
      <w:r w:rsidR="0085158E" w:rsidRPr="0085158E">
        <w:rPr>
          <w:sz w:val="24"/>
          <w:szCs w:val="24"/>
          <w:lang w:val="ru-RU"/>
        </w:rPr>
        <w:t xml:space="preserve"> от 25.12.2008 № 273-ФЗ «О противодействии коррупции» ужесточены требовании к </w:t>
      </w:r>
      <w:r w:rsidR="0085158E">
        <w:rPr>
          <w:sz w:val="24"/>
          <w:szCs w:val="24"/>
          <w:lang w:val="ru-RU"/>
        </w:rPr>
        <w:t>муниципальным</w:t>
      </w:r>
      <w:r w:rsidR="0085158E" w:rsidRPr="0085158E">
        <w:rPr>
          <w:sz w:val="24"/>
          <w:szCs w:val="24"/>
          <w:lang w:val="ru-RU"/>
        </w:rPr>
        <w:t xml:space="preserve"> служащим. Так, согласно ст. 9 указанного закона,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="0085158E">
        <w:rPr>
          <w:sz w:val="24"/>
          <w:szCs w:val="24"/>
          <w:lang w:val="ru-RU"/>
        </w:rPr>
        <w:t>.</w:t>
      </w:r>
      <w:r w:rsidRPr="005A2B65">
        <w:rPr>
          <w:sz w:val="24"/>
          <w:szCs w:val="24"/>
          <w:lang w:val="ru-RU"/>
        </w:rPr>
        <w:t xml:space="preserve"> </w:t>
      </w:r>
      <w:r w:rsidR="0085158E" w:rsidRPr="0085158E">
        <w:rPr>
          <w:sz w:val="24"/>
          <w:szCs w:val="24"/>
          <w:lang w:val="ru-RU"/>
        </w:rPr>
        <w:t>Невыполнение муниципальным служащим данного требования является правонарушением, и вл</w:t>
      </w:r>
      <w:r w:rsidR="0085158E">
        <w:rPr>
          <w:sz w:val="24"/>
          <w:szCs w:val="24"/>
          <w:lang w:val="ru-RU"/>
        </w:rPr>
        <w:t>е</w:t>
      </w:r>
      <w:r w:rsidR="0085158E" w:rsidRPr="0085158E">
        <w:rPr>
          <w:sz w:val="24"/>
          <w:szCs w:val="24"/>
          <w:lang w:val="ru-RU"/>
        </w:rPr>
        <w:t>чет увольнение с муниципальной службы либо привлечение к иным видам ответственности в соответствии с законодательством Российской Федерации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1E6274" w:rsidRPr="00590BF9" w:rsidRDefault="0085158E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  <w:r>
        <w:rPr>
          <w:szCs w:val="28"/>
        </w:rPr>
        <w:t xml:space="preserve">Информацию принять к сведению. </w:t>
      </w:r>
      <w:r w:rsidRPr="0085158E">
        <w:rPr>
          <w:szCs w:val="28"/>
        </w:rPr>
        <w:t xml:space="preserve">В целях правового просвещения жителей </w:t>
      </w:r>
      <w:r>
        <w:rPr>
          <w:szCs w:val="28"/>
        </w:rPr>
        <w:t>муниципального образования город Павловск</w:t>
      </w:r>
      <w:r w:rsidRPr="0085158E">
        <w:rPr>
          <w:szCs w:val="28"/>
        </w:rPr>
        <w:t xml:space="preserve"> информацию о разъяснении законодательства РФ</w:t>
      </w:r>
      <w:r>
        <w:rPr>
          <w:szCs w:val="28"/>
        </w:rPr>
        <w:t xml:space="preserve"> </w:t>
      </w:r>
      <w:r w:rsidR="00C117D8" w:rsidRPr="00C117D8">
        <w:rPr>
          <w:szCs w:val="28"/>
        </w:rPr>
        <w:t>разместить на официальном сайте муниципального образования в информационно-телекоммуникационной сети Интернет по адресу: http://www.mo-pavlovsk.ru</w:t>
      </w:r>
      <w:r w:rsidR="00C117D8">
        <w:rPr>
          <w:szCs w:val="28"/>
        </w:rPr>
        <w:t>.</w:t>
      </w:r>
    </w:p>
    <w:p w:rsidR="00745ED3" w:rsidRPr="00745ED3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 w:rsidRPr="00745ED3">
        <w:rPr>
          <w:b/>
          <w:szCs w:val="28"/>
        </w:rPr>
        <w:t>Голосовали;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Председатель комиссии    _____________________________________Г.В. Чайкина   </w:t>
      </w:r>
    </w:p>
    <w:p w:rsidR="00745ED3" w:rsidRDefault="00745ED3" w:rsidP="00C117D8">
      <w:pPr>
        <w:ind w:left="-426" w:firstLine="426"/>
        <w:rPr>
          <w:szCs w:val="28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</w:p>
    <w:p w:rsidR="00745ED3" w:rsidRPr="00590BF9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Члены комиссии:</w:t>
      </w: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____________________________________________________________ А.Н. Гузина</w:t>
      </w:r>
    </w:p>
    <w:p w:rsidR="00745ED3" w:rsidRDefault="00745ED3" w:rsidP="00C117D8">
      <w:pPr>
        <w:ind w:left="-426" w:firstLine="426"/>
        <w:rPr>
          <w:szCs w:val="28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____________________________________________________________ А.Н. Волвенко</w:t>
      </w:r>
    </w:p>
    <w:p w:rsidR="00745ED3" w:rsidRDefault="00745ED3" w:rsidP="00C117D8">
      <w:pPr>
        <w:ind w:left="-426" w:firstLine="426"/>
        <w:rPr>
          <w:szCs w:val="28"/>
        </w:rPr>
      </w:pPr>
    </w:p>
    <w:p w:rsidR="00745ED3" w:rsidRDefault="00745ED3" w:rsidP="00C117D8">
      <w:pPr>
        <w:ind w:left="-426" w:firstLine="426"/>
      </w:pPr>
      <w:r w:rsidRPr="00745ED3">
        <w:t xml:space="preserve">____________________________________________________________ </w:t>
      </w:r>
      <w:r>
        <w:t>И.М. Крылов</w:t>
      </w:r>
    </w:p>
    <w:sectPr w:rsidR="00745ED3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5"/>
    <w:rsid w:val="00031898"/>
    <w:rsid w:val="000D3433"/>
    <w:rsid w:val="001E6274"/>
    <w:rsid w:val="00590BF9"/>
    <w:rsid w:val="005A2B65"/>
    <w:rsid w:val="00745ED3"/>
    <w:rsid w:val="007D36CC"/>
    <w:rsid w:val="0085158E"/>
    <w:rsid w:val="00915656"/>
    <w:rsid w:val="009F7538"/>
    <w:rsid w:val="00A85071"/>
    <w:rsid w:val="00C036B5"/>
    <w:rsid w:val="00C117D8"/>
    <w:rsid w:val="00E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4A49-57C8-49CE-9EEF-0E466384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Admin7</cp:lastModifiedBy>
  <cp:revision>2</cp:revision>
  <cp:lastPrinted>2017-03-30T08:39:00Z</cp:lastPrinted>
  <dcterms:created xsi:type="dcterms:W3CDTF">2017-03-30T12:24:00Z</dcterms:created>
  <dcterms:modified xsi:type="dcterms:W3CDTF">2017-03-30T12:24:00Z</dcterms:modified>
</cp:coreProperties>
</file>