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690E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550" cy="685800"/>
            <wp:effectExtent l="0" t="0" r="0" b="0"/>
            <wp:docPr id="1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46EC8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000000" w:rsidRDefault="00C46EC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sz w:val="36"/>
          <w:szCs w:val="24"/>
          <w:lang w:eastAsia="ru-RU"/>
        </w:rPr>
        <w:t>Местная администрация</w:t>
      </w:r>
    </w:p>
    <w:p w:rsidR="00000000" w:rsidRDefault="00C46EC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sz w:val="36"/>
          <w:szCs w:val="24"/>
          <w:lang w:eastAsia="ru-RU"/>
        </w:rPr>
        <w:t>города Павловска</w:t>
      </w:r>
    </w:p>
    <w:p w:rsidR="00000000" w:rsidRDefault="00C46EC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000000" w:rsidRDefault="00C46EC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sz w:val="36"/>
          <w:szCs w:val="24"/>
          <w:lang w:eastAsia="ru-RU"/>
        </w:rPr>
        <w:t>ПОСТАНОВЛЕНИЕ</w:t>
      </w:r>
    </w:p>
    <w:p w:rsidR="00000000" w:rsidRDefault="00C46EC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000000" w:rsidRDefault="00C46E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27 февраля 2017 года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№ 110а</w:t>
      </w:r>
    </w:p>
    <w:p w:rsidR="00000000" w:rsidRDefault="00C46E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00000">
        <w:tc>
          <w:tcPr>
            <w:tcW w:w="4926" w:type="dxa"/>
            <w:shd w:val="clear" w:color="auto" w:fill="auto"/>
          </w:tcPr>
          <w:p w:rsidR="00000000" w:rsidRDefault="00C46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Правил определения нормативных затрат на обеспечение функций органов местного самоуправления внутригородского муниципального образования Санкт-Петербурга город Павлов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ск»</w:t>
            </w:r>
          </w:p>
        </w:tc>
        <w:tc>
          <w:tcPr>
            <w:tcW w:w="4927" w:type="dxa"/>
            <w:shd w:val="clear" w:color="auto" w:fill="auto"/>
          </w:tcPr>
          <w:p w:rsidR="00000000" w:rsidRDefault="00C46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0000" w:rsidRDefault="00C46E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 части 4 статьи 19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05.04.2013                 № 44-ФЗ «О контрактной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рственных органов, органов управления государственными внебюджетными фондами и муниципальных органов», Местная администрация города Павловска</w:t>
      </w:r>
    </w:p>
    <w:p w:rsidR="00000000" w:rsidRDefault="00C46E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000000" w:rsidRDefault="00C46E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000" w:rsidRDefault="00C46E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прилагаемые Правила определения нормативных затрат на обеспечение функций органов мест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самоуправления внутригородского муниципального образования Санкт-Петербурга город Павловск;</w:t>
      </w:r>
    </w:p>
    <w:p w:rsidR="00000000" w:rsidRDefault="00C46E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Установить, что Правила определения нормативных затрат, утвержденные настоящим постановлением, применяются при определении нормативных затрат на обеспечени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функций органов местного самоуправления внутригородского муниципального образования Санкт-Петербурга город Павловск в целях обоснования объекта и (или) объектов закупки, наименования которых включаются в план закупок.</w:t>
      </w:r>
    </w:p>
    <w:p w:rsidR="00000000" w:rsidRDefault="00C46E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</w:rPr>
        <w:t>Настоящее постановление опублико</w:t>
      </w:r>
      <w:r>
        <w:rPr>
          <w:rFonts w:ascii="Times New Roman" w:hAnsi="Times New Roman"/>
          <w:sz w:val="24"/>
          <w:szCs w:val="24"/>
        </w:rPr>
        <w:t xml:space="preserve">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p://www.mo-pavlovsk.ru/./</w:t>
        </w:r>
      </w:hyperlink>
      <w:r>
        <w:rPr>
          <w:rFonts w:ascii="Times New Roman" w:hAnsi="Times New Roman"/>
          <w:sz w:val="24"/>
          <w:szCs w:val="24"/>
        </w:rPr>
        <w:t>., а также в единой информационной системе в сфере закупок.</w:t>
      </w:r>
    </w:p>
    <w:p w:rsidR="00000000" w:rsidRDefault="00C46E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0000" w:rsidRDefault="00C46E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000000" w:rsidRDefault="00C46E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000000" w:rsidRDefault="00C46E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нистрации </w:t>
      </w:r>
    </w:p>
    <w:p w:rsidR="00000000" w:rsidRDefault="00C46E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00000">
          <w:pgSz w:w="11906" w:h="16838"/>
          <w:pgMar w:top="851" w:right="851" w:bottom="851" w:left="1418" w:header="0" w:footer="0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Павловска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М.Ю. Сызранцев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0000" w:rsidRDefault="00C46E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Приложение № 1</w:t>
      </w:r>
    </w:p>
    <w:p w:rsidR="00000000" w:rsidRDefault="00C46E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к постановлению Местной администрации</w:t>
      </w:r>
    </w:p>
    <w:p w:rsidR="00000000" w:rsidRDefault="00C46E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города Павловска от 27.02.2017 № 110а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35"/>
      <w:bookmarkEnd w:id="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Правила определения нормативных затрат 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обеспечение функций органов местног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самоуправления внутригородского муниципального образования Санкт-Петербурга город Павловск 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Настоящий документ устанавливает порядок определения нормативных затрат на обеспечение функций органов местного самоуправления внутригород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образования Санкт-Петербурга город Павловск (далее – муниципальные органы) в части закупок товаров, работ, услуг (далее - нормативные затраты).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Нормативные затраты применяются для обоснования объекта и (или) объектов закупки соответ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ствующего муниципального органа.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Нормативные затраты, порядок определения которых не установлен </w:t>
      </w:r>
      <w:hyperlink w:anchor="P85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Правилами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нормативных затрат на обеспечение функций органов местного самоуправления внутригородского муниципального образо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вания Санкт-Петербурга город Павловск (далее - Правила), определяются в порядке, устанавливаемом муниципальными органами.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При утверждении нормативных затрат в отношении проведения текущего ремонта муниципальные органы учитывают его периодичность, предус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мотренную настоящими Правилами.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46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5.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как получателям бюджетных средств лимитов бюджетных обяз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ательств на закупку товаров, работ, услуг в рамках исполнения бюджета внутригородского муниципального образования Санкт-Петербурга город Павловск.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определении нормативных затрат муниципальные органы применяют национальные стандарты, технические регламе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нты, технические условия и иные документы, а также учитывают регулируемые цены (тарифы) и положения </w:t>
      </w:r>
      <w:hyperlink w:anchor="P46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абзаца третьего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пункта.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нормативных затрат в соответствии с под</w:t>
      </w:r>
      <w:hyperlink w:anchor="P92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разделами 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 и </w:t>
      </w:r>
      <w:hyperlink w:anchor="P383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2.2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настоящих Правил в формулах используются нормативы цены товаров, работ, услуг, устанавливаемые муниципальными органами, если эти нормативы не предусмотрены </w:t>
      </w:r>
      <w:hyperlink w:anchor="P959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приложениями № 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№ </w:t>
      </w:r>
      <w:hyperlink w:anchor="P1026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стоящим Правилам.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К видам нормативных затрат относятся: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затраты на информационно-коммуникационные технологии;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затраты на научно-исследовательские и опытно-конструкторские работы;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затраты на капитальный ремонт муниципального имущества;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затрат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ственность;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затраты на дополнительное профессиональное образование;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прочие затраты.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50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>7.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формируемые по категориям или группам должностей (исходя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специфики функций и полномочий муниципального органа, должностных обязанностей его работников) нормативы: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количества абонентских номеров пользовательского (оконечного) оборудования, подключенн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к сети подвижной связи;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цены услуг подвижной связи с учетом нормативов, предусмотренных </w:t>
      </w:r>
      <w:hyperlink w:anchor="P959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№ 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настоящим Правилам;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количества SIM-карт;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цены и количества принтеров, многофункциональных устройств и копировальн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аппаратов (оргтехники);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д) количества и цены средств подвижной связи с учетом нормативов, предусмотренных </w:t>
      </w:r>
      <w:hyperlink w:anchor="P959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№ 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настоящим Правилам;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 количества и цены планшетных компьютеров;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ж) количества и цены носителей 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и;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и) перечня периодических печатных изданий и справочной литературы;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к) количества и цены транспортных средств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учетом нормативов, предусмотренных </w:t>
      </w:r>
      <w:hyperlink w:anchor="P1026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№ 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настоящим Правилам;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л) количества и цены мебели;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м) количества и цены канцелярских принадлежностей;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н) количества и цены хозяйственных товаров и принадлежностей;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о) количества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цены материальных запасов для нужд гражданской обороны;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п) иных товаров и услуг.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 муниципального органа.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Нормативные затраты подлежат размещению в единой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нформационной системе в сфере закупок.</w:t>
      </w:r>
    </w:p>
    <w:p w:rsidR="00000000" w:rsidRDefault="00C46EC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000" w:rsidRDefault="00C46E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Определение нормативных затрат</w:t>
      </w:r>
    </w:p>
    <w:p w:rsidR="00000000" w:rsidRDefault="00C46EC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обеспечение функций муниципальных органов</w:t>
      </w:r>
    </w:p>
    <w:p w:rsidR="00000000" w:rsidRDefault="00C46EC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подведомственных им казенных учреждений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4" w:name="P92"/>
      <w:bookmarkEnd w:id="4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2.1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Затраты на информационно-коммуникационные технологии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Затраты на услуги связи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раты на абонентскую плату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" name="Рисунок 1" descr="base_3285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32851_170190_462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3" name="Рисунок 2" descr="base_3285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32851_170190_463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" name="Рисунок 3" descr="base_3285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32851_170190_464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оборудования, подключенного к сети местной телефонной связи, используемых для передачи голосовой информации (далее - абонентски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й номер для передачи голосовой информации) с i-й абонентской платой;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5" name="Рисунок 4" descr="base_3285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32851_170190_465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6" name="Рисунок 5" descr="base_3285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32851_170190_466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Затр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аты на повременную оплату местных, междугородних и международных телефонных соединений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" name="Рисунок 6" descr="base_3285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32851_170190_467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 w:cs="Calibri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257925" cy="51435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9" name="Рисунок 8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51_170190_469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10" name="Рисунок 9" descr="base_3285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32851_170190_470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57175"/>
            <wp:effectExtent l="0" t="0" r="9525" b="9525"/>
            <wp:docPr id="11" name="Рисунок 10" descr="base_3285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32851_170190_471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57175"/>
            <wp:effectExtent l="0" t="0" r="0" b="9525"/>
            <wp:docPr id="12" name="Рисунок 11" descr="base_3285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32851_170190_472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ия услуги местной телефонной связи по g-му тарифу;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3" name="Рисунок 12" descr="base_3285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32851_170190_473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4" name="Рисунок 13" descr="base_3285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32851_170190_474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в расчете на 1 абонентский телефонный номер для передачи голосовой информации по i-му тарифу;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5" name="Рисунок 14" descr="base_3285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32851_170190_475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i-му тарифу;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6" name="Рисунок 15" descr="base_3285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32851_170190_476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i-му тарифу;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17" name="Рисунок 16" descr="base_3285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32851_170190_477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18" name="Рисунок 17" descr="base_3285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32851_170190_478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ередачи голосовой информации по j-му тарифу;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19" name="Рисунок 18" descr="base_3285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32851_170190_479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j-му тарифу;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20" name="Рисунок 19" descr="base_3285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32851_170190_480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j-му тарифу.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Затраты на оплату услуг подви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жной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1" name="Рисунок 20" descr="base_3285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32851_170190_481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47875" cy="476250"/>
            <wp:effectExtent l="0" t="0" r="9525" b="0"/>
            <wp:docPr id="22" name="Рисунок 21" descr="base_3285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32851_170190_482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3" name="Рисунок 22" descr="base_3285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32851_170190_483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емыми муниципальными органами, в соответствии с </w:t>
      </w:r>
      <w:hyperlink w:anchor="P50" w:history="1">
        <w:r w:rsidR="00C46EC8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7</w:t>
        </w:r>
      </w:hyperlink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 1 настоящих Правил 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(далее - нормативы муниципальных органов), с учетом нормативов обеспечения функций муниципальных органов, применяемых при расчете нормативных затрат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приобретение средств подвижной связи и услуг подвижной связи, предусмотренных </w:t>
      </w:r>
      <w:hyperlink w:anchor="P959" w:history="1">
        <w:r w:rsidR="00C46EC8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№ 1</w:t>
        </w:r>
      </w:hyperlink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нормативы затрат на приобретение средств связи);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4" name="Рисунок 23" descr="base_3285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32851_170190_484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цена услуги подвижной связи в расчете на 1 номер сотовой або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25" name="Рисунок 24" descr="base_3285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32851_170190_485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Затраты на пере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дачу данных с использованием информационно-телекоммуникационной сети "Интернет"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сеть "Интернет") и услуги интернет-провайдеров для планшетных компьютеров (</w:t>
      </w:r>
      <w:r w:rsidR="0005690E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6" name="Рисунок 25" descr="base_3285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32851_170190_486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27" name="Рисунок 26" descr="base_3285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32851_170190_487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28" name="Рисунок 27" descr="base_3285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32851_170190_488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SIM-карт по i-й должности в соответствии 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с нормативами муниципальных органов;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9" name="Рисунок 28" descr="base_3285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32851_170190_489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цена в расчете на 1 SIM-карту по i-й должности;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0" name="Рисунок 29" descr="base_3285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32851_170190_490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Затраты на сеть "Интернет" и услуги интернет-провайдеров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0" t="0" r="9525" b="0"/>
            <wp:docPr id="31" name="Рисунок 30" descr="base_3285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32851_170190_491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24025" cy="476250"/>
            <wp:effectExtent l="0" t="0" r="9525" b="0"/>
            <wp:docPr id="32" name="Рисунок 31" descr="base_3285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32851_170190_492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3" name="Рисунок 32" descr="base_3285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32851_170190_493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4" name="Рисунок 33" descr="base_3285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32851_170190_494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5" name="Рисунок 34" descr="base_3285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32851_170190_495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аренды канала передачи данн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ых сети "Интернет" с i-й пропускной способностью.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2.1.6. Затраты на оплату услуг по предоставлению цифровых потоков для коммутируемых телефонных соединений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6" name="Рисунок 35" descr="base_3285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32851_170190_505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37" name="Рисунок 36" descr="base_3285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32851_170190_506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38" name="Рисунок 37" descr="base_3285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32851_170190_507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й платой;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9" name="Рисунок 38" descr="base_3285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32851_170190_508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0" name="Рисунок 39" descr="base_3285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32851_170190_509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2.1.7. Затраты на оплату иных услуг связи в сфере информационно-коммуникационных технологий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57175"/>
            <wp:effectExtent l="0" t="0" r="0" b="9525"/>
            <wp:docPr id="41" name="Рисунок 40" descr="base_3285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32851_170190_510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42" name="Рисунок 41" descr="base_3285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32851_170190_511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где </w:t>
      </w:r>
      <w:r w:rsidR="0005690E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43" name="Рисунок 42" descr="base_3285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32851_170190_512"/>
                    <pic:cNvPicPr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Затраты на содержание имущества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определении затрат на техническое обслуживание и регламентно-профилактический ремонт, указанный в </w:t>
      </w:r>
      <w:hyperlink w:anchor="P177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пунктах 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2.1.9. – 2.1.</w:t>
      </w:r>
      <w:hyperlink w:anchor="P216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4. настоящего подраздела,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тационной документации или утвержденном регламенте выполнения таких работ.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177"/>
      <w:bookmarkEnd w:id="5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2.1.9. Затраты на техническое обслуживание и регламентно-профилактический ремонт вычислительной техники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5690E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57175"/>
            <wp:effectExtent l="0" t="0" r="9525" b="9525"/>
            <wp:docPr id="44" name="Рисунок 43" descr="base_3285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32851_170190_513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45" name="Рисунок 44" descr="base_3285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32851_170190_514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46" name="Рисунок 45" descr="base_3285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32851_170190_515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i-х рабочих с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танций, но не более предельного количества i-х рабочих станций;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47" name="Рисунок 46" descr="base_3285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32851_170190_516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Предельное количество i-х рабочих станций (</w:t>
      </w:r>
      <w:r w:rsidR="0005690E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76275" cy="257175"/>
            <wp:effectExtent l="0" t="0" r="9525" b="9525"/>
            <wp:docPr id="48" name="Рисунок 47" descr="base_3285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32851_170190_517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определяется с округлением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целого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43050" cy="257175"/>
            <wp:effectExtent l="0" t="0" r="0" b="9525"/>
            <wp:docPr id="49" name="Рисунок 48" descr="base_3285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32851_170190_518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50" name="Рисунок 49" descr="base_3285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32851_170190_519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60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17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61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22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ными внебюджетными фондами и муниципальных органов, утвержденных постановлением Правительства Российской Федерации от 13.10.2014 № 1047 "Об общих требованиях к определению нормативных затрат на обеспечение функций государственных органов, органов управлени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2.1.10. Затраты на техническое обслуживание и регламентно-профилактический ремонт оборудования по обеспечению безопасности инфор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51" name="Рисунок 50" descr="base_3285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32851_170190_520"/>
                    <pic:cNvPicPr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4475" cy="476250"/>
            <wp:effectExtent l="0" t="0" r="9525" b="0"/>
            <wp:docPr id="52" name="Рисунок 51" descr="base_3285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32851_170190_521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3" name="Рисунок 52" descr="base_3285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32851_170190_522"/>
                    <pic:cNvPicPr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54" name="Рисунок 53" descr="base_3285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32851_170190_523"/>
                    <pic:cNvPicPr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2.1.11. Затраты на тех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ническое обслуживание и регламентно-профилактический ремонт системы телефонной связи (автоматизированных телефонных станций)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55" name="Рисунок 54" descr="base_3285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32851_170190_524"/>
                    <pic:cNvPicPr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476375" cy="476250"/>
            <wp:effectExtent l="0" t="0" r="9525" b="0"/>
            <wp:docPr id="56" name="Рисунок 55" descr="base_3285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32851_170190_525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57" name="Рисунок 56" descr="base_3285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32851_170190_526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автоматизированных телефонных станций i-го вида;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58" name="Рисунок 57" descr="base_3285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32851_170190_527"/>
                    <pic:cNvPicPr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ания и регламентно-профилактического ремонта 1 автоматизированной телефонной станции i-го вида в год.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2.1.12. Затраты на техническое обслуживание и регламентно-профилактический ремонт локальных вычислительных сетей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59" name="Рисунок 58" descr="base_3285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32851_170190_528"/>
                    <pic:cNvPicPr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60" name="Рисунок 59" descr="base_3285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32851_170190_529"/>
                    <pic:cNvPicPr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61" name="Рисунок 60" descr="base_3285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32851_170190_530"/>
                    <pic:cNvPicPr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чество устройств локальных вычислительных сетей i-го вида;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62" name="Рисунок 61" descr="base_3285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32851_170190_531"/>
                    <pic:cNvPicPr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2.1.13. Затраты на техническое обслуживание и регламентно-пр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офилактический ремонт систем бесперебойного 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63" name="Рисунок 62" descr="base_3285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32851_170190_532"/>
                    <pic:cNvPicPr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4475" cy="476250"/>
            <wp:effectExtent l="0" t="0" r="9525" b="0"/>
            <wp:docPr id="64" name="Рисунок 63" descr="base_3285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32851_170190_533"/>
                    <pic:cNvPicPr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65" name="Рисунок 64" descr="base_3285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32851_170190_534"/>
                    <pic:cNvPicPr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модулей бесперебойного питания i-го вида;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66" name="Рисунок 65" descr="base_3285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32851_170190_535"/>
                    <pic:cNvPicPr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модуля бесперебойного питания i-г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о вида в год.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216"/>
      <w:bookmarkEnd w:id="6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2.1.14.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67" name="Рисунок 66" descr="base_3285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32851_170190_536"/>
                    <pic:cNvPicPr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71625" cy="476250"/>
            <wp:effectExtent l="0" t="0" r="9525" b="0"/>
            <wp:docPr id="68" name="Рисунок 67" descr="base_3285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32851_170190_537"/>
                    <pic:cNvPicPr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57175"/>
            <wp:effectExtent l="0" t="0" r="9525" b="9525"/>
            <wp:docPr id="69" name="Рисунок 68" descr="base_3285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32851_170190_538"/>
                    <pic:cNvPicPr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принтеров, многофункцио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нальных устройств и копировальных аппаратов (оргтехники) в соответствии с нормативами муниципальных органов;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70" name="Рисунок 69" descr="base_3285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32851_170190_539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оргтехники) в год.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Затраты на приобретение прочих работ и услуг,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 относящиеся к затратам на услуги связи, аренду и содержание имущества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2.1.15. Затраты на оплату услуг по сопровождению программного обеспечения и приобретению простых (неисключительных)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лицензий на использование программного обеспечения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71" name="Рисунок 70" descr="base_3285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32851_170190_540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1181100" cy="247650"/>
            <wp:effectExtent l="0" t="0" r="0" b="0"/>
            <wp:docPr id="72" name="Рисунок 71" descr="base_3285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32851_170190_541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3" name="Рисунок 72" descr="base_3285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32851_170190_542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4" name="Рисунок 73" descr="base_3285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32851_170190_543"/>
                    <pic:cNvPicPr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2.1.16. Затраты на опл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ату услуг по сопровождению справочно-правовых систем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5" name="Рисунок 74" descr="base_3285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32851_170190_544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47750" cy="476250"/>
            <wp:effectExtent l="0" t="0" r="0" b="0"/>
            <wp:docPr id="76" name="Рисунок 75" descr="base_3285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32851_170190_545"/>
                    <pic:cNvPicPr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7" name="Рисунок 76" descr="base_3285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32851_170190_546"/>
                    <pic:cNvPicPr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2.1.17. Затраты на оплату услуг по сопровождению и приобретению иного программного обеспечения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78" name="Рисунок 77" descr="base_3285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32851_170190_547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52600" cy="495300"/>
            <wp:effectExtent l="0" t="0" r="0" b="0"/>
            <wp:docPr id="79" name="Рисунок 78" descr="base_3285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32851_170190_548"/>
                    <pic:cNvPicPr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57175"/>
            <wp:effectExtent l="0" t="0" r="0" b="9525"/>
            <wp:docPr id="80" name="Рисунок 79" descr="base_3285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32851_170190_549"/>
                    <pic:cNvPicPr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81" name="Рисунок 80" descr="base_3285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32851_170190_550"/>
                    <pic:cNvPicPr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обеспечение, за исключением справочно-правовых систем.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2.1.18. Затраты на оплату услуг, связанных с обеспечением безопасности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82" name="Рисунок 81" descr="base_3285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32851_170190_551"/>
                    <pic:cNvPicPr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47750" cy="247650"/>
            <wp:effectExtent l="0" t="0" r="0" b="0"/>
            <wp:docPr id="83" name="Рисунок 82" descr="base_3285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32851_170190_552"/>
                    <pic:cNvPicPr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84" name="Рисунок 83" descr="base_3285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32851_170190_553"/>
                    <pic:cNvPicPr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5" name="Рисунок 84" descr="base_3285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32851_170190_554"/>
                    <pic:cNvPicPr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2.1.19. Затраты на проведение аттестационных, проверочных и контрольных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86" name="Рисунок 85" descr="base_3285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32851_170190_555"/>
                    <pic:cNvPicPr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>
            <wp:extent cx="2486025" cy="495300"/>
            <wp:effectExtent l="0" t="0" r="9525" b="0"/>
            <wp:docPr id="87" name="Рисунок 86" descr="base_3285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32851_170190_556"/>
                    <pic:cNvPicPr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88" name="Рисунок 87" descr="base_3285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32851_170190_557"/>
                    <pic:cNvPicPr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количество аттестуемых i-х объектов (помещений);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89" name="Рисунок 88" descr="base_3285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32851_170190_558"/>
                    <pic:cNvPicPr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аттестации 1 i-го объекта (помещения);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57175"/>
            <wp:effectExtent l="0" t="0" r="0" b="9525"/>
            <wp:docPr id="90" name="Рисунок 89" descr="base_3285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32851_170190_559"/>
                    <pic:cNvPicPr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единиц j-го оборудования (устройств), требующих проверки;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57175"/>
            <wp:effectExtent l="0" t="0" r="9525" b="9525"/>
            <wp:docPr id="91" name="Рисунок 90" descr="base_3285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32851_170190_560"/>
                    <pic:cNvPicPr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проверки 1 единицы j-го оборудования (устройства).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.20. Затраты на приобретение простых (неисключительных) лицензий на использование программного обеспечения по защите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92" name="Рисунок 91" descr="base_3285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32851_170190_561"/>
                    <pic:cNvPicPr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9525" b="0"/>
            <wp:docPr id="93" name="Рисунок 92" descr="base_3285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32851_170190_562"/>
                    <pic:cNvPicPr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94" name="Рисунок 93" descr="base_3285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32851_170190_563"/>
                    <pic:cNvPicPr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i-го прог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раммного обеспечения по защите информации;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95" name="Рисунок 94" descr="base_3285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32851_170190_564"/>
                    <pic:cNvPicPr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2.1.21. Затраты на оплату работ по монтажу (установке), дооборудованию и наладке оборудова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96" name="Рисунок 95" descr="base_3285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32851_170190_565"/>
                    <pic:cNvPicPr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97" name="Рисунок 96" descr="base_3285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32851_170190_566"/>
                    <pic:cNvPicPr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98" name="Рисунок 97" descr="base_3285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32851_170190_567"/>
                    <pic:cNvPicPr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99" name="Рисунок 98" descr="base_3285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32851_170190_568"/>
                    <pic:cNvPicPr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монтажа (установки), дооборудования и наладки 1 единицы i-го оборудования.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Затраты на приобретение основных сред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ств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2.1.22. Затраты на приобретение рабочих станций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57175"/>
            <wp:effectExtent l="0" t="0" r="9525" b="9525"/>
            <wp:docPr id="100" name="Рисунок 99" descr="base_3285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32851_170190_569"/>
                    <pic:cNvPicPr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886075" cy="476250"/>
            <wp:effectExtent l="0" t="0" r="9525" b="0"/>
            <wp:docPr id="101" name="Рисунок 100" descr="base_3285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32851_170190_570"/>
                    <pic:cNvPicPr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76275" cy="257175"/>
            <wp:effectExtent l="0" t="0" r="9525" b="9525"/>
            <wp:docPr id="102" name="Рисунок 101" descr="base_3285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32851_170190_571"/>
                    <pic:cNvPicPr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предельное количество рабочих станций по i-й должности;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90550" cy="257175"/>
            <wp:effectExtent l="0" t="0" r="0" b="9525"/>
            <wp:docPr id="103" name="Рисунок 102" descr="base_3285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32851_170190_572"/>
                    <pic:cNvPicPr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рабочих станций по i-й должности;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104" name="Рисунок 103" descr="base_3285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32851_170190_573"/>
                    <pic:cNvPicPr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приобретения 1 рабочей станции по i-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й должности в соответствии с нормативами муниципальных органов.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Предельное количество рабочих станций по i-й должности (</w:t>
      </w:r>
      <w:r w:rsidR="0005690E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76275" cy="257175"/>
            <wp:effectExtent l="0" t="0" r="9525" b="9525"/>
            <wp:docPr id="105" name="Рисунок 104" descr="base_3285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32851_170190_574"/>
                    <pic:cNvPicPr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определяется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1524000" cy="257175"/>
            <wp:effectExtent l="0" t="0" r="0" b="9525"/>
            <wp:docPr id="106" name="Рисунок 105" descr="base_3285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32851_170190_575"/>
                    <pic:cNvPicPr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07" name="Рисунок 106" descr="base_3285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32851_170190_576"/>
                    <pic:cNvPicPr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17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17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118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22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бщих требований к определению нормативных затрат.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2.1.23. Затраты на приобретение принтеров, многофункциональных устройств и копировальных аппаратов (оргтехники)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08" name="Рисунок 107" descr="base_3285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32851_170190_577"/>
                    <pic:cNvPicPr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762250" cy="476250"/>
            <wp:effectExtent l="0" t="0" r="0" b="0"/>
            <wp:docPr id="109" name="Рисунок 108" descr="base_3285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32851_170190_578"/>
                    <pic:cNvPicPr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90550" cy="257175"/>
            <wp:effectExtent l="0" t="0" r="0" b="9525"/>
            <wp:docPr id="110" name="Рисунок 109" descr="base_3285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32851_170190_579"/>
                    <pic:cNvPicPr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типа принтера, многофункционального 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устройства и копировального аппарата (оргтехники) в соответствии с нормативами муниципальных органов;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61975" cy="257175"/>
            <wp:effectExtent l="0" t="0" r="9525" b="9525"/>
            <wp:docPr id="111" name="Рисунок 110" descr="base_3285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32851_170190_580"/>
                    <pic:cNvPicPr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12" name="Рисунок 111" descr="base_3285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32851_170190_581"/>
                    <pic:cNvPicPr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i-го типа принтера, мног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офункционального устройства и копировального аппарата (оргтехники) в соответствии с нормативами муниципальных органов.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302"/>
      <w:bookmarkEnd w:id="7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2.1.24. Затраты на приобретение средств подвижной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57175"/>
            <wp:effectExtent l="0" t="0" r="0" b="9525"/>
            <wp:docPr id="113" name="Рисунок 112" descr="base_3285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32851_170190_582"/>
                    <pic:cNvPicPr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114" name="Рисунок 113" descr="base_3285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32851_170190_583"/>
                    <pic:cNvPicPr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57175"/>
            <wp:effectExtent l="0" t="0" r="9525" b="9525"/>
            <wp:docPr id="115" name="Рисунок 114" descr="base_3285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32851_170190_584"/>
                    <pic:cNvPicPr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с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57175"/>
            <wp:effectExtent l="0" t="0" r="0" b="9525"/>
            <wp:docPr id="116" name="Рисунок 115" descr="base_3285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32851_170190_585"/>
                    <pic:cNvPicPr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1 средства подвижной связи для i-й должности в соответствии с нормативами муни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ципальных органов, определенными с учетом нормативов затрат на приобретение средств связи.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309"/>
      <w:bookmarkEnd w:id="8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2.1.25. Затраты на приобретение планшетных компьютеров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117" name="Рисунок 116" descr="base_3285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32851_170190_586"/>
                    <pic:cNvPicPr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9525" b="0"/>
            <wp:docPr id="118" name="Рисунок 117" descr="base_3285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32851_170190_587"/>
                    <pic:cNvPicPr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257175"/>
            <wp:effectExtent l="0" t="0" r="0" b="9525"/>
            <wp:docPr id="119" name="Рисунок 118" descr="base_3285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32851_170190_588"/>
                    <pic:cNvPicPr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ости в соответствии с нормативами муниципальных органов;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57175"/>
            <wp:effectExtent l="0" t="0" r="0" b="9525"/>
            <wp:docPr id="120" name="Рисунок 119" descr="base_3285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32851_170190_589"/>
                    <pic:cNvPicPr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2.1.26. Затраты на приобретение оборудования по обеспечению безопасности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21" name="Рисунок 120" descr="base_3285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32851_170190_590"/>
                    <pic:cNvPicPr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95450" cy="476250"/>
            <wp:effectExtent l="0" t="0" r="0" b="0"/>
            <wp:docPr id="122" name="Рисунок 121" descr="base_3285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32851_170190_591"/>
                    <pic:cNvPicPr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123" name="Рисунок 122" descr="base_3285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32851_170190_592"/>
                    <pic:cNvPicPr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124" name="Рисунок 123" descr="base_3285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32851_170190_593"/>
                    <pic:cNvPicPr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Затраты на приобретение материальных запасов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.1.27. Затраты на приобретение мониторов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25" name="Рисунок 124" descr="base_3285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32851_170190_594"/>
                    <pic:cNvPicPr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71625" cy="476250"/>
            <wp:effectExtent l="0" t="0" r="9525" b="0"/>
            <wp:docPr id="126" name="Рисунок 125" descr="base_3285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32851_170190_595"/>
                    <pic:cNvPicPr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127" name="Рисунок 126" descr="base_3285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32851_170190_596"/>
                    <pic:cNvPicPr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мониторов для i-й должности;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28" name="Рисунок 127" descr="base_3285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32851_170190_597"/>
                    <pic:cNvPicPr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2.1.28. Затраты на приобретение системных блоков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29" name="Рисунок 128" descr="base_3285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32851_170190_598"/>
                    <pic:cNvPicPr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62075" cy="476250"/>
            <wp:effectExtent l="0" t="0" r="9525" b="0"/>
            <wp:docPr id="130" name="Рисунок 129" descr="base_3285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32851_170190_599"/>
                    <pic:cNvPicPr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31" name="Рисунок 130" descr="base_3285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32851_170190_600"/>
                    <pic:cNvPicPr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i-х системных блоков;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32" name="Рисунок 131" descr="base_3285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32851_170190_601"/>
                    <pic:cNvPicPr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i-го системного блока.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2.1.29. Затраты на приобретение других запасных частей для вычислительной техники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33" name="Рисунок 132" descr="base_3285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32851_170190_602"/>
                    <pic:cNvPicPr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134" name="Рисунок 133" descr="base_3285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32851_170190_603"/>
                    <pic:cNvPicPr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35" name="Рисунок 134" descr="base_3285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32851_170190_604"/>
                    <pic:cNvPicPr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36" name="Рисунок 135" descr="base_3285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32851_170190_605"/>
                    <pic:cNvPicPr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2.1.30. Затраты на приоб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ретение магнитных и оптических носителей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37" name="Рисунок 136" descr="base_3285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32851_170190_606"/>
                    <pic:cNvPicPr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138" name="Рисунок 137" descr="base_3285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32851_170190_607"/>
                    <pic:cNvPicPr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39" name="Рисунок 138" descr="base_3285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32851_170190_608"/>
                    <pic:cNvPicPr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40" name="Рисунок 139" descr="base_3285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32851_170190_609"/>
                    <pic:cNvPicPr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единицы i-го носителя информации в со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ответствии с нормативами муниципальных органов.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2.1.31. Затраты на приобретение деталей для содержания принтеров, многофункциональных устройств и копировальных аппаратов (оргтехники)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41" name="Рисунок 140" descr="base_3285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32851_170190_610"/>
                    <pic:cNvPicPr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47750" cy="257175"/>
            <wp:effectExtent l="0" t="0" r="0" b="9525"/>
            <wp:docPr id="142" name="Рисунок 141" descr="base_3285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32851_170190_611"/>
                    <pic:cNvPicPr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57175"/>
            <wp:effectExtent l="0" t="0" r="0" b="9525"/>
            <wp:docPr id="143" name="Рисунок 142" descr="base_3285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32851_170190_612"/>
                    <pic:cNvPicPr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расходн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ых материалов для принтеров, многофункциональных устройств и копировальных аппаратов (оргтехники);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44" name="Рисунок 143" descr="base_3285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32851_170190_613"/>
                    <pic:cNvPicPr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2.1.32. Затраты на приобрет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ение расходных материалов для принтеров, многофункциональных устройств и копировальных аппаратов (оргтехники)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57175"/>
            <wp:effectExtent l="0" t="0" r="0" b="9525"/>
            <wp:docPr id="145" name="Рисунок 144" descr="base_3285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32851_170190_614"/>
                    <pic:cNvPicPr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62150" cy="476250"/>
            <wp:effectExtent l="0" t="0" r="0" b="0"/>
            <wp:docPr id="146" name="Рисунок 145" descr="base_3285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32851_170190_615"/>
                    <pic:cNvPicPr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57175"/>
            <wp:effectExtent l="0" t="0" r="0" b="9525"/>
            <wp:docPr id="147" name="Рисунок 146" descr="base_3285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32851_170190_616"/>
                    <pic:cNvPicPr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го типа в соответствии с нормативами муниципальных органов;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148" name="Рисунок 147" descr="base_3285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32851_170190_617"/>
                    <pic:cNvPicPr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149" name="Рисунок 148" descr="base_3285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32851_170190_618"/>
                    <pic:cNvPicPr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2.1.33. Затраты на приобретение запасных частей для принтеров, многофункциональных устро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йств и копировальных аппаратов (оргтехники)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50" name="Рисунок 149" descr="base_3285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32851_170190_619"/>
                    <pic:cNvPicPr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9525" b="0"/>
            <wp:docPr id="151" name="Рисунок 150" descr="base_3285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32851_170190_620"/>
                    <pic:cNvPicPr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52" name="Рисунок 151" descr="base_3285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32851_170190_621"/>
                    <pic:cNvPicPr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53" name="Рисунок 152" descr="base_3285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32851_170190_622"/>
                    <pic:cNvPicPr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единицы i-й запас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ной части.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2.1.34. Затраты на приобретение материальных запасов по обеспечению безопасности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54" name="Рисунок 153" descr="base_3285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32851_170190_623"/>
                    <pic:cNvPicPr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81150" cy="476250"/>
            <wp:effectExtent l="0" t="0" r="0" b="0"/>
            <wp:docPr id="155" name="Рисунок 154" descr="base_3285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32851_170190_624"/>
                    <pic:cNvPicPr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156" name="Рисунок 155" descr="base_3285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32851_170190_625"/>
                    <pic:cNvPicPr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i-го материального запаса;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57" name="Рисунок 156" descr="base_3285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32851_170190_626"/>
                    <pic:cNvPicPr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единицы i-го материального запаса.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9" w:name="P383"/>
      <w:bookmarkEnd w:id="9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Прочие затраты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Затраты на услуги связи,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 отнесенные к затратам на услуги связи в рамках затрат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2.2.1. Затраты на услуги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158" name="Рисунок 157" descr="base_3285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32851_170190_627"/>
                    <pic:cNvPicPr>
                      <a:picLocks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81075" cy="285750"/>
            <wp:effectExtent l="0" t="0" r="9525" b="0"/>
            <wp:docPr id="159" name="Рисунок 158" descr="base_3285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32851_170190_628"/>
                    <pic:cNvPicPr>
                      <a:picLocks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0" t="0" r="9525" b="0"/>
            <wp:docPr id="160" name="Рисунок 159" descr="base_3285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32851_170190_629"/>
                    <pic:cNvPicPr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почтовой св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язи;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161" name="Рисунок 160" descr="base_3285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32851_170190_630"/>
                    <pic:cNvPicPr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2.2.2. Затраты на оплату услуг почтовой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0" t="0" r="9525" b="0"/>
            <wp:docPr id="162" name="Рисунок 161" descr="base_3285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32851_170190_631"/>
                    <pic:cNvPicPr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163" name="Рисунок 162" descr="base_3285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32851_170190_632"/>
                    <pic:cNvPicPr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64" name="Рисунок 163" descr="base_3285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32851_170190_633"/>
                    <pic:cNvPicPr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65" name="Рисунок 164" descr="base_3285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32851_170190_634"/>
                    <pic:cNvPicPr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i-го почтового отправления.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2.2.3. Затраты на опл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ату услуг специальной связи (при наличии)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66" name="Рисунок 165" descr="base_25_164085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25_164085_635"/>
                    <pic:cNvPicPr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00125" cy="247650"/>
            <wp:effectExtent l="0" t="0" r="9525" b="0"/>
            <wp:docPr id="167" name="Рисунок 166" descr="base_25_164085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25_164085_636"/>
                    <pic:cNvPicPr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168" name="Рисунок 167" descr="base_25_164085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25_164085_637"/>
                    <pic:cNvPicPr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169" name="Рисунок 168" descr="base_25_164085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5_164085_638"/>
                    <pic:cNvPicPr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Затраты на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транспортные услуги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2.2.4. Затраты по договору об оказании услуг перевозки (транспортировки) грузов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70" name="Рисунок 169" descr="base_3285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32851_170190_639"/>
                    <pic:cNvPicPr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90650" cy="476250"/>
            <wp:effectExtent l="0" t="0" r="0" b="0"/>
            <wp:docPr id="171" name="Рисунок 170" descr="base_3285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32851_170190_640"/>
                    <pic:cNvPicPr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72" name="Рисунок 171" descr="base_3285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32851_170190_641"/>
                    <pic:cNvPicPr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73" name="Рисунок 172" descr="base_3285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32851_170190_642"/>
                    <pic:cNvPicPr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i-й услуги перевозк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и (транспортировки) груза.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2.2.5. Затраты на оплату услуг аренды транспортных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57175"/>
            <wp:effectExtent l="0" t="0" r="9525" b="9525"/>
            <wp:docPr id="174" name="Рисунок 173" descr="base_3285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32851_170190_643"/>
                    <pic:cNvPicPr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476250"/>
            <wp:effectExtent l="0" t="0" r="0" b="0"/>
            <wp:docPr id="175" name="Рисунок 174" descr="base_3285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32851_170190_644"/>
                    <pic:cNvPicPr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176" name="Рисунок 175" descr="base_3285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32851_170190_645"/>
                    <pic:cNvPicPr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аренде количество i-х транспортных средств. </w:t>
      </w:r>
      <w:r w:rsidR="00C46EC8">
        <w:rPr>
          <w:rFonts w:ascii="Times New Roman" w:eastAsia="Times New Roman" w:hAnsi="Times New Roman"/>
          <w:b/>
          <w:sz w:val="24"/>
          <w:szCs w:val="24"/>
          <w:lang w:eastAsia="ru-RU"/>
        </w:rPr>
        <w:t>При этом фактическое количество транспортных средств на балансе с учет</w:t>
      </w:r>
      <w:r w:rsidR="00C46EC8">
        <w:rPr>
          <w:rFonts w:ascii="Times New Roman" w:eastAsia="Times New Roman" w:hAnsi="Times New Roman"/>
          <w:b/>
          <w:sz w:val="24"/>
          <w:szCs w:val="24"/>
          <w:lang w:eastAsia="ru-RU"/>
        </w:rPr>
        <w:t>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</w:t>
      </w:r>
      <w:r w:rsidR="00C46E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 служебного легкового автотранспорта, предусмотренными </w:t>
      </w:r>
      <w:hyperlink w:anchor="P1026" w:history="1">
        <w:r w:rsidR="00C46EC8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приложением № 2</w:t>
        </w:r>
      </w:hyperlink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177" name="Рисунок 176" descr="base_3285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32851_170190_646"/>
                    <pic:cNvPicPr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аренды i-го транспортного средства в месяц;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57175"/>
            <wp:effectExtent l="0" t="0" r="0" b="9525"/>
            <wp:docPr id="178" name="Рисунок 177" descr="base_3285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32851_170190_647"/>
                    <pic:cNvPicPr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аренды i-го транспортного средства.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2.2.6. Затраты на оплату разовых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услуг пассажирских перевозок при проведении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совещания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79" name="Рисунок 178" descr="base_3285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32851_170190_648"/>
                    <pic:cNvPicPr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9525" b="0"/>
            <wp:docPr id="180" name="Рисунок 179" descr="base_3285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32851_170190_649"/>
                    <pic:cNvPicPr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57175"/>
            <wp:effectExtent l="0" t="0" r="9525" b="9525"/>
            <wp:docPr id="181" name="Рисунок 180" descr="base_3285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32851_170190_650"/>
                    <pic:cNvPicPr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82" name="Рисунок 181" descr="base_3285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32851_170190_651"/>
                    <pic:cNvPicPr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83" name="Рисунок 182" descr="base_3285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32851_170190_652"/>
                    <pic:cNvPicPr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часа аренды транспортного средства по i-й разовой услуге.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2.2.7. Затраты на оплату проезда работника к месту нахождения учебного заведения и обратно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57175"/>
            <wp:effectExtent l="0" t="0" r="9525" b="9525"/>
            <wp:docPr id="184" name="Рисунок 183" descr="base_3285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32851_170190_653"/>
                    <pic:cNvPicPr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38325" cy="476250"/>
            <wp:effectExtent l="0" t="0" r="9525" b="0"/>
            <wp:docPr id="185" name="Рисунок 184" descr="base_3285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32851_170190_654"/>
                    <pic:cNvPicPr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186" name="Рисунок 185" descr="base_3285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32851_170190_655"/>
                    <pic:cNvPicPr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работников, имеющих право на компенсацию р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асходов, по i-му направлению;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187" name="Рисунок 186" descr="base_3285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32851_170190_656"/>
                    <pic:cNvPicPr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проезда к месту нахождения учебного заведения по i-му направлению.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Затраты на оплату расходов по договорам об оказании услуг,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связанных с проездом и наймом жилого помещения 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связи с командированием работников,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зак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лючаемым со сторонними организациями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57175"/>
            <wp:effectExtent l="0" t="0" r="0" b="9525"/>
            <wp:docPr id="188" name="Рисунок 187" descr="base_3285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32851_170190_657"/>
                    <pic:cNvPicPr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формул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57175"/>
            <wp:effectExtent l="0" t="0" r="9525" b="9525"/>
            <wp:docPr id="189" name="Рисунок 188" descr="base_3285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32851_170190_658"/>
                    <pic:cNvPicPr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57175"/>
            <wp:effectExtent l="0" t="0" r="0" b="9525"/>
            <wp:docPr id="190" name="Рисунок 189" descr="base_3285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32851_170190_659"/>
                    <pic:cNvPicPr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91" name="Рисунок 190" descr="base_3285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32851_170190_660"/>
                    <pic:cNvPicPr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по договору на найм жилого помещения на период командирования.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2.2.9. Затраты по договору на проезд к месту командирования и обратно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57175"/>
            <wp:effectExtent l="0" t="0" r="0" b="9525"/>
            <wp:docPr id="192" name="Рисунок 191" descr="base_3285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32851_170190_661"/>
                    <pic:cNvPicPr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193" name="Рисунок 192" descr="base_3285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32851_170190_662"/>
                    <pic:cNvPicPr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14350" cy="257175"/>
            <wp:effectExtent l="0" t="0" r="0" b="9525"/>
            <wp:docPr id="194" name="Рисунок 193" descr="base_3285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32851_170190_663"/>
                    <pic:cNvPicPr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00000" w:rsidRDefault="0005690E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57175"/>
            <wp:effectExtent l="0" t="0" r="9525" b="9525"/>
            <wp:docPr id="195" name="Рисунок 194" descr="base_3285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32851_170190_664"/>
                    <pic:cNvPicPr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проезда по i-му направлению командирования с учетом требований нормативных правовых актов органов м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естного самоуправления  внутригородского муниципального образования Санкт-Петербурга поселок Тярлево.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2.2.10. Затраты по договору на найм жилого помещения на период командирования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96" name="Рисунок 195" descr="base_3285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32851_170190_665"/>
                    <pic:cNvPicPr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24100" cy="476250"/>
            <wp:effectExtent l="0" t="0" r="0" b="0"/>
            <wp:docPr id="197" name="Рисунок 196" descr="base_3285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32851_170190_666"/>
                    <pic:cNvPicPr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198" name="Рисунок 197" descr="base_3285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32851_170190_667"/>
                    <pic:cNvPicPr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командированных работник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ов по i-му направлению командирования с учетом показателей утвержденных планов служебных командировок;</w:t>
      </w:r>
    </w:p>
    <w:p w:rsidR="00000000" w:rsidRDefault="0005690E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199" name="Рисунок 198" descr="base_3285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32851_170190_668"/>
                    <pic:cNvPicPr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найма жилого помещения в сутки по i-му направлению командирования с учетом требований нормативных правовых актов органов местного самоуправления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поселок Тярлево;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247650"/>
            <wp:effectExtent l="0" t="0" r="9525" b="0"/>
            <wp:docPr id="200" name="Рисунок 199" descr="base_3285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32851_170190_669"/>
                    <pic:cNvPicPr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Затраты на коммунальные услуги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2.2.11. Затраты на коммунальные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01" name="Рисунок 200" descr="base_3285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32851_170190_670"/>
                    <pic:cNvPicPr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47950" cy="247650"/>
            <wp:effectExtent l="0" t="0" r="0" b="0"/>
            <wp:docPr id="202" name="Рисунок 201" descr="base_3285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base_32851_170190_671"/>
                    <pic:cNvPicPr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203" name="Рисунок 202" descr="base_3285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32851_170190_672"/>
                    <pic:cNvPicPr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204" name="Рисунок 203" descr="base_3285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32851_170190_673"/>
                    <pic:cNvPicPr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электроснабжение;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05" name="Рисунок 204" descr="base_3285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32851_170190_674"/>
                    <pic:cNvPicPr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теплоснабжение;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206" name="Рисунок 205" descr="base_3285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32851_170190_675"/>
                    <pic:cNvPicPr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07" name="Рисунок 206" descr="base_3285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32851_170190_676"/>
                    <pic:cNvPicPr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208" name="Рисунок 207" descr="base_3285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32851_170190_677"/>
                    <pic:cNvPicPr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лиц, п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ривлекаемых на основании гражданско-правовых договоров (далее - внештатный сотрудник).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2.2.12. Затраты на газоснабжение и иные виды топлива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209" name="Рисунок 208" descr="base_3285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32851_170190_678"/>
                    <pic:cNvPicPr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210" name="Рисунок 209" descr="base_32851_170190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32851_170190_679"/>
                    <pic:cNvPicPr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11" name="Рисунок 210" descr="base_3285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32851_170190_680"/>
                    <pic:cNvPicPr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12" name="Рисунок 211" descr="base_3285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32851_170190_681"/>
                    <pic:cNvPicPr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т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13" name="Рисунок 212" descr="base_32851_170190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32851_170190_682"/>
                    <pic:cNvPicPr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поправочный коэффициент, учи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тывающий затраты на транспортировку i-го вида топлива.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2.2.13. Затраты на электроснабжение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214" name="Рисунок 213" descr="base_3285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32851_170190_683"/>
                    <pic:cNvPicPr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9525" b="0"/>
            <wp:docPr id="215" name="Рисунок 214" descr="base_3285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32851_170190_684"/>
                    <pic:cNvPicPr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16" name="Рисунок 215" descr="base_3285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base_32851_170190_685"/>
                    <pic:cNvPicPr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тавочного тарифа);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17" name="Рисунок 216" descr="base_3285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base_32851_170190_686"/>
                    <pic:cNvPicPr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2.2.14. Затраты на теплоснабжение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18" name="Рисунок 217" descr="base_3285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32851_170190_687"/>
                    <pic:cNvPicPr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90625" cy="247650"/>
            <wp:effectExtent l="0" t="0" r="9525" b="0"/>
            <wp:docPr id="219" name="Рисунок 218" descr="base_3285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32851_170190_688"/>
                    <pic:cNvPicPr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220" name="Рисунок 219" descr="base_3285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32851_170190_689"/>
                    <pic:cNvPicPr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теплоэнергии на отопление зданий, помещений и сооружений;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21" name="Рисунок 220" descr="base_3285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32851_170190_690"/>
                    <pic:cNvPicPr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2.2.15. Затраты на горячее водоснабжение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222" name="Рисунок 221" descr="base_3285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32851_170190_691"/>
                    <pic:cNvPicPr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0" t="0" r="9525" b="0"/>
            <wp:docPr id="223" name="Рисунок 222" descr="base_3285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32851_170190_692"/>
                    <pic:cNvPicPr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224" name="Рисунок 223" descr="base_3285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32851_170190_693"/>
                    <pic:cNvPicPr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горячей воде;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25" name="Рисунок 224" descr="base_3285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32851_170190_694"/>
                    <pic:cNvPicPr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2.2.16. Затраты на холодное водоснабжение и водоотведение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26" name="Рисунок 225" descr="base_3285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32851_170190_695"/>
                    <pic:cNvPicPr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0" t="0" r="0" b="0"/>
            <wp:docPr id="227" name="Рисунок 226" descr="base_3285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32851_170190_696"/>
                    <pic:cNvPicPr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28" name="Рисунок 227" descr="base_3285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32851_170190_697"/>
                    <pic:cNvPicPr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229" name="Рисунок 228" descr="base_3285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32851_170190_698"/>
                    <pic:cNvPicPr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холодное водоснабж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ение;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30" name="Рисунок 229" descr="base_3285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32851_170190_699"/>
                    <pic:cNvPicPr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31" name="Рисунок 230" descr="base_3285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32851_170190_700"/>
                    <pic:cNvPicPr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2.2.17. Затраты на оплату услуг внештатных сотрудников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232" name="Рисунок 231" descr="base_3285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base_32851_170190_701"/>
                    <pic:cNvPicPr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76525" cy="476250"/>
            <wp:effectExtent l="0" t="0" r="9525" b="0"/>
            <wp:docPr id="233" name="Рисунок 232" descr="base_3285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32851_170190_702"/>
                    <pic:cNvPicPr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247650"/>
            <wp:effectExtent l="0" t="0" r="9525" b="0"/>
            <wp:docPr id="234" name="Рисунок 233" descr="base_3285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32851_170190_703"/>
                    <pic:cNvPicPr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олжности;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235" name="Рисунок 234" descr="base_3285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32851_170190_704"/>
                    <pic:cNvPicPr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1 месяца работы внештатного сотрудника по i-й должности;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36" name="Рисунок 235" descr="base_3285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32851_170190_705"/>
                    <pic:cNvPicPr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(профессии рабочего) внештатного сотрудника в штатном расписании.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равового характера, заключенным с сезонными коммунальными рабочими и др.).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Затраты на аренду помещений и оборудования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2.2.18. Затраты на аренду помещений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37" name="Рисунок 236" descr="base_3285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32851_170190_706"/>
                    <pic:cNvPicPr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19325" cy="476250"/>
            <wp:effectExtent l="0" t="0" r="9525" b="0"/>
            <wp:docPr id="238" name="Рисунок 237" descr="base_32851_170190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32851_170190_707"/>
                    <pic:cNvPicPr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39" name="Рисунок 238" descr="base_32851_170190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32851_170190_708"/>
                    <pic:cNvPicPr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численность работников, размещаемых на i-й арендуемой площад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и;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 – площадь (количество метров общей площади) на одного работника;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40" name="Рисунок 239" descr="base_3285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base_32851_170190_709"/>
                    <pic:cNvPicPr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ежемесячной аренды за 1 кв. метр i-й арендуемой площади;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241" name="Рисунок 240" descr="base_3285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32851_170190_710"/>
                    <pic:cNvPicPr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2.2.19. Затраты на аренду помещения (зала) для провед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ения совещания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242" name="Рисунок 241" descr="base_3285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32851_170190_711"/>
                    <pic:cNvPicPr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6375" cy="476250"/>
            <wp:effectExtent l="0" t="0" r="9525" b="0"/>
            <wp:docPr id="243" name="Рисунок 242" descr="base_3285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32851_170190_712"/>
                    <pic:cNvPicPr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44" name="Рисунок 243" descr="base_3285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base_32851_170190_713"/>
                    <pic:cNvPicPr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суток аренды i-го помещения (зала);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45" name="Рисунок 244" descr="base_3285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base_32851_170190_714"/>
                    <pic:cNvPicPr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аренды i-го помещения (зала) в сутки.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2.2.20. Затраты на аренду оборудования для проведения совещания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46" name="Рисунок 245" descr="base_3285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32851_170190_715"/>
                    <pic:cNvPicPr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00300" cy="476250"/>
            <wp:effectExtent l="0" t="0" r="0" b="0"/>
            <wp:docPr id="247" name="Рисунок 246" descr="base_3285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32851_170190_716"/>
                    <pic:cNvPicPr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48" name="Рисунок 247" descr="base_3285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32851_170190_717"/>
                    <pic:cNvPicPr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арендуемого i-го оборудования;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249" name="Рисунок 248" descr="base_3285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32851_170190_718"/>
                    <pic:cNvPicPr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дней аренды i-го оборудования;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50" name="Рисунок 249" descr="base_3285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32851_170190_719"/>
                    <pic:cNvPicPr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часов аренды в день i-го оборудования;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51" name="Рисунок 250" descr="base_3285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base_32851_170190_720"/>
                    <pic:cNvPicPr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часа аренды i-го оборудования.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Затраты на содержание имущества,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 отнесенные к затратам н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 содержание имущества в рамках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2.2.21. Затраты на содержание и техническое обслуживание помещений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52" name="Рисунок 251" descr="base_3285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base_32851_170190_721"/>
                    <pic:cNvPicPr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00550" cy="257175"/>
            <wp:effectExtent l="0" t="0" r="0" b="9525"/>
            <wp:docPr id="253" name="Рисунок 252" descr="base_3285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base_32851_170190_722"/>
                    <pic:cNvPicPr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54" name="Рисунок 253" descr="base_3285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32851_170190_723"/>
                    <pic:cNvPicPr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кий ремонт систем охранно-тревожной сигнализации;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57175"/>
            <wp:effectExtent l="0" t="0" r="0" b="9525"/>
            <wp:docPr id="255" name="Рисунок 254" descr="base_3285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32851_170190_724"/>
                    <pic:cNvPicPr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256" name="Рисунок 255" descr="base_3285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32851_170190_725"/>
                    <pic:cNvPicPr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257" name="Рисунок 256" descr="base_3285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32851_170190_726"/>
                    <pic:cNvPicPr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58" name="Рисунок 257" descr="base_3285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32851_170190_727"/>
                    <pic:cNvPicPr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0" t="0" r="9525" b="0"/>
            <wp:docPr id="259" name="Рисунок 258" descr="base_3285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32851_170190_728"/>
                    <pic:cNvPicPr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лифтов;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60" name="Рисунок 259" descr="base_3285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32851_170190_729"/>
                    <pic:cNvPicPr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евого и противопожарного водоснабжения;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261" name="Рисунок 260" descr="base_3285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32851_170190_730"/>
                    <pic:cNvPicPr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62" name="Рисунок 261" descr="base_3285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32851_170190_731"/>
                    <pic:cNvPicPr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индивидуального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теплового пункта, в том числе на подготовку отопительной системы к зимнему сезону;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263" name="Рисунок 262" descr="base_3285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32851_170190_732"/>
                    <pic:cNvPicPr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ативного здания (помещения).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2.2.22. Затраты на закупку услуг управляющей компании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57175"/>
            <wp:effectExtent l="0" t="0" r="0" b="9525"/>
            <wp:docPr id="264" name="Рисунок 263" descr="base_3285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32851_170190_733"/>
                    <pic:cNvPicPr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95475" cy="476250"/>
            <wp:effectExtent l="0" t="0" r="9525" b="0"/>
            <wp:docPr id="265" name="Рисунок 264" descr="base_3285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32851_170190_734"/>
                    <pic:cNvPicPr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266" name="Рисунок 265" descr="base_3285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32851_170190_735"/>
                    <pic:cNvPicPr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объем i-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й услуги управляющей компании;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57175"/>
            <wp:effectExtent l="0" t="0" r="9525" b="9525"/>
            <wp:docPr id="267" name="Рисунок 266" descr="base_3285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32851_170190_736"/>
                    <pic:cNvPicPr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57175"/>
            <wp:effectExtent l="0" t="0" r="0" b="9525"/>
            <wp:docPr id="268" name="Рисунок 267" descr="base_3285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32851_170190_737"/>
                    <pic:cNvPicPr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2.2.23. Затраты на техническое обслуживание и регламентно-профилактический ремонт систем охр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анно-тревожной сигнализации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69" name="Рисунок 268" descr="base_3285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32851_170190_738"/>
                    <pic:cNvPicPr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62075" cy="476250"/>
            <wp:effectExtent l="0" t="0" r="9525" b="0"/>
            <wp:docPr id="270" name="Рисунок 269" descr="base_3285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32851_170190_739"/>
                    <pic:cNvPicPr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71" name="Рисунок 270" descr="base_3285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32851_170190_740"/>
                    <pic:cNvPicPr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72" name="Рисунок 271" descr="base_3285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32851_170190_741"/>
                    <pic:cNvPicPr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обслуживания 1 i-го устройства.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598"/>
      <w:bookmarkEnd w:id="1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2.2.24. Затраты на проведение текущего ремонта помещения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57175"/>
            <wp:effectExtent l="0" t="0" r="0" b="9525"/>
            <wp:docPr id="273" name="Рисунок 272" descr="base_3285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32851_170190_742"/>
                    <pic:cNvPicPr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определяются исходя из установленной государственным органом Санкт-Петербурга нормы проведения ремонта, но не реже 1 раза в 3 года, с учетом требований </w:t>
      </w:r>
      <w:hyperlink r:id="rId279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Положения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архитектуре и градостроительству при Госстрое СССР от 23 ноября 1988 г. № 312,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3500" cy="476250"/>
            <wp:effectExtent l="0" t="0" r="0" b="0"/>
            <wp:docPr id="274" name="Рисунок 273" descr="base_3285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base_32851_170190_743"/>
                    <pic:cNvPicPr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57175"/>
            <wp:effectExtent l="0" t="0" r="9525" b="9525"/>
            <wp:docPr id="275" name="Рисунок 274" descr="base_3285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32851_170190_744"/>
                    <pic:cNvPicPr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i-го здания, планируемая к проведению текущего ремонта;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57175"/>
            <wp:effectExtent l="0" t="0" r="9525" b="9525"/>
            <wp:docPr id="276" name="Рисунок 275" descr="base_3285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32851_170190_745"/>
                    <pic:cNvPicPr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текущего ремонта 1 кв. метра площади i-го здания.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2.2.25. Затраты на содержани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 прилегающей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277" name="Рисунок 276" descr="base_3285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32851_170190_746"/>
                    <pic:cNvPicPr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278" name="Рисунок 277" descr="base_3285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32851_170190_747"/>
                    <pic:cNvPicPr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279" name="Рисунок 278" descr="base_3285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32851_170190_748"/>
                    <pic:cNvPicPr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280" name="Рисунок 279" descr="base_3285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32851_170190_749"/>
                    <pic:cNvPicPr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81" name="Рисунок 280" descr="base_3285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32851_170190_750"/>
                    <pic:cNvPicPr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содержания i-й при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легающей территории в очередном финансовом году.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613"/>
      <w:bookmarkEnd w:id="1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2.2.26. Затраты на оплату услуг по обслуживанию и уборке помещения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282" name="Рисунок 281" descr="base_3285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32851_170190_751"/>
                    <pic:cNvPicPr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9525" b="0"/>
            <wp:docPr id="283" name="Рисунок 282" descr="base_3285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32851_170190_752"/>
                    <pic:cNvPicPr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57175"/>
            <wp:effectExtent l="0" t="0" r="0" b="9525"/>
            <wp:docPr id="284" name="Рисунок 283" descr="base_3285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32851_170190_753"/>
                    <pic:cNvPicPr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ивание и уборку;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285" name="Рисунок 284" descr="base_3285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32851_170190_754"/>
                    <pic:cNvPicPr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услуги по обслуживанию и уборке i-го помещения в месяц;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57175"/>
            <wp:effectExtent l="0" t="0" r="0" b="9525"/>
            <wp:docPr id="286" name="Рисунок 285" descr="base_3285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32851_170190_755"/>
                    <pic:cNvPicPr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2.2.27. Затраты на вывоз твердых бытовых отходов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87" name="Рисунок 286" descr="base_3285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32851_170190_756"/>
                    <pic:cNvPicPr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19200" cy="247650"/>
            <wp:effectExtent l="0" t="0" r="0" b="0"/>
            <wp:docPr id="288" name="Рисунок 287" descr="base_3285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32851_170190_757"/>
                    <pic:cNvPicPr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89" name="Рисунок 288" descr="base_3285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32851_170190_758"/>
                    <pic:cNvPicPr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90" name="Рисунок 289" descr="base_3285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32851_170190_759"/>
                    <pic:cNvPicPr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вывоза 1 куб. метра твердых бытовых отходов.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2.2.28. Затраты на техническое обслуживание и регламентно-профилактический ремонт лифтов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0" t="0" r="9525" b="0"/>
            <wp:docPr id="291" name="Рисунок 290" descr="base_3285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32851_170190_760"/>
                    <pic:cNvPicPr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9200" cy="476250"/>
            <wp:effectExtent l="0" t="0" r="0" b="0"/>
            <wp:docPr id="292" name="Рисунок 291" descr="base_32851_170190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base_32851_170190_761"/>
                    <pic:cNvPicPr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93" name="Рисунок 292" descr="base_32851_170190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32851_170190_762"/>
                    <pic:cNvPicPr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во лифтов i-го типа;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94" name="Рисунок 293" descr="base_32851_17019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32851_170190_763"/>
                    <pic:cNvPicPr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1 лифта i-го типа в год.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P635"/>
      <w:bookmarkEnd w:id="12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2.2.29. Затраты на техническое обслуживание и регламентно-профилактический ремонт водонапорной насосной станции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хозяйственно-питьевого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противопожарного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одоснабжения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95" name="Рисунок 294" descr="base_3285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32851_170190_764"/>
                    <pic:cNvPicPr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3500" cy="247650"/>
            <wp:effectExtent l="0" t="0" r="0" b="0"/>
            <wp:docPr id="296" name="Рисунок 295" descr="base_32851_170190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32851_170190_765"/>
                    <pic:cNvPicPr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97" name="Рисунок 296" descr="base_32851_170190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32851_170190_766"/>
                    <pic:cNvPicPr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298" name="Рисунок 297" descr="base_32851_170190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32851_170190_767"/>
                    <pic:cNvPicPr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2.2.30. Затраты на техническое обслуживание и регламентно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-профилактический ремонт водонапорной насосной станции пожаротушения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299" name="Рисунок 298" descr="base_3285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32851_170190_768"/>
                    <pic:cNvPicPr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3500" cy="247650"/>
            <wp:effectExtent l="0" t="0" r="0" b="0"/>
            <wp:docPr id="300" name="Рисунок 299" descr="base_32851_170190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32851_170190_769"/>
                    <pic:cNvPicPr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301" name="Рисунок 300" descr="base_32851_170190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32851_170190_770"/>
                    <pic:cNvPicPr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02" name="Рисунок 301" descr="base_32851_170190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32851_170190_771"/>
                    <pic:cNvPicPr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P649"/>
      <w:bookmarkEnd w:id="13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2.2.31. Затраты на техническое обслуживание и регламентно-профилактический ремонт индивидуального теплово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 пункта, в том числе на подготовку отопительной системы к зимнему сезону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03" name="Рисунок 302" descr="base_3285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32851_170190_772"/>
                    <pic:cNvPicPr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0" t="0" r="9525" b="0"/>
            <wp:docPr id="304" name="Рисунок 303" descr="base_32851_170190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base_32851_170190_773"/>
                    <pic:cNvPicPr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05" name="Рисунок 304" descr="base_32851_170190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32851_170190_774"/>
                    <pic:cNvPicPr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06" name="Рисунок 305" descr="base_32851_170190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32851_170190_775"/>
                    <pic:cNvPicPr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2.2.32. Затраты на техническое обслуживание и регламентно-профилактический ремонт электрооборудования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(электроподстанций, трансфо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рматорных подстанций, электрощитовых) административного здания (помещения)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307" name="Рисунок 306" descr="base_3285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32851_170190_776"/>
                    <pic:cNvPicPr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6375" cy="476250"/>
            <wp:effectExtent l="0" t="0" r="9525" b="0"/>
            <wp:docPr id="308" name="Рисунок 307" descr="base_32851_170190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32851_170190_777"/>
                    <pic:cNvPicPr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09" name="Рисунок 308" descr="base_32851_170190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32851_170190_778"/>
                    <pic:cNvPicPr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вых) административного здания (помещения);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10" name="Рисунок 309" descr="base_32851_170190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32851_170190_779"/>
                    <pic:cNvPicPr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оборудования.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2.2.33. Затраты на техническое обслуживание и ремонт транспортных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2.2.34. Затраты на техническое обслужи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вание и регламентно-профилактический ремонт бытового оборудования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2.2.35. Затраты на техническое обслуживание и регламентно-профилактический ремонт иного оборудования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дизельных генераторны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11" name="Рисунок 310" descr="base_3285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base_32851_170190_780"/>
                    <pic:cNvPicPr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2325" cy="257175"/>
            <wp:effectExtent l="0" t="0" r="9525" b="9525"/>
            <wp:docPr id="312" name="Рисунок 311" descr="base_3285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32851_170190_781"/>
                    <pic:cNvPicPr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57175"/>
            <wp:effectExtent l="0" t="0" r="9525" b="9525"/>
            <wp:docPr id="313" name="Рисунок 312" descr="base_3285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32851_170190_782"/>
                    <pic:cNvPicPr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14" name="Рисунок 313" descr="base_3285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32851_170190_783"/>
                    <pic:cNvPicPr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315" name="Рисунок 314" descr="base_3285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32851_170190_784"/>
                    <pic:cNvPicPr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бслуживание и регламентно-профилактический ремонт систем кондиционирования и вентиляции;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16" name="Рисунок 315" descr="base_3285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32851_170190_785"/>
                    <pic:cNvPicPr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317" name="Рисунок 316" descr="base_3285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32851_170190_786"/>
                    <pic:cNvPicPr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лактический ремонт систем контроля и управления доступом;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318" name="Рисунок 317" descr="base_3285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32851_170190_787"/>
                    <pic:cNvPicPr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19" name="Рисунок 318" descr="base_3285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32851_170190_788"/>
                    <pic:cNvPicPr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 систем видеонаблюдения.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2.2.36. Затраты на техническое обслуживание и регламентно-профилактический ремонт дизельных генераторных установок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57175"/>
            <wp:effectExtent l="0" t="0" r="9525" b="9525"/>
            <wp:docPr id="320" name="Рисунок 319" descr="base_3285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base_32851_170190_789"/>
                    <pic:cNvPicPr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321" name="Рисунок 320" descr="base_32851_170190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32851_170190_790"/>
                    <pic:cNvPicPr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322" name="Рисунок 321" descr="base_32851_170190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32851_170190_791"/>
                    <pic:cNvPicPr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323" name="Рисунок 322" descr="base_32851_170190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32851_170190_792"/>
                    <pic:cNvPicPr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ого обслуживания и регламентно-профилактического ремонта 1 i-й дизельной генераторной установки в год.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2.2.37. Затраты на техническое обслуживание и регламентно-профилактический ремонт системы газового пожаротушения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24" name="Рисунок 323" descr="base_3285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base_32851_170190_793"/>
                    <pic:cNvPicPr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4475" cy="476250"/>
            <wp:effectExtent l="0" t="0" r="9525" b="0"/>
            <wp:docPr id="325" name="Рисунок 324" descr="base_32851_1701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32851_170190_794"/>
                    <pic:cNvPicPr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26" name="Рисунок 325" descr="base_32851_1701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base_32851_170190_795"/>
                    <pic:cNvPicPr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- количество i-х датчиков системы газового пожаротушения;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327" name="Рисунок 326" descr="base_32851_170190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base_32851_170190_796"/>
                    <pic:cNvPicPr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2.2.38. Затраты на техническое обслуживание и регламентно-профилактич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еский ремонт систем кондиционирования и вентиляции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328" name="Рисунок 327" descr="base_3285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base_32851_170190_797"/>
                    <pic:cNvPicPr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9525" b="0"/>
            <wp:docPr id="329" name="Рисунок 328" descr="base_3285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base_32851_170190_798"/>
                    <pic:cNvPicPr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330" name="Рисунок 329" descr="base_3285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32851_170190_799"/>
                    <pic:cNvPicPr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331" name="Рисунок 330" descr="base_3285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32851_170190_800"/>
                    <pic:cNvPicPr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i-й установки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кондиционирования и элементов вентиляции.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2.2.39. Затраты на техническое обслуживание и регламентно-профилактический ремонт систем пожарной сигнализации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32" name="Рисунок 331" descr="base_3285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32851_170190_801"/>
                    <pic:cNvPicPr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4475" cy="476250"/>
            <wp:effectExtent l="0" t="0" r="9525" b="0"/>
            <wp:docPr id="333" name="Рисунок 332" descr="base_3285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32851_170190_802"/>
                    <pic:cNvPicPr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34" name="Рисунок 333" descr="base_3285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32851_170190_803"/>
                    <pic:cNvPicPr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извещателей пожарной сигнализации;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335" name="Рисунок 334" descr="base_3285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32851_170190_804"/>
                    <pic:cNvPicPr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технического обслуживания и регламентно-профилактического ремонта 1 i-го извещателя в год.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2.2.40. Затраты на техническое обслуживание и регламентно-профилактический ремонт систем контроля и управления доступом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336" name="Рисунок 335" descr="base_3285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32851_170190_805"/>
                    <pic:cNvPicPr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9525" b="0"/>
            <wp:docPr id="337" name="Рисунок 336" descr="base_3285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32851_170190_806"/>
                    <pic:cNvPicPr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57175"/>
            <wp:effectExtent l="0" t="0" r="0" b="9525"/>
            <wp:docPr id="338" name="Рисунок 337" descr="base_3285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32851_170190_807"/>
                    <pic:cNvPicPr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ичество i-х устройств в составе систем контроля и управления доступом;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57175"/>
            <wp:effectExtent l="0" t="0" r="9525" b="9525"/>
            <wp:docPr id="339" name="Рисунок 338" descr="base_3285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32851_170190_808"/>
                    <pic:cNvPicPr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2.2.41. Затраты на техническое обслуживание и регламентно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-профилактический ремонт систем автоматического диспетчерского 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340" name="Рисунок 339" descr="base_3285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32851_170190_809"/>
                    <pic:cNvPicPr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341" name="Рисунок 340" descr="base_32851_1701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32851_170190_810"/>
                    <pic:cNvPicPr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57175"/>
            <wp:effectExtent l="0" t="0" r="0" b="9525"/>
            <wp:docPr id="342" name="Рисунок 341" descr="base_32851_1701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base_32851_170190_811"/>
                    <pic:cNvPicPr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57175"/>
            <wp:effectExtent l="0" t="0" r="9525" b="9525"/>
            <wp:docPr id="343" name="Рисунок 342" descr="base_32851_170190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32851_170190_812"/>
                    <pic:cNvPicPr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ментно-профилактического ремонта 1 i-го устройства в составе систем автоматического диспетчерского управления в год.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2.2.42. Затраты на техническое обслуживание и регламентно-профилактический ремонт систем видеонаблюдения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44" name="Рисунок 343" descr="base_3285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32851_170190_813"/>
                    <pic:cNvPicPr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345" name="Рисунок 344" descr="base_3285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32851_170190_814"/>
                    <pic:cNvPicPr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46" name="Рисунок 345" descr="base_3285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 descr="base_32851_170190_815"/>
                    <pic:cNvPicPr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47" name="Рисунок 346" descr="base_3285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32851_170190_816"/>
                    <pic:cNvPicPr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2.2.43. Затраты на оплату услуг внештатны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 сотрудников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348" name="Рисунок 347" descr="base_3285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base_32851_170190_817"/>
                    <pic:cNvPicPr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3675" cy="495300"/>
            <wp:effectExtent l="0" t="0" r="9525" b="0"/>
            <wp:docPr id="349" name="Рисунок 348" descr="base_3285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base_32851_170190_818"/>
                    <pic:cNvPicPr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57175"/>
            <wp:effectExtent l="0" t="0" r="0" b="9525"/>
            <wp:docPr id="350" name="Рисунок 349" descr="base_3285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32851_170190_819"/>
                    <pic:cNvPicPr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57175"/>
            <wp:effectExtent l="0" t="0" r="0" b="9525"/>
            <wp:docPr id="351" name="Рисунок 350" descr="base_3285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32851_170190_820"/>
                    <pic:cNvPicPr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1 месяца работы внештатного сотрудника в g-й должности;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57175"/>
            <wp:effectExtent l="0" t="0" r="0" b="9525"/>
            <wp:docPr id="352" name="Рисунок 351" descr="base_3285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32851_170190_821"/>
                    <pic:cNvPicPr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нные внебюджетные фонды.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транспор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тные услуги, оплату расходов по договорам об оказании услуг,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коммунальные услуги, аренду помещений и оборудо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2.2.44. Затраты на оплату типографских работ и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включая приобретение периодических печатн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изданий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0" t="0" r="9525" b="0"/>
            <wp:docPr id="353" name="Рисунок 352" descr="base_3285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32851_170190_822"/>
                    <pic:cNvPicPr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23925" cy="257175"/>
            <wp:effectExtent l="0" t="0" r="9525" b="9525"/>
            <wp:docPr id="354" name="Рисунок 353" descr="base_3285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32851_170190_823"/>
                    <pic:cNvPicPr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355" name="Рисунок 354" descr="base_3285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base_32851_170190_824"/>
                    <pic:cNvPicPr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спецжурналов;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57175"/>
            <wp:effectExtent l="0" t="0" r="0" b="9525"/>
            <wp:docPr id="356" name="Рисунок 355" descr="base_3285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base_32851_170190_825"/>
                    <pic:cNvPicPr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подачу объявлений в печатные издания.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2.2.45. Затраты на приобретение спецжурналов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357" name="Рисунок 356" descr="base_3285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base_32851_170190_826"/>
                    <pic:cNvPicPr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9525" b="0"/>
            <wp:docPr id="358" name="Рисунок 357" descr="base_3285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base_32851_170190_827"/>
                    <pic:cNvPicPr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59" name="Рисунок 358" descr="base_3285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32851_170190_828"/>
                    <pic:cNvPicPr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приобретаемых i-х спецжурналов;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57175"/>
            <wp:effectExtent l="0" t="0" r="9525" b="9525"/>
            <wp:docPr id="360" name="Рисунок 359" descr="base_3285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32851_170190_829"/>
                    <pic:cNvPicPr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i-го спецжурнала.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2.2.46. Затраты на приобретение информационных услуг, кот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57175"/>
            <wp:effectExtent l="0" t="0" r="0" b="9525"/>
            <wp:docPr id="361" name="Рисунок 360" descr="base_3285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32851_170190_830"/>
                    <pic:cNvPicPr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фактическим затратам в отчетном финансовом году.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2.2.47. Затраты на оплату услуг внештатн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 сотрудников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362" name="Рисунок 361" descr="base_3285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32851_170190_831"/>
                    <pic:cNvPicPr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24150" cy="495300"/>
            <wp:effectExtent l="0" t="0" r="0" b="0"/>
            <wp:docPr id="363" name="Рисунок 362" descr="base_3285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32851_170190_832"/>
                    <pic:cNvPicPr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57175"/>
            <wp:effectExtent l="0" t="0" r="9525" b="9525"/>
            <wp:docPr id="364" name="Рисунок 363" descr="base_3285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32851_170190_833"/>
                    <pic:cNvPicPr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57175"/>
            <wp:effectExtent l="0" t="0" r="0" b="9525"/>
            <wp:docPr id="365" name="Рисунок 364" descr="base_3285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32851_170190_834"/>
                    <pic:cNvPicPr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месяца работы внештатного сотрудника в j-й должности;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366" name="Рисунок 365" descr="base_3285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32851_170190_835"/>
                    <pic:cNvPicPr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внебюджетные фонды.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2.2.48. Затраты на проведение предрейсового и послерейсового осмотра водителей 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ранспортных средств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67" name="Рисунок 366" descr="base_3285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32851_170190_836"/>
                    <pic:cNvPicPr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368" name="Рисунок 367" descr="base_3285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32851_170190_837"/>
                    <pic:cNvPicPr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69" name="Рисунок 368" descr="base_3285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32851_170190_838"/>
                    <pic:cNvPicPr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водителей;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70" name="Рисунок 369" descr="base_3285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32851_170190_839"/>
                    <pic:cNvPicPr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1 предрейсового и послерейсового осмотра;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371" name="Рисунок 370" descr="base_3285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32851_170190_840"/>
                    <pic:cNvPicPr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тановленным трудовым законодательством Российской Федерации (отпуск, больничный лист).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2.2.49. Затраты на аттестацию специальных помещений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372" name="Рисунок 371" descr="base_32851_170190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32851_170190_841"/>
                    <pic:cNvPicPr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373" name="Рисунок 372" descr="base_32851_170190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32851_170190_842"/>
                    <pic:cNvPicPr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74" name="Рисунок 373" descr="base_32851_170190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32851_170190_843"/>
                    <pic:cNvPicPr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специальных помещений, подлежащих аттестации;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375" name="Рисунок 374" descr="base_32851_170190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32851_170190_844"/>
                    <pic:cNvPicPr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дения аттестации 1 i-го специального помещения.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2.2.50. Затраты на проведение диспансеризации работников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376" name="Рисунок 375" descr="base_3285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32851_170190_845"/>
                    <pic:cNvPicPr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90650" cy="257175"/>
            <wp:effectExtent l="0" t="0" r="0" b="9525"/>
            <wp:docPr id="377" name="Рисунок 376" descr="base_3285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32851_170190_846"/>
                    <pic:cNvPicPr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78" name="Рисунок 377" descr="base_3285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32851_170190_847"/>
                    <pic:cNvPicPr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79" name="Рисунок 378" descr="base_3285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 descr="base_32851_170190_848"/>
                    <pic:cNvPicPr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диспансеризации в расчете на 1 работн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ика.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2.2.51. Затраты на оплату работ по монтажу (установке), дооборудованию и наладке оборудования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80" name="Рисунок 379" descr="base_3285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base_32851_170190_849"/>
                    <pic:cNvPicPr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38300" cy="495300"/>
            <wp:effectExtent l="0" t="0" r="0" b="0"/>
            <wp:docPr id="381" name="Рисунок 380" descr="base_3285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base_32851_170190_850"/>
                    <pic:cNvPicPr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57175"/>
            <wp:effectExtent l="0" t="0" r="0" b="9525"/>
            <wp:docPr id="382" name="Рисунок 381" descr="base_3285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base_32851_170190_851"/>
                    <pic:cNvPicPr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57175"/>
            <wp:effectExtent l="0" t="0" r="9525" b="9525"/>
            <wp:docPr id="383" name="Рисунок 382" descr="base_3285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base_32851_170190_852"/>
                    <pic:cNvPicPr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монтажа (установк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и), дооборудования и наладки g-го оборудования.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2.2.52. Затраты на оплату услуг вневедомственной охраны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2.2.53. Затраты на приобретение полисов обязательного страхования гражданской ответст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венности владельцев транспортных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84" name="Рисунок 383" descr="base_3285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base_32851_170190_853"/>
                    <pic:cNvPicPr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0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указанием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Центрального банка Российской Федерации от 19 сентября 2014 г.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772025" cy="476250"/>
            <wp:effectExtent l="0" t="0" r="9525" b="0"/>
            <wp:docPr id="385" name="Рисунок 384" descr="base_3285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base_32851_170190_854"/>
                    <pic:cNvPicPr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86" name="Рисунок 385" descr="base_3285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base_32851_170190_855"/>
                    <pic:cNvPicPr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предельный размер базовой ставки страхового тарифа по i-му транспортному средству;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87" name="Рисунок 386" descr="base_3285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base_32851_170190_856"/>
                    <pic:cNvPicPr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эффициент страховых тарифов в зависимости от территории преимущественного использования i-го транспортного средства;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247650"/>
            <wp:effectExtent l="0" t="0" r="9525" b="0"/>
            <wp:docPr id="388" name="Рисунок 387" descr="base_3285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base_32851_170190_857"/>
                    <pic:cNvPicPr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ших в период действия предыдущих договоров обязательного страхования по i-му транспортному средству;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89" name="Рисунок 388" descr="base_3285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base_32851_170190_858"/>
                    <pic:cNvPicPr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90" name="Рисунок 389" descr="base_3285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base_32851_170190_859"/>
                    <pic:cNvPicPr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траховых тарифов в зависимости от технических характеристик i-го транспортного средства;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91" name="Рисунок 390" descr="base_3285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32851_170190_860"/>
                    <pic:cNvPicPr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92" name="Рисунок 391" descr="base_3285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32851_170190_861"/>
                    <pic:cNvPicPr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ний, предусмотренных </w:t>
      </w:r>
      <w:hyperlink r:id="rId399" w:history="1">
        <w:r w:rsidR="00C46EC8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 статьи 9</w:t>
        </w:r>
      </w:hyperlink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"Об обязательном страховании гражданской ответственности владельц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ев транспортных средств";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57175"/>
            <wp:effectExtent l="0" t="0" r="0" b="9525"/>
            <wp:docPr id="393" name="Рисунок 392" descr="base_3285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32851_170190_862"/>
                    <pic:cNvPicPr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2.2.54. Затраты на оплату труда неза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висимых экспертов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94" name="Рисунок 393" descr="base_3285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base_32851_170190_863"/>
                    <pic:cNvPicPr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695575" cy="314325"/>
            <wp:effectExtent l="0" t="0" r="9525" b="9525"/>
            <wp:docPr id="395" name="Рисунок 394" descr="base_32851_1701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32851_170190_864"/>
                    <pic:cNvPicPr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396" name="Рисунок 395" descr="base_32851_1701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32851_170190_865"/>
                    <pic:cNvPicPr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ию конфликта интересов;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397" name="Рисунок 396" descr="base_3285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32851_170190_866"/>
                    <pic:cNvPicPr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398" name="Рисунок 397" descr="base_3285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32851_170190_867"/>
                    <pic:cNvPicPr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000000" w:rsidRDefault="00C46EC8">
      <w:pPr>
        <w:shd w:val="clear" w:color="auto" w:fill="FFFFFF"/>
        <w:spacing w:after="24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05690E">
        <w:rPr>
          <w:rFonts w:ascii="Times New Roman" w:eastAsia="Times New Roman" w:hAnsi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99" name="Рисунок 398" descr="base_3285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32851_170190_868"/>
                    <pic:cNvPicPr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ставка почасовой оплаты 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руда независимых экспертов, установленная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законом Санкт-Петербурга от 3 марта 2010 г. № 119-45 «О порядке оплаты услуг независимых экспертов, включаемых в составы аттестационной и конкурсной комиссий, образуемых в государственном органе Санкт-Петербурга»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57175"/>
            <wp:effectExtent l="0" t="0" r="9525" b="9525"/>
            <wp:docPr id="400" name="Рисунок 399" descr="base_3285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32851_170190_869"/>
                    <pic:cNvPicPr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 затратам на приобретение основных сре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дств в рамках затрат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2.2.55. Затраты на приобретение основных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не отнесенные к затратам на приобретение основных средств в рамках затрат на информационно-коммуникационные технологии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401" name="Рисунок 400" descr="base_3285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32851_170190_870"/>
                    <pic:cNvPicPr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57325" cy="257175"/>
            <wp:effectExtent l="0" t="0" r="9525" b="9525"/>
            <wp:docPr id="402" name="Рисунок 401" descr="base_3285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32851_170190_871"/>
                    <pic:cNvPicPr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03" name="Рисунок 402" descr="base_3285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32851_170190_872"/>
                    <pic:cNvPicPr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04" name="Рисунок 403" descr="base_3285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32851_170190_873"/>
                    <pic:cNvPicPr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05" name="Рисунок 404" descr="base_3285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32851_170190_874"/>
                    <pic:cNvPicPr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P840"/>
      <w:bookmarkEnd w:id="14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2.2.56. Затраты на приобретение транспортных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06" name="Рисунок 405" descr="base_3285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32851_170190_875"/>
                    <pic:cNvPicPr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419225" cy="476250"/>
            <wp:effectExtent l="0" t="0" r="9525" b="0"/>
            <wp:docPr id="407" name="Рисунок 406" descr="base_3285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 descr="base_32851_170190_876"/>
                    <pic:cNvPicPr>
                      <a:picLocks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08" name="Рисунок 407" descr="base_3285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32851_170190_877"/>
                    <pic:cNvPicPr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тотранспорта, предусмотренных </w:t>
      </w:r>
      <w:hyperlink w:anchor="P1026" w:history="1">
        <w:r w:rsidR="00C46EC8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№ 2</w:t>
        </w:r>
      </w:hyperlink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09" name="Рисунок 408" descr="base_3285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base_32851_170190_878"/>
                    <pic:cNvPicPr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ете нормативных затрат на приобретение служебного легкового автотранспорта, предусмотренных </w:t>
      </w:r>
      <w:hyperlink w:anchor="P1026" w:history="1">
        <w:r w:rsidR="00C46EC8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№ 2</w:t>
        </w:r>
      </w:hyperlink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P847"/>
      <w:bookmarkEnd w:id="15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2.2.57. Затраты на приобретение мебели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10" name="Рисунок 409" descr="base_3285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base_32851_170190_879"/>
                    <pic:cNvPicPr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24025" cy="476250"/>
            <wp:effectExtent l="0" t="0" r="9525" b="0"/>
            <wp:docPr id="411" name="Рисунок 410" descr="base_3285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base_32851_170190_880"/>
                    <pic:cNvPicPr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412" name="Рисунок 411" descr="base_3285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32851_170190_881"/>
                    <pic:cNvPicPr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i-х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предметов мебели в соответствии с нормативами муниципальных органов;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413" name="Рисунок 412" descr="base_3285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32851_170190_882"/>
                    <pic:cNvPicPr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i-го предмета мебели в соответствии с нормативами муниципальных органов.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2.2.58. Затраты на приобретение систем кондиционирования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14" name="Рисунок 413" descr="base_3285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32851_170190_883"/>
                    <pic:cNvPicPr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9525" b="0"/>
            <wp:docPr id="415" name="Рисунок 414" descr="base_3285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32851_170190_884"/>
                    <pic:cNvPicPr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416" name="Рисунок 415" descr="base_3285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32851_170190_885"/>
                    <pic:cNvPicPr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руемое к приобретению количество i-х систем кондиционирования;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17" name="Рисунок 416" descr="base_3285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32851_170190_886"/>
                    <pic:cNvPicPr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1-й системы кондиционирования.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затрат на информационно-коммуникаци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онные технологии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2.2.59. Затраты на приобретение материальных запасов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не отнесенные к затратам на приобретение материальных запасов в рамках затрат на информационно-коммуникационные технологии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418" name="Рисунок 417" descr="base_3285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32851_170190_887"/>
                    <pic:cNvPicPr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76525" cy="257175"/>
            <wp:effectExtent l="0" t="0" r="9525" b="9525"/>
            <wp:docPr id="419" name="Рисунок 418" descr="base_3285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32851_170190_888"/>
                    <pic:cNvPicPr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20" name="Рисунок 419" descr="base_3285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32851_170190_889"/>
                    <pic:cNvPicPr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ение бланочной продукции;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21" name="Рисунок 420" descr="base_3285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32851_170190_890"/>
                    <pic:cNvPicPr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22" name="Рисунок 421" descr="base_3285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32851_170190_891"/>
                    <pic:cNvPicPr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23" name="Рисунок 422" descr="base_3285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32851_170190_892"/>
                    <pic:cNvPicPr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24" name="Рисунок 423" descr="base_3285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32851_170190_893"/>
                    <pic:cNvPicPr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запасных частей дл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я транспортных средств;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25" name="Рисунок 424" descr="base_3285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32851_170190_894"/>
                    <pic:cNvPicPr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2.2.60. Затраты на приобретение бланочной продукции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26" name="Рисунок 425" descr="base_3285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32851_170190_895"/>
                    <pic:cNvPicPr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476500" cy="504825"/>
            <wp:effectExtent l="0" t="0" r="0" b="9525"/>
            <wp:docPr id="427" name="Рисунок 426" descr="base_3285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32851_170190_896"/>
                    <pic:cNvPicPr>
                      <a:picLocks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28" name="Рисунок 427" descr="base_3285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32851_170190_897"/>
                    <pic:cNvPicPr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29" name="Рисунок 428" descr="base_3285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32851_170190_898"/>
                    <pic:cNvPicPr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бланка по i-му тиражу;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9525"/>
            <wp:docPr id="430" name="Рисунок 429" descr="base_3285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32851_170190_899"/>
                    <pic:cNvPicPr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0" t="0" r="0" b="9525"/>
            <wp:docPr id="431" name="Рисунок 430" descr="base_3285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32851_170190_900"/>
                    <pic:cNvPicPr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единицы прочей продукции, изготовляемой типографией, по j-му тиражу.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2.2.61. Затраты на приобретение канцелярских принадлеж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32" name="Рисунок 431" descr="base_3285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32851_170190_901"/>
                    <pic:cNvPicPr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9525" b="0"/>
            <wp:docPr id="433" name="Рисунок 432" descr="base_3285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32851_170190_902"/>
                    <pic:cNvPicPr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434" name="Рисунок 433" descr="base_3285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32851_170190_903"/>
                    <pic:cNvPicPr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35" name="Рисунок 434" descr="base_3285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 descr="base_32851_170190_904"/>
                    <pic:cNvPicPr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ствии с </w:t>
      </w:r>
      <w:hyperlink r:id="rId441" w:history="1">
        <w:r w:rsidR="00C46EC8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17</w:t>
        </w:r>
      </w:hyperlink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442" w:history="1">
        <w:r w:rsidR="00C46EC8">
          <w:rPr>
            <w:rFonts w:ascii="Times New Roman" w:eastAsia="Times New Roman" w:hAnsi="Times New Roman"/>
            <w:sz w:val="24"/>
            <w:szCs w:val="24"/>
            <w:lang w:eastAsia="ru-RU"/>
          </w:rPr>
          <w:t>22</w:t>
        </w:r>
      </w:hyperlink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требований к определению нормативных затрат;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436" name="Рисунок 435" descr="base_3285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32851_170190_905"/>
                    <pic:cNvPicPr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2.2.62. Затраты на приобретение хозяйственных товаров и принадлежност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37" name="Рисунок 436" descr="base_3285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32851_170190_906"/>
                    <pic:cNvPicPr>
                      <a:picLocks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9525" b="0"/>
            <wp:docPr id="438" name="Рисунок 437" descr="base_3285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32851_170190_907"/>
                    <pic:cNvPicPr>
                      <a:picLocks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39" name="Рисунок 438" descr="base_3285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32851_170190_908"/>
                    <pic:cNvPicPr>
                      <a:picLocks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40" name="Рисунок 439" descr="base_3285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32851_170190_909"/>
                    <pic:cNvPicPr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хозяйственного товара и принадлежности в соответствии с нормативами муниципальных о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рганов.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2.2.63. Затраты на приобретение горюче-смазочных материалов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41" name="Рисунок 440" descr="base_3285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32851_170190_910"/>
                    <pic:cNvPicPr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05025" cy="476250"/>
            <wp:effectExtent l="0" t="0" r="9525" b="0"/>
            <wp:docPr id="442" name="Рисунок 441" descr="base_3285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32851_170190_911"/>
                    <pic:cNvPicPr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43" name="Рисунок 442" descr="base_3285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32851_170190_912"/>
                    <pic:cNvPicPr>
                      <a:picLocks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норма расхода топлива на 100 километров пробега i-го транспортного средства согласно </w:t>
      </w:r>
      <w:hyperlink r:id="rId451" w:history="1">
        <w:r w:rsidR="00C46EC8">
          <w:rPr>
            <w:rFonts w:ascii="Times New Roman" w:eastAsia="Times New Roman" w:hAnsi="Times New Roman"/>
            <w:sz w:val="24"/>
            <w:szCs w:val="24"/>
            <w:lang w:eastAsia="ru-RU"/>
          </w:rPr>
          <w:t>методическим рекомендациям</w:t>
        </w:r>
      </w:hyperlink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ации от 14 марта 2008 г. № АМ-23-р;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44" name="Рисунок 443" descr="base_3285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32851_170190_913"/>
                    <pic:cNvPicPr>
                      <a:picLocks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литра горюче-смазочного материала по i-му транспортному средству;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45" name="Рисунок 444" descr="base_3285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32851_170190_914"/>
                    <pic:cNvPicPr>
                      <a:picLocks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2.2.64. Затраты на приобретение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запасных частей для транспортных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 органов, применяемых при расчете нормативных затрат на приобретение служебного легкового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автотранспорта, предусмотренных </w:t>
      </w:r>
      <w:hyperlink w:anchor="P1026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№ 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2.2.65. Затраты на приобретение материальных запасов для нужд гражданской обороны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46" name="Рисунок 445" descr="base_3285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32851_170190_915"/>
                    <pic:cNvPicPr>
                      <a:picLocks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43125" cy="476250"/>
            <wp:effectExtent l="0" t="0" r="9525" b="0"/>
            <wp:docPr id="447" name="Рисунок 446" descr="base_32851_1701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32851_170190_916"/>
                    <pic:cNvPicPr>
                      <a:picLocks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448" name="Рисунок 447" descr="base_32851_1701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32851_170190_917"/>
                    <pic:cNvPicPr>
                      <a:picLocks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i-й единицы материальных запасов для нужд гражданско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й обороны в соответствии с нормативами муниципальных органов;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449" name="Рисунок 448" descr="base_32851_170190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32851_170190_918"/>
                    <pic:cNvPicPr>
                      <a:picLocks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50" name="Рисунок 449" descr="base_32851_170190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32851_170190_919"/>
                    <pic:cNvPicPr>
                      <a:picLocks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численность основных работ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ников, определяемая в соответствии с </w:t>
      </w:r>
      <w:hyperlink r:id="rId459" w:history="1">
        <w:r w:rsidR="00C46EC8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17</w:t>
        </w:r>
      </w:hyperlink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460" w:history="1">
        <w:r w:rsidR="00C46EC8">
          <w:rPr>
            <w:rFonts w:ascii="Times New Roman" w:eastAsia="Times New Roman" w:hAnsi="Times New Roman"/>
            <w:sz w:val="24"/>
            <w:szCs w:val="24"/>
            <w:lang w:eastAsia="ru-RU"/>
          </w:rPr>
          <w:t>22</w:t>
        </w:r>
      </w:hyperlink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требований к определению нормативных затрат.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2.3.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Затраты на капитальный ремонт муниципального имущества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2.3.1. Затраты на капитальный ремонт муниципального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на основа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нии затрат, связанных со строительными работами, и затрат на разработку проектной документации.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2.3.2. Затраты на строительные работы, осуществляемые в рамках капитального ремонта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определяются на основании сводного сметного расчета стоимости строительств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Санкт-Петербурга, осуществляющим функции по выработ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ке государственной политики и нормативно-правовому регулированию в сфере строительства.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2.3.3. Затраты на разработку проектной документации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в соответствии со </w:t>
      </w:r>
      <w:hyperlink r:id="rId461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№ 44-ФЗ) и с законодательством Росси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йской Федерации о градостроительной деятельности.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2.4.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капитального строительства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2.4.1. Затраты на финансовое обе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в соответствии со </w:t>
      </w:r>
      <w:hyperlink r:id="rId462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2.4.2. Затраты на приобретение объектов недвижимого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в соответствии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hyperlink r:id="rId463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44-ФЗ и с законодательством Российской Федерации, регулирующим оценочную деятельность в 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ссийской Федерации.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2.5.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Затраты на дополнительное профессиональное образование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2.5.1. Затраты на приобретение образовательных услуг по профессиональной переподготовке и повышению квалификации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5690E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51" name="Рисунок 450" descr="base_3285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32851_170190_920"/>
                    <pic:cNvPicPr>
                      <a:picLocks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43050" cy="476250"/>
            <wp:effectExtent l="0" t="0" r="0" b="0"/>
            <wp:docPr id="452" name="Рисунок 451" descr="base_3285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base_32851_170190_921"/>
                    <pic:cNvPicPr>
                      <a:picLocks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53" name="Рисунок 452" descr="base_3285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base_32851_170190_922"/>
                    <pic:cNvPicPr>
                      <a:picLocks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работников</w:t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>, направляемых на i-й вид дополнительного профессионального образования;</w:t>
      </w:r>
    </w:p>
    <w:p w:rsidR="00000000" w:rsidRDefault="000569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54" name="Рисунок 453" descr="base_3285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base_32851_170190_923"/>
                    <pic:cNvPicPr>
                      <a:picLocks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8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образования.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  <w:sectPr w:rsidR="00000000">
          <w:type w:val="continuous"/>
          <w:pgSz w:w="11906" w:h="16838"/>
          <w:pgMar w:top="1134" w:right="850" w:bottom="1134" w:left="1701" w:header="0" w:footer="0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2.5.2. Затраты на приобретение образовательных услуг по профессиональной переподготовке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повышению квалификации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в соответствии со </w:t>
      </w:r>
      <w:hyperlink r:id="rId468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44-ФЗ.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Приложение № 1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Правилам оп</w:t>
      </w:r>
      <w:r>
        <w:rPr>
          <w:rFonts w:ascii="Times New Roman" w:eastAsia="Times New Roman" w:hAnsi="Times New Roman"/>
          <w:lang w:eastAsia="ru-RU"/>
        </w:rPr>
        <w:t xml:space="preserve">ределения нормативных затрат на обеспечение функций 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органов местного самоуправления внутригородского муниципального 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образования  Санкт-Петербурга город Павловск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16" w:name="P959"/>
      <w:bookmarkEnd w:id="16"/>
      <w:r>
        <w:rPr>
          <w:rFonts w:ascii="Times New Roman" w:eastAsia="Times New Roman" w:hAnsi="Times New Roman"/>
          <w:sz w:val="21"/>
          <w:szCs w:val="21"/>
          <w:lang w:eastAsia="ru-RU"/>
        </w:rPr>
        <w:t>НОРМАТИВЫ ОБЕСПЕЧЕНИЯ ФУНКЦИЙ МУНИЦИПАЛЬНЫХ ОРГАНОВ,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ПРИМЕНЯЕМЫЕ ПРИ РАСЧЕТЕ НОРМАТИВНЫХ ЗАТ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РАТ НА ПРИОБРЕТЕНИЕ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СРЕДСТВ ПОДВИЖНОЙ СВЯЗИ И УСЛУГ ПОДВИЖНОЙ СВЯЗИ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14885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977"/>
        <w:gridCol w:w="2506"/>
        <w:gridCol w:w="2562"/>
        <w:gridCol w:w="4288"/>
      </w:tblGrid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Уровень муниципального органа</w:t>
            </w:r>
          </w:p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(учреждения)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Вид связи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средств связи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Цена приобретения средств связи </w:t>
            </w:r>
            <w:hyperlink w:anchor="P1008" w:history="1">
              <w:r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&lt;1&gt;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услуги связи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Категория должностей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ган местного самоуправле-ния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подвижная связь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более 1 единицы в расчете на должностное лицо, замещающее муниципальную должность категории «Глава муниципального образования, исполняющий обязанности председателя муниципального совета»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более 15 тыс. рубл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ей включительно за 1 единицу в расчете на должное лицо, замещающего муниципальную должность категории «Глава муниципального образования, исполняющий обязанности председателя муниципального совета»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ежемесячные расходы не более 4 тыс. рублей </w:t>
            </w:r>
            <w:hyperlink w:anchor="P1010" w:history="1">
              <w:r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&lt;3&gt;</w:t>
              </w:r>
            </w:hyperlink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включительно в расчете на должностное лицо, замещающего муниципальную должность категории «Глава муниципального образования, исполняющий обязанности председателя муниципального совета»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категории и группы должностей приводятся в соответствии с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Реестром муниципальных должностей в Санкт-Петербурге и Реестром должностей муниципальной службы в Санкт-Петербурге, утвержденным законом Санкт-Петербурга от 20 июля 2006 г. № 348-54</w:t>
            </w:r>
            <w:r>
              <w:rPr>
                <w:rFonts w:eastAsia="Times New Roman" w:cs="Calibri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РЕЕСТРЕ МУНИЦИПАЛЬНЫХ ДОЛЖНОСТЕЙ В САНКТ-ПЕТЕРБУРГЕ, РЕЕСТРЕ ДОЛЖНОСТЕЙ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 (да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лее - реестр) </w:t>
            </w:r>
            <w:hyperlink w:anchor="P1009" w:history="1">
              <w:r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&lt;2&gt;</w:t>
              </w:r>
            </w:hyperlink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более 1 единицы в расчете на муниципального служащего, замещающего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не более 10тыс. рублей включительно за 1 единицу в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расчете на муниципального служащего, замещающего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ежемесячные расходы не более 2 тыс. рублей </w:t>
            </w:r>
            <w:hyperlink w:anchor="P1010" w:history="1">
              <w:r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&lt;3&gt;</w:t>
              </w:r>
            </w:hyperlink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включительно в расчете на муниципального служа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щего, замещающего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категории и группы должностей приводятся в соответствии с </w:t>
            </w:r>
            <w:hyperlink r:id="rId469" w:history="1">
              <w:r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реестром</w:t>
              </w:r>
            </w:hyperlink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hyperlink w:anchor="P1009" w:history="1">
              <w:r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&lt;2&gt;</w:t>
              </w:r>
            </w:hyperlink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более 1 единицы в расчете на муниципального служащего, замещающего должность муниципальной службы, относящуюся к категории «главные муниципальные должности»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более 5 тыс.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рублей включительно за 1 единицу в расчете на муниципального служащего, замещающего должность муниципальной службы, относящуюся к категории «главные муниципальные должности»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ежемесячные расходы не более 1 тыс. рублей </w:t>
            </w:r>
            <w:hyperlink w:anchor="P1010" w:history="1">
              <w:r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&lt;3&gt;</w:t>
              </w:r>
            </w:hyperlink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включител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ьно в расчете на муниципального служащего, замещающего должность муниципальной службы, относящуюся к категории «главные муниципальные должности»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категории и группы должностей приводятся в соответствии с </w:t>
            </w:r>
            <w:hyperlink r:id="rId470" w:history="1">
              <w:r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реестром</w:t>
              </w:r>
            </w:hyperlink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hyperlink w:anchor="P1009" w:history="1">
              <w:r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&lt;2&gt;</w:t>
              </w:r>
            </w:hyperlink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более 1 единицы в расчете на муниципального служащего, замещающего должность муниципальной службы, относящуюся к категории «ведущие му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ниципальные должности»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более 5 тыс. рублей включительно за 1 единицу в расчете на муниципального служащего, замещающего должность муниципальной службы, относящуюся к категории «главные муниципальные должности»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ежемесячные расходы не более 1 тыс. рублей </w:t>
            </w:r>
            <w:hyperlink w:anchor="P1010" w:history="1">
              <w:r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&lt;3&gt;</w:t>
              </w:r>
            </w:hyperlink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включительно в расчете на муниципального служащего, замещающего должность муниципальной службы, относящуюся к категории «ведущие муниципальные должности»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категории и группы должностей приводятся в соответствии с </w:t>
            </w:r>
            <w:hyperlink r:id="rId471" w:history="1">
              <w:r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реестром</w:t>
              </w:r>
            </w:hyperlink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hyperlink w:anchor="P1009" w:history="1">
              <w:r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&lt;2&gt;</w:t>
              </w:r>
            </w:hyperlink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более 1 единицы в расчете на муниципального служащего, замещающего должность муниципальной служб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ы, относящуюся к категории «старшие муниципальные должности»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более 5 тыс. рублей включительно за 1 единицу в расчете на муниципального служащего, замещающего должность муниципальной службы, относящуюся к категории «старшие муниципальные должности»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ежеме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сячные расходы не более 1 тыс. рублей </w:t>
            </w:r>
            <w:hyperlink w:anchor="P1010" w:history="1">
              <w:r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&lt;3&gt;</w:t>
              </w:r>
            </w:hyperlink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включительно в расчете на муниципального служащего, замещающего должность муниципальной службы, относящуюся к категории «старшие муниципальные должности»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категории и группы должностей приво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дятся в соответствии с </w:t>
            </w:r>
            <w:hyperlink r:id="rId472" w:history="1">
              <w:r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реестром</w:t>
              </w:r>
            </w:hyperlink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hyperlink w:anchor="P1009" w:history="1">
              <w:r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&lt;2&gt;</w:t>
              </w:r>
            </w:hyperlink>
          </w:p>
        </w:tc>
      </w:tr>
    </w:tbl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--------------------------------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17" w:name="P1008"/>
      <w:bookmarkEnd w:id="17"/>
      <w:r>
        <w:rPr>
          <w:rFonts w:ascii="Times New Roman" w:eastAsia="Times New Roman" w:hAnsi="Times New Roman"/>
          <w:sz w:val="21"/>
          <w:szCs w:val="21"/>
          <w:lang w:eastAsia="ru-RU"/>
        </w:rPr>
        <w:t>&lt;1&gt; Периодичность приобретения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средств связи определяется максимальным сроком полезного использования и составляет 5 лет.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18" w:name="P1009"/>
      <w:bookmarkEnd w:id="18"/>
      <w:r>
        <w:rPr>
          <w:rFonts w:ascii="Times New Roman" w:eastAsia="Times New Roman" w:hAnsi="Times New Roman"/>
          <w:sz w:val="21"/>
          <w:szCs w:val="21"/>
          <w:lang w:eastAsia="ru-RU"/>
        </w:rPr>
        <w:t>&lt;2&gt; Обеспечение средствами связи и возмещение расходов на услуги связи осуществляется по решению руководителей муниципальных органов.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19" w:name="P1010"/>
      <w:bookmarkEnd w:id="19"/>
      <w:r>
        <w:rPr>
          <w:rFonts w:ascii="Times New Roman" w:eastAsia="Times New Roman" w:hAnsi="Times New Roman"/>
          <w:sz w:val="21"/>
          <w:szCs w:val="21"/>
          <w:lang w:eastAsia="ru-RU"/>
        </w:rPr>
        <w:t>&lt;3&gt; Объем расходов, рассчитанн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ый с применением нормативных затрат на приобретение сотовой связи, может быть изменен по решению руководителя муниципального органа (главного распорядителя бюджетных средств) в пределах утвержденных на эти цели лимитов бюджетных обязательств по соответству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ющему коду классификации расходов бюджетов.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Cs w:val="20"/>
          <w:lang w:eastAsia="ru-RU"/>
        </w:rPr>
        <w:t>Приложение № 2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bookmarkStart w:id="20" w:name="P1026"/>
      <w:bookmarkEnd w:id="20"/>
      <w:r>
        <w:rPr>
          <w:rFonts w:ascii="Times New Roman" w:eastAsia="Times New Roman" w:hAnsi="Times New Roman"/>
          <w:lang w:eastAsia="ru-RU"/>
        </w:rPr>
        <w:t xml:space="preserve"> к Правилам определения нормативных затрат на об</w:t>
      </w:r>
      <w:r>
        <w:rPr>
          <w:rFonts w:ascii="Times New Roman" w:eastAsia="Times New Roman" w:hAnsi="Times New Roman"/>
          <w:lang w:eastAsia="ru-RU"/>
        </w:rPr>
        <w:t xml:space="preserve">еспечение функций 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органов местного самоуправления внутригородского муниципального 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образования  Санкт-Петербурга город Павловск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НОРМАТИВЫ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ОБЕСПЕЧЕНИЯ ФУНКЦИЙ МУНИЦИПАЛЬНЫХ ОРГАНОВ И ПОДВЕДОМСТВЕННЫХ ИМ КАЗЕННЫХ УЧРЕЖДЕНИЙ,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ПРИМЕНЯЕМЫЕ ПРИ РАСЧЕТЕ НОРМАТИВНЫХ ЗАТРАТ НА ПРИОБРЕТЕНИЕ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СЛУЖЕБНОГО Л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ЕГКОВОГО АВТОТРАНСПОРТА</w:t>
      </w:r>
    </w:p>
    <w:p w:rsidR="00000000" w:rsidRDefault="00C46E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3969"/>
        <w:gridCol w:w="3827"/>
        <w:gridCol w:w="1985"/>
      </w:tblGrid>
      <w:tr w:rsidR="00000000">
        <w:tc>
          <w:tcPr>
            <w:tcW w:w="1418" w:type="dxa"/>
            <w:vMerge w:val="restart"/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Уровень муниципального органа</w:t>
            </w:r>
          </w:p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(учреждения)</w:t>
            </w:r>
          </w:p>
        </w:tc>
        <w:tc>
          <w:tcPr>
            <w:tcW w:w="8080" w:type="dxa"/>
            <w:gridSpan w:val="2"/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Транспортное средство с персональным закреплением</w:t>
            </w:r>
          </w:p>
        </w:tc>
        <w:tc>
          <w:tcPr>
            <w:tcW w:w="5812" w:type="dxa"/>
            <w:gridSpan w:val="2"/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000000">
        <w:tc>
          <w:tcPr>
            <w:tcW w:w="1418" w:type="dxa"/>
            <w:vMerge/>
          </w:tcPr>
          <w:p w:rsidR="00000000" w:rsidRDefault="00C46EC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3969" w:type="dxa"/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цена и мощность</w:t>
            </w:r>
          </w:p>
        </w:tc>
        <w:tc>
          <w:tcPr>
            <w:tcW w:w="3827" w:type="dxa"/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985" w:type="dxa"/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цена и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мощность</w:t>
            </w:r>
          </w:p>
        </w:tc>
      </w:tr>
      <w:tr w:rsidR="00000000">
        <w:tc>
          <w:tcPr>
            <w:tcW w:w="1418" w:type="dxa"/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 местного самоуправления</w:t>
            </w:r>
          </w:p>
        </w:tc>
        <w:tc>
          <w:tcPr>
            <w:tcW w:w="4111" w:type="dxa"/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более 1 единицы в расчете на должностное лицо, замещающего муниципальную должность категории «Глава муниципального образования, исполняющий обязанности председателя муниципального совета»</w:t>
            </w:r>
          </w:p>
        </w:tc>
        <w:tc>
          <w:tcPr>
            <w:tcW w:w="3969" w:type="dxa"/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не более 1,0 млн. рублей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не более 200 лошадиных сил включительно в расчете на должностное лицо, замещающего муниципальную должность категории «Глава муниципального образования, исполняющий обязанности председателя муниципального совета»</w:t>
            </w:r>
          </w:p>
        </w:tc>
        <w:tc>
          <w:tcPr>
            <w:tcW w:w="3827" w:type="dxa"/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не более 1 единицы в расчете на 50 единиц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предельной численности 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1985" w:type="dxa"/>
          </w:tcPr>
          <w:p w:rsidR="00000000" w:rsidRDefault="00C46E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более 1,0 млн. рублей и не более 200 лошадиных сил включительно</w:t>
            </w:r>
          </w:p>
        </w:tc>
      </w:tr>
    </w:tbl>
    <w:p w:rsidR="00C46EC8" w:rsidRDefault="00C46EC8"/>
    <w:sectPr w:rsidR="00C46EC8">
      <w:headerReference w:type="first" r:id="rId473"/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C8" w:rsidRDefault="00C46EC8">
      <w:pPr>
        <w:spacing w:after="0" w:line="240" w:lineRule="auto"/>
      </w:pPr>
      <w:r>
        <w:separator/>
      </w:r>
    </w:p>
  </w:endnote>
  <w:endnote w:type="continuationSeparator" w:id="0">
    <w:p w:rsidR="00C46EC8" w:rsidRDefault="00C4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C8" w:rsidRDefault="00C46EC8">
      <w:pPr>
        <w:spacing w:after="0" w:line="240" w:lineRule="auto"/>
      </w:pPr>
      <w:r>
        <w:separator/>
      </w:r>
    </w:p>
  </w:footnote>
  <w:footnote w:type="continuationSeparator" w:id="0">
    <w:p w:rsidR="00C46EC8" w:rsidRDefault="00C4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6EC8">
    <w:pPr>
      <w:pStyle w:val="a7"/>
    </w:pPr>
  </w:p>
  <w:p w:rsidR="00000000" w:rsidRDefault="00C46E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9BD"/>
    <w:multiLevelType w:val="hybridMultilevel"/>
    <w:tmpl w:val="001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0E"/>
    <w:rsid w:val="0005690E"/>
    <w:rsid w:val="00C4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00" w:after="0" w:line="240" w:lineRule="auto"/>
      <w:ind w:firstLine="720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semiHidden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pple-converted-space">
    <w:name w:val="apple-converted-space"/>
    <w:basedOn w:val="a0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Pr>
      <w:rFonts w:cs="Times New Roman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ижний колонтитул Знак"/>
    <w:link w:val="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link w:val="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nhideWhenUsed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link w:val="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table" w:styleId="af1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00" w:after="0" w:line="240" w:lineRule="auto"/>
      <w:ind w:firstLine="720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semiHidden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pple-converted-space">
    <w:name w:val="apple-converted-space"/>
    <w:basedOn w:val="a0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Pr>
      <w:rFonts w:cs="Times New Roman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ижний колонтитул Знак"/>
    <w:link w:val="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link w:val="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nhideWhenUsed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link w:val="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table" w:styleId="af1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C634918690F8668F78698FE960807717A0DCEC41EE49A111E6EFA5FED23E5D2C13B606CA92469EEzDc5K" TargetMode="External"/><Relationship Id="rId299" Type="http://schemas.openxmlformats.org/officeDocument/2006/relationships/image" Target="media/image285.wmf"/><Relationship Id="rId21" Type="http://schemas.openxmlformats.org/officeDocument/2006/relationships/image" Target="media/image12.wmf"/><Relationship Id="rId63" Type="http://schemas.openxmlformats.org/officeDocument/2006/relationships/image" Target="media/image52.wmf"/><Relationship Id="rId159" Type="http://schemas.openxmlformats.org/officeDocument/2006/relationships/image" Target="media/image146.wmf"/><Relationship Id="rId324" Type="http://schemas.openxmlformats.org/officeDocument/2006/relationships/image" Target="media/image310.wmf"/><Relationship Id="rId366" Type="http://schemas.openxmlformats.org/officeDocument/2006/relationships/image" Target="media/image352.wmf"/><Relationship Id="rId170" Type="http://schemas.openxmlformats.org/officeDocument/2006/relationships/image" Target="media/image157.wmf"/><Relationship Id="rId226" Type="http://schemas.openxmlformats.org/officeDocument/2006/relationships/image" Target="media/image213.wmf"/><Relationship Id="rId433" Type="http://schemas.openxmlformats.org/officeDocument/2006/relationships/image" Target="media/image417.wmf"/><Relationship Id="rId268" Type="http://schemas.openxmlformats.org/officeDocument/2006/relationships/image" Target="media/image255.wmf"/><Relationship Id="rId475" Type="http://schemas.openxmlformats.org/officeDocument/2006/relationships/theme" Target="theme/theme1.xml"/><Relationship Id="rId32" Type="http://schemas.openxmlformats.org/officeDocument/2006/relationships/image" Target="media/image23.wmf"/><Relationship Id="rId74" Type="http://schemas.openxmlformats.org/officeDocument/2006/relationships/image" Target="media/image63.wmf"/><Relationship Id="rId128" Type="http://schemas.openxmlformats.org/officeDocument/2006/relationships/image" Target="media/image115.wmf"/><Relationship Id="rId335" Type="http://schemas.openxmlformats.org/officeDocument/2006/relationships/image" Target="media/image321.wmf"/><Relationship Id="rId377" Type="http://schemas.openxmlformats.org/officeDocument/2006/relationships/image" Target="media/image363.wmf"/><Relationship Id="rId5" Type="http://schemas.openxmlformats.org/officeDocument/2006/relationships/webSettings" Target="webSettings.xml"/><Relationship Id="rId181" Type="http://schemas.openxmlformats.org/officeDocument/2006/relationships/image" Target="media/image168.wmf"/><Relationship Id="rId237" Type="http://schemas.openxmlformats.org/officeDocument/2006/relationships/image" Target="media/image224.wmf"/><Relationship Id="rId402" Type="http://schemas.openxmlformats.org/officeDocument/2006/relationships/image" Target="media/image386.wmf"/><Relationship Id="rId279" Type="http://schemas.openxmlformats.org/officeDocument/2006/relationships/hyperlink" Target="consultantplus://offline/ref=CC634918690F8668F78698FE96080771730EC1CF19E7C71B1637F65DEA2CBAC5C6726C6DA92469zEc2K" TargetMode="External"/><Relationship Id="rId444" Type="http://schemas.openxmlformats.org/officeDocument/2006/relationships/image" Target="media/image426.wmf"/><Relationship Id="rId43" Type="http://schemas.openxmlformats.org/officeDocument/2006/relationships/image" Target="media/image34.wmf"/><Relationship Id="rId139" Type="http://schemas.openxmlformats.org/officeDocument/2006/relationships/image" Target="media/image126.wmf"/><Relationship Id="rId290" Type="http://schemas.openxmlformats.org/officeDocument/2006/relationships/image" Target="media/image276.wmf"/><Relationship Id="rId304" Type="http://schemas.openxmlformats.org/officeDocument/2006/relationships/image" Target="media/image290.wmf"/><Relationship Id="rId346" Type="http://schemas.openxmlformats.org/officeDocument/2006/relationships/image" Target="media/image332.wmf"/><Relationship Id="rId388" Type="http://schemas.openxmlformats.org/officeDocument/2006/relationships/image" Target="media/image374.wmf"/><Relationship Id="rId85" Type="http://schemas.openxmlformats.org/officeDocument/2006/relationships/image" Target="media/image74.wmf"/><Relationship Id="rId150" Type="http://schemas.openxmlformats.org/officeDocument/2006/relationships/image" Target="media/image137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image" Target="media/image397.wmf"/><Relationship Id="rId248" Type="http://schemas.openxmlformats.org/officeDocument/2006/relationships/image" Target="media/image235.wmf"/><Relationship Id="rId455" Type="http://schemas.openxmlformats.org/officeDocument/2006/relationships/image" Target="media/image436.wmf"/><Relationship Id="rId12" Type="http://schemas.openxmlformats.org/officeDocument/2006/relationships/image" Target="media/image3.wmf"/><Relationship Id="rId108" Type="http://schemas.openxmlformats.org/officeDocument/2006/relationships/image" Target="media/image97.wmf"/><Relationship Id="rId315" Type="http://schemas.openxmlformats.org/officeDocument/2006/relationships/image" Target="media/image301.wmf"/><Relationship Id="rId357" Type="http://schemas.openxmlformats.org/officeDocument/2006/relationships/image" Target="media/image343.wmf"/><Relationship Id="rId54" Type="http://schemas.openxmlformats.org/officeDocument/2006/relationships/image" Target="media/image45.wmf"/><Relationship Id="rId96" Type="http://schemas.openxmlformats.org/officeDocument/2006/relationships/image" Target="media/image85.wmf"/><Relationship Id="rId161" Type="http://schemas.openxmlformats.org/officeDocument/2006/relationships/image" Target="media/image148.wmf"/><Relationship Id="rId217" Type="http://schemas.openxmlformats.org/officeDocument/2006/relationships/image" Target="media/image204.wmf"/><Relationship Id="rId399" Type="http://schemas.openxmlformats.org/officeDocument/2006/relationships/hyperlink" Target="consultantplus://offline/ref=CC634918690F8668F78698FE960807717A0CC4C519ED9A111E6EFA5FED23E5D2C13B606CA92468EEzDc5K" TargetMode="External"/><Relationship Id="rId259" Type="http://schemas.openxmlformats.org/officeDocument/2006/relationships/image" Target="media/image246.wmf"/><Relationship Id="rId424" Type="http://schemas.openxmlformats.org/officeDocument/2006/relationships/image" Target="media/image408.wmf"/><Relationship Id="rId466" Type="http://schemas.openxmlformats.org/officeDocument/2006/relationships/image" Target="media/image442.wmf"/><Relationship Id="rId23" Type="http://schemas.openxmlformats.org/officeDocument/2006/relationships/image" Target="media/image14.wmf"/><Relationship Id="rId119" Type="http://schemas.openxmlformats.org/officeDocument/2006/relationships/image" Target="media/image106.wmf"/><Relationship Id="rId270" Type="http://schemas.openxmlformats.org/officeDocument/2006/relationships/image" Target="media/image257.wmf"/><Relationship Id="rId326" Type="http://schemas.openxmlformats.org/officeDocument/2006/relationships/image" Target="media/image312.wmf"/><Relationship Id="rId65" Type="http://schemas.openxmlformats.org/officeDocument/2006/relationships/image" Target="media/image54.wmf"/><Relationship Id="rId130" Type="http://schemas.openxmlformats.org/officeDocument/2006/relationships/image" Target="media/image117.wmf"/><Relationship Id="rId368" Type="http://schemas.openxmlformats.org/officeDocument/2006/relationships/image" Target="media/image354.wmf"/><Relationship Id="rId172" Type="http://schemas.openxmlformats.org/officeDocument/2006/relationships/image" Target="media/image159.wmf"/><Relationship Id="rId228" Type="http://schemas.openxmlformats.org/officeDocument/2006/relationships/image" Target="media/image215.wmf"/><Relationship Id="rId435" Type="http://schemas.openxmlformats.org/officeDocument/2006/relationships/image" Target="media/image419.wmf"/><Relationship Id="rId13" Type="http://schemas.openxmlformats.org/officeDocument/2006/relationships/image" Target="media/image4.wmf"/><Relationship Id="rId109" Type="http://schemas.openxmlformats.org/officeDocument/2006/relationships/image" Target="media/image98.wmf"/><Relationship Id="rId260" Type="http://schemas.openxmlformats.org/officeDocument/2006/relationships/image" Target="media/image247.wmf"/><Relationship Id="rId281" Type="http://schemas.openxmlformats.org/officeDocument/2006/relationships/image" Target="media/image267.wmf"/><Relationship Id="rId316" Type="http://schemas.openxmlformats.org/officeDocument/2006/relationships/image" Target="media/image302.wmf"/><Relationship Id="rId337" Type="http://schemas.openxmlformats.org/officeDocument/2006/relationships/image" Target="media/image323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20" Type="http://schemas.openxmlformats.org/officeDocument/2006/relationships/image" Target="media/image107.wmf"/><Relationship Id="rId141" Type="http://schemas.openxmlformats.org/officeDocument/2006/relationships/image" Target="media/image128.wmf"/><Relationship Id="rId358" Type="http://schemas.openxmlformats.org/officeDocument/2006/relationships/image" Target="media/image344.wmf"/><Relationship Id="rId379" Type="http://schemas.openxmlformats.org/officeDocument/2006/relationships/image" Target="media/image365.wmf"/><Relationship Id="rId7" Type="http://schemas.openxmlformats.org/officeDocument/2006/relationships/endnotes" Target="endnotes.xml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390" Type="http://schemas.openxmlformats.org/officeDocument/2006/relationships/hyperlink" Target="consultantplus://offline/ref=CC634918690F8668F78698FE960807717A0CC0CD18ED9A111E6EFA5FEDz2c3K" TargetMode="External"/><Relationship Id="rId404" Type="http://schemas.openxmlformats.org/officeDocument/2006/relationships/image" Target="media/image388.wmf"/><Relationship Id="rId425" Type="http://schemas.openxmlformats.org/officeDocument/2006/relationships/image" Target="media/image409.wmf"/><Relationship Id="rId446" Type="http://schemas.openxmlformats.org/officeDocument/2006/relationships/image" Target="media/image428.wmf"/><Relationship Id="rId467" Type="http://schemas.openxmlformats.org/officeDocument/2006/relationships/image" Target="media/image443.wmf"/><Relationship Id="rId250" Type="http://schemas.openxmlformats.org/officeDocument/2006/relationships/image" Target="media/image237.wmf"/><Relationship Id="rId271" Type="http://schemas.openxmlformats.org/officeDocument/2006/relationships/image" Target="media/image258.wmf"/><Relationship Id="rId292" Type="http://schemas.openxmlformats.org/officeDocument/2006/relationships/image" Target="media/image278.wmf"/><Relationship Id="rId306" Type="http://schemas.openxmlformats.org/officeDocument/2006/relationships/image" Target="media/image292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31" Type="http://schemas.openxmlformats.org/officeDocument/2006/relationships/image" Target="media/image118.wmf"/><Relationship Id="rId327" Type="http://schemas.openxmlformats.org/officeDocument/2006/relationships/image" Target="media/image313.wmf"/><Relationship Id="rId348" Type="http://schemas.openxmlformats.org/officeDocument/2006/relationships/image" Target="media/image334.wmf"/><Relationship Id="rId369" Type="http://schemas.openxmlformats.org/officeDocument/2006/relationships/image" Target="media/image355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image" Target="media/image366.wmf"/><Relationship Id="rId415" Type="http://schemas.openxmlformats.org/officeDocument/2006/relationships/image" Target="media/image399.wmf"/><Relationship Id="rId436" Type="http://schemas.openxmlformats.org/officeDocument/2006/relationships/image" Target="media/image420.wmf"/><Relationship Id="rId457" Type="http://schemas.openxmlformats.org/officeDocument/2006/relationships/image" Target="media/image438.wmf"/><Relationship Id="rId240" Type="http://schemas.openxmlformats.org/officeDocument/2006/relationships/image" Target="media/image227.wmf"/><Relationship Id="rId261" Type="http://schemas.openxmlformats.org/officeDocument/2006/relationships/image" Target="media/image248.wmf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image" Target="media/image268.wmf"/><Relationship Id="rId317" Type="http://schemas.openxmlformats.org/officeDocument/2006/relationships/image" Target="media/image303.wmf"/><Relationship Id="rId338" Type="http://schemas.openxmlformats.org/officeDocument/2006/relationships/image" Target="media/image324.wmf"/><Relationship Id="rId359" Type="http://schemas.openxmlformats.org/officeDocument/2006/relationships/image" Target="media/image345.wmf"/><Relationship Id="rId8" Type="http://schemas.openxmlformats.org/officeDocument/2006/relationships/image" Target="media/image1.png"/><Relationship Id="rId98" Type="http://schemas.openxmlformats.org/officeDocument/2006/relationships/image" Target="media/image87.wmf"/><Relationship Id="rId121" Type="http://schemas.openxmlformats.org/officeDocument/2006/relationships/image" Target="media/image108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219" Type="http://schemas.openxmlformats.org/officeDocument/2006/relationships/image" Target="media/image206.wmf"/><Relationship Id="rId370" Type="http://schemas.openxmlformats.org/officeDocument/2006/relationships/image" Target="media/image356.wmf"/><Relationship Id="rId391" Type="http://schemas.openxmlformats.org/officeDocument/2006/relationships/image" Target="media/image376.wmf"/><Relationship Id="rId405" Type="http://schemas.openxmlformats.org/officeDocument/2006/relationships/image" Target="media/image389.wmf"/><Relationship Id="rId426" Type="http://schemas.openxmlformats.org/officeDocument/2006/relationships/image" Target="media/image410.wmf"/><Relationship Id="rId447" Type="http://schemas.openxmlformats.org/officeDocument/2006/relationships/image" Target="media/image429.wmf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468" Type="http://schemas.openxmlformats.org/officeDocument/2006/relationships/hyperlink" Target="consultantplus://offline/ref=CC634918690F8668F78698FE960807717A0CC1C81FE89A111E6EFA5FED23E5D2C13B606CA9246AE7zDcAK" TargetMode="External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6.wmf"/><Relationship Id="rId272" Type="http://schemas.openxmlformats.org/officeDocument/2006/relationships/image" Target="media/image259.wmf"/><Relationship Id="rId293" Type="http://schemas.openxmlformats.org/officeDocument/2006/relationships/image" Target="media/image279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5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6.wmf"/><Relationship Id="rId381" Type="http://schemas.openxmlformats.org/officeDocument/2006/relationships/image" Target="media/image367.wmf"/><Relationship Id="rId416" Type="http://schemas.openxmlformats.org/officeDocument/2006/relationships/image" Target="media/image400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21.wmf"/><Relationship Id="rId458" Type="http://schemas.openxmlformats.org/officeDocument/2006/relationships/image" Target="media/image439.wmf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49.wmf"/><Relationship Id="rId283" Type="http://schemas.openxmlformats.org/officeDocument/2006/relationships/image" Target="media/image269.wmf"/><Relationship Id="rId318" Type="http://schemas.openxmlformats.org/officeDocument/2006/relationships/image" Target="media/image304.wmf"/><Relationship Id="rId339" Type="http://schemas.openxmlformats.org/officeDocument/2006/relationships/image" Target="media/image325.wmf"/><Relationship Id="rId78" Type="http://schemas.openxmlformats.org/officeDocument/2006/relationships/image" Target="media/image67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09.wmf"/><Relationship Id="rId143" Type="http://schemas.openxmlformats.org/officeDocument/2006/relationships/image" Target="media/image130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image" Target="media/image336.wmf"/><Relationship Id="rId371" Type="http://schemas.openxmlformats.org/officeDocument/2006/relationships/image" Target="media/image357.wmf"/><Relationship Id="rId406" Type="http://schemas.openxmlformats.org/officeDocument/2006/relationships/image" Target="media/image390.wmf"/><Relationship Id="rId9" Type="http://schemas.openxmlformats.org/officeDocument/2006/relationships/hyperlink" Target="consultantplus://offline/ref=2C0C2DBB719CA18AC0D0493030978E041D1FD624E55FD004BAB93DB2F09425C2A29FCAB60C21C41CP8y7H" TargetMode="External"/><Relationship Id="rId210" Type="http://schemas.openxmlformats.org/officeDocument/2006/relationships/image" Target="media/image197.wmf"/><Relationship Id="rId392" Type="http://schemas.openxmlformats.org/officeDocument/2006/relationships/image" Target="media/image377.wmf"/><Relationship Id="rId427" Type="http://schemas.openxmlformats.org/officeDocument/2006/relationships/image" Target="media/image411.wmf"/><Relationship Id="rId448" Type="http://schemas.openxmlformats.org/officeDocument/2006/relationships/image" Target="media/image430.wmf"/><Relationship Id="rId469" Type="http://schemas.openxmlformats.org/officeDocument/2006/relationships/hyperlink" Target="consultantplus://offline/ref=CC634918690F8668F78698FE960807717A03C5CB1FEC9A111E6EFA5FED23E5D2C13B606CA92468E5zDc1K" TargetMode="External"/><Relationship Id="rId26" Type="http://schemas.openxmlformats.org/officeDocument/2006/relationships/image" Target="media/image17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60.wmf"/><Relationship Id="rId294" Type="http://schemas.openxmlformats.org/officeDocument/2006/relationships/image" Target="media/image280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7" Type="http://schemas.openxmlformats.org/officeDocument/2006/relationships/image" Target="media/image38.wmf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340" Type="http://schemas.openxmlformats.org/officeDocument/2006/relationships/image" Target="media/image326.wmf"/><Relationship Id="rId361" Type="http://schemas.openxmlformats.org/officeDocument/2006/relationships/image" Target="media/image347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8.wmf"/><Relationship Id="rId417" Type="http://schemas.openxmlformats.org/officeDocument/2006/relationships/image" Target="media/image401.wmf"/><Relationship Id="rId438" Type="http://schemas.openxmlformats.org/officeDocument/2006/relationships/image" Target="media/image422.wmf"/><Relationship Id="rId459" Type="http://schemas.openxmlformats.org/officeDocument/2006/relationships/hyperlink" Target="consultantplus://offline/ref=CC634918690F8668F78698FE960807717A0DCEC41EE49A111E6EFA5FED23E5D2C13B606CA92469EEzDc5K" TargetMode="External"/><Relationship Id="rId16" Type="http://schemas.openxmlformats.org/officeDocument/2006/relationships/image" Target="media/image7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70.wmf"/><Relationship Id="rId319" Type="http://schemas.openxmlformats.org/officeDocument/2006/relationships/image" Target="media/image305.wmf"/><Relationship Id="rId470" Type="http://schemas.openxmlformats.org/officeDocument/2006/relationships/hyperlink" Target="consultantplus://offline/ref=CC634918690F8668F78698FE960807717A03C5CB1FEC9A111E6EFA5FED23E5D2C13B606CA92468E5zDc1K" TargetMode="External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0.wmf"/><Relationship Id="rId144" Type="http://schemas.openxmlformats.org/officeDocument/2006/relationships/image" Target="media/image131.wmf"/><Relationship Id="rId330" Type="http://schemas.openxmlformats.org/officeDocument/2006/relationships/image" Target="media/image316.wmf"/><Relationship Id="rId90" Type="http://schemas.openxmlformats.org/officeDocument/2006/relationships/image" Target="media/image79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7.wmf"/><Relationship Id="rId372" Type="http://schemas.openxmlformats.org/officeDocument/2006/relationships/image" Target="media/image358.wmf"/><Relationship Id="rId393" Type="http://schemas.openxmlformats.org/officeDocument/2006/relationships/image" Target="media/image378.wmf"/><Relationship Id="rId407" Type="http://schemas.openxmlformats.org/officeDocument/2006/relationships/image" Target="media/image391.wmf"/><Relationship Id="rId428" Type="http://schemas.openxmlformats.org/officeDocument/2006/relationships/image" Target="media/image412.wmf"/><Relationship Id="rId449" Type="http://schemas.openxmlformats.org/officeDocument/2006/relationships/image" Target="media/image431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61.wmf"/><Relationship Id="rId295" Type="http://schemas.openxmlformats.org/officeDocument/2006/relationships/image" Target="media/image281.wmf"/><Relationship Id="rId309" Type="http://schemas.openxmlformats.org/officeDocument/2006/relationships/image" Target="media/image295.wmf"/><Relationship Id="rId460" Type="http://schemas.openxmlformats.org/officeDocument/2006/relationships/hyperlink" Target="consultantplus://offline/ref=CC634918690F8668F78698FE960807717A0DCEC41EE49A111E6EFA5FED23E5D2C13B606CA9246AE6zDc7K" TargetMode="External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58.wmf"/><Relationship Id="rId113" Type="http://schemas.openxmlformats.org/officeDocument/2006/relationships/image" Target="media/image102.wmf"/><Relationship Id="rId134" Type="http://schemas.openxmlformats.org/officeDocument/2006/relationships/image" Target="media/image121.wmf"/><Relationship Id="rId320" Type="http://schemas.openxmlformats.org/officeDocument/2006/relationships/image" Target="media/image306.wmf"/><Relationship Id="rId80" Type="http://schemas.openxmlformats.org/officeDocument/2006/relationships/image" Target="media/image69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image" Target="media/image327.wmf"/><Relationship Id="rId362" Type="http://schemas.openxmlformats.org/officeDocument/2006/relationships/image" Target="media/image348.wmf"/><Relationship Id="rId383" Type="http://schemas.openxmlformats.org/officeDocument/2006/relationships/image" Target="media/image369.wmf"/><Relationship Id="rId418" Type="http://schemas.openxmlformats.org/officeDocument/2006/relationships/image" Target="media/image402.wmf"/><Relationship Id="rId439" Type="http://schemas.openxmlformats.org/officeDocument/2006/relationships/image" Target="media/image423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51.wmf"/><Relationship Id="rId285" Type="http://schemas.openxmlformats.org/officeDocument/2006/relationships/image" Target="media/image271.wmf"/><Relationship Id="rId450" Type="http://schemas.openxmlformats.org/officeDocument/2006/relationships/image" Target="media/image432.wmf"/><Relationship Id="rId471" Type="http://schemas.openxmlformats.org/officeDocument/2006/relationships/hyperlink" Target="consultantplus://offline/ref=CC634918690F8668F78698FE960807717A03C5CB1FEC9A111E6EFA5FED23E5D2C13B606CA92468E5zDc1K" TargetMode="External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2.wmf"/><Relationship Id="rId124" Type="http://schemas.openxmlformats.org/officeDocument/2006/relationships/image" Target="media/image111.wmf"/><Relationship Id="rId310" Type="http://schemas.openxmlformats.org/officeDocument/2006/relationships/image" Target="media/image296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7.wmf"/><Relationship Id="rId352" Type="http://schemas.openxmlformats.org/officeDocument/2006/relationships/image" Target="media/image338.wmf"/><Relationship Id="rId373" Type="http://schemas.openxmlformats.org/officeDocument/2006/relationships/image" Target="media/image359.wmf"/><Relationship Id="rId394" Type="http://schemas.openxmlformats.org/officeDocument/2006/relationships/image" Target="media/image379.wmf"/><Relationship Id="rId408" Type="http://schemas.openxmlformats.org/officeDocument/2006/relationships/image" Target="media/image392.wmf"/><Relationship Id="rId429" Type="http://schemas.openxmlformats.org/officeDocument/2006/relationships/image" Target="media/image413.wmf"/><Relationship Id="rId1" Type="http://schemas.openxmlformats.org/officeDocument/2006/relationships/numbering" Target="numbering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image" Target="media/image424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3.wmf"/><Relationship Id="rId275" Type="http://schemas.openxmlformats.org/officeDocument/2006/relationships/image" Target="media/image262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461" Type="http://schemas.openxmlformats.org/officeDocument/2006/relationships/hyperlink" Target="consultantplus://offline/ref=CC634918690F8668F78698FE960807717A0CC1C81FE89A111E6EFA5FED23E5D2C13B606CA9246AE7zDcAK" TargetMode="External"/><Relationship Id="rId60" Type="http://schemas.openxmlformats.org/officeDocument/2006/relationships/hyperlink" Target="consultantplus://offline/ref=CC634918690F8668F78698FE960807717A0DCEC41EE49A111E6EFA5FED23E5D2C13B606CA92469EEzDc5K" TargetMode="External"/><Relationship Id="rId81" Type="http://schemas.openxmlformats.org/officeDocument/2006/relationships/image" Target="media/image70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7.wmf"/><Relationship Id="rId342" Type="http://schemas.openxmlformats.org/officeDocument/2006/relationships/image" Target="media/image328.wmf"/><Relationship Id="rId363" Type="http://schemas.openxmlformats.org/officeDocument/2006/relationships/image" Target="media/image349.wmf"/><Relationship Id="rId384" Type="http://schemas.openxmlformats.org/officeDocument/2006/relationships/image" Target="media/image370.wmf"/><Relationship Id="rId419" Type="http://schemas.openxmlformats.org/officeDocument/2006/relationships/image" Target="media/image403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14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2.wmf"/><Relationship Id="rId286" Type="http://schemas.openxmlformats.org/officeDocument/2006/relationships/image" Target="media/image272.wmf"/><Relationship Id="rId451" Type="http://schemas.openxmlformats.org/officeDocument/2006/relationships/hyperlink" Target="consultantplus://offline/ref=CC634918690F8668F78698FE960807717A03C3CE12EC9A111E6EFA5FED23E5D2C13B606CA92468E6zDcAK" TargetMode="External"/><Relationship Id="rId472" Type="http://schemas.openxmlformats.org/officeDocument/2006/relationships/hyperlink" Target="consultantplus://offline/ref=CC634918690F8668F78698FE960807717A03C5CB1FEC9A111E6EFA5FED23E5D2C13B606CA92468E5zDc1K" TargetMode="External"/><Relationship Id="rId50" Type="http://schemas.openxmlformats.org/officeDocument/2006/relationships/image" Target="media/image41.wmf"/><Relationship Id="rId104" Type="http://schemas.openxmlformats.org/officeDocument/2006/relationships/image" Target="media/image93.wmf"/><Relationship Id="rId125" Type="http://schemas.openxmlformats.org/officeDocument/2006/relationships/image" Target="media/image112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9.wmf"/><Relationship Id="rId374" Type="http://schemas.openxmlformats.org/officeDocument/2006/relationships/image" Target="media/image360.wmf"/><Relationship Id="rId395" Type="http://schemas.openxmlformats.org/officeDocument/2006/relationships/image" Target="media/image380.wmf"/><Relationship Id="rId409" Type="http://schemas.openxmlformats.org/officeDocument/2006/relationships/image" Target="media/image393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4.wmf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55" Type="http://schemas.openxmlformats.org/officeDocument/2006/relationships/image" Target="media/image242.wmf"/><Relationship Id="rId276" Type="http://schemas.openxmlformats.org/officeDocument/2006/relationships/image" Target="media/image263.wmf"/><Relationship Id="rId297" Type="http://schemas.openxmlformats.org/officeDocument/2006/relationships/image" Target="media/image283.wmf"/><Relationship Id="rId441" Type="http://schemas.openxmlformats.org/officeDocument/2006/relationships/hyperlink" Target="consultantplus://offline/ref=CC634918690F8668F78698FE960807717A0DCEC41EE49A111E6EFA5FED23E5D2C13B606CA92469EEzDc5K" TargetMode="External"/><Relationship Id="rId462" Type="http://schemas.openxmlformats.org/officeDocument/2006/relationships/hyperlink" Target="consultantplus://offline/ref=CC634918690F8668F78698FE960807717A0CC1C81FE89A111E6EFA5FED23E5D2C13B606CA9246AE7zDcAK" TargetMode="External"/><Relationship Id="rId40" Type="http://schemas.openxmlformats.org/officeDocument/2006/relationships/image" Target="media/image31.wmf"/><Relationship Id="rId115" Type="http://schemas.openxmlformats.org/officeDocument/2006/relationships/image" Target="media/image104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9.wmf"/><Relationship Id="rId364" Type="http://schemas.openxmlformats.org/officeDocument/2006/relationships/image" Target="media/image350.wmf"/><Relationship Id="rId61" Type="http://schemas.openxmlformats.org/officeDocument/2006/relationships/hyperlink" Target="consultantplus://offline/ref=CC634918690F8668F78698FE960807717A0DCEC41EE49A111E6EFA5FED23E5D2C13B606CA9246AE6zDc7K" TargetMode="External"/><Relationship Id="rId82" Type="http://schemas.openxmlformats.org/officeDocument/2006/relationships/image" Target="media/image71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71.wmf"/><Relationship Id="rId19" Type="http://schemas.openxmlformats.org/officeDocument/2006/relationships/image" Target="media/image10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3.wmf"/><Relationship Id="rId287" Type="http://schemas.openxmlformats.org/officeDocument/2006/relationships/image" Target="media/image273.wmf"/><Relationship Id="rId410" Type="http://schemas.openxmlformats.org/officeDocument/2006/relationships/image" Target="media/image394.wmf"/><Relationship Id="rId431" Type="http://schemas.openxmlformats.org/officeDocument/2006/relationships/image" Target="media/image415.wmf"/><Relationship Id="rId452" Type="http://schemas.openxmlformats.org/officeDocument/2006/relationships/image" Target="media/image433.wmf"/><Relationship Id="rId473" Type="http://schemas.openxmlformats.org/officeDocument/2006/relationships/header" Target="header1.xml"/><Relationship Id="rId30" Type="http://schemas.openxmlformats.org/officeDocument/2006/relationships/image" Target="media/image21.wmf"/><Relationship Id="rId105" Type="http://schemas.openxmlformats.org/officeDocument/2006/relationships/image" Target="media/image94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312" Type="http://schemas.openxmlformats.org/officeDocument/2006/relationships/image" Target="media/image298.wmf"/><Relationship Id="rId333" Type="http://schemas.openxmlformats.org/officeDocument/2006/relationships/image" Target="media/image319.wmf"/><Relationship Id="rId354" Type="http://schemas.openxmlformats.org/officeDocument/2006/relationships/image" Target="media/image340.wmf"/><Relationship Id="rId51" Type="http://schemas.openxmlformats.org/officeDocument/2006/relationships/image" Target="media/image42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189" Type="http://schemas.openxmlformats.org/officeDocument/2006/relationships/image" Target="media/image176.wmf"/><Relationship Id="rId375" Type="http://schemas.openxmlformats.org/officeDocument/2006/relationships/image" Target="media/image361.wmf"/><Relationship Id="rId396" Type="http://schemas.openxmlformats.org/officeDocument/2006/relationships/image" Target="media/image381.wmf"/><Relationship Id="rId3" Type="http://schemas.microsoft.com/office/2007/relationships/stylesWithEffects" Target="stylesWithEffect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4.wmf"/><Relationship Id="rId298" Type="http://schemas.openxmlformats.org/officeDocument/2006/relationships/image" Target="media/image284.wmf"/><Relationship Id="rId400" Type="http://schemas.openxmlformats.org/officeDocument/2006/relationships/image" Target="media/image384.wmf"/><Relationship Id="rId421" Type="http://schemas.openxmlformats.org/officeDocument/2006/relationships/image" Target="media/image405.wmf"/><Relationship Id="rId442" Type="http://schemas.openxmlformats.org/officeDocument/2006/relationships/hyperlink" Target="consultantplus://offline/ref=CC634918690F8668F78698FE960807717A0DCEC41EE49A111E6EFA5FED23E5D2C13B606CA9246AE6zDc7K" TargetMode="External"/><Relationship Id="rId463" Type="http://schemas.openxmlformats.org/officeDocument/2006/relationships/hyperlink" Target="consultantplus://offline/ref=CC634918690F8668F78698FE960807717A0CC1C81FE89A111E6EFA5FED23E5D2C13B606CA9246AE7zDcAK" TargetMode="External"/><Relationship Id="rId116" Type="http://schemas.openxmlformats.org/officeDocument/2006/relationships/image" Target="media/image105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30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179" Type="http://schemas.openxmlformats.org/officeDocument/2006/relationships/image" Target="media/image166.wmf"/><Relationship Id="rId365" Type="http://schemas.openxmlformats.org/officeDocument/2006/relationships/image" Target="media/image351.wmf"/><Relationship Id="rId386" Type="http://schemas.openxmlformats.org/officeDocument/2006/relationships/image" Target="media/image372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4.wmf"/><Relationship Id="rId288" Type="http://schemas.openxmlformats.org/officeDocument/2006/relationships/image" Target="media/image274.wmf"/><Relationship Id="rId411" Type="http://schemas.openxmlformats.org/officeDocument/2006/relationships/image" Target="media/image395.wmf"/><Relationship Id="rId432" Type="http://schemas.openxmlformats.org/officeDocument/2006/relationships/image" Target="media/image416.wmf"/><Relationship Id="rId453" Type="http://schemas.openxmlformats.org/officeDocument/2006/relationships/image" Target="media/image434.wmf"/><Relationship Id="rId474" Type="http://schemas.openxmlformats.org/officeDocument/2006/relationships/fontTable" Target="fontTable.xml"/><Relationship Id="rId106" Type="http://schemas.openxmlformats.org/officeDocument/2006/relationships/image" Target="media/image95.wmf"/><Relationship Id="rId127" Type="http://schemas.openxmlformats.org/officeDocument/2006/relationships/image" Target="media/image114.wmf"/><Relationship Id="rId313" Type="http://schemas.openxmlformats.org/officeDocument/2006/relationships/image" Target="media/image299.wmf"/><Relationship Id="rId10" Type="http://schemas.openxmlformats.org/officeDocument/2006/relationships/hyperlink" Target="http://www.mo-pavlovsk.ru/./" TargetMode="External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2.wmf"/><Relationship Id="rId94" Type="http://schemas.openxmlformats.org/officeDocument/2006/relationships/image" Target="media/image83.wmf"/><Relationship Id="rId148" Type="http://schemas.openxmlformats.org/officeDocument/2006/relationships/image" Target="media/image135.wmf"/><Relationship Id="rId169" Type="http://schemas.openxmlformats.org/officeDocument/2006/relationships/image" Target="media/image156.wmf"/><Relationship Id="rId334" Type="http://schemas.openxmlformats.org/officeDocument/2006/relationships/image" Target="media/image320.wmf"/><Relationship Id="rId355" Type="http://schemas.openxmlformats.org/officeDocument/2006/relationships/image" Target="media/image341.wmf"/><Relationship Id="rId376" Type="http://schemas.openxmlformats.org/officeDocument/2006/relationships/image" Target="media/image362.wmf"/><Relationship Id="rId397" Type="http://schemas.openxmlformats.org/officeDocument/2006/relationships/image" Target="media/image382.wmf"/><Relationship Id="rId4" Type="http://schemas.openxmlformats.org/officeDocument/2006/relationships/settings" Target="settings.xml"/><Relationship Id="rId180" Type="http://schemas.openxmlformats.org/officeDocument/2006/relationships/image" Target="media/image167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image" Target="media/image265.wmf"/><Relationship Id="rId401" Type="http://schemas.openxmlformats.org/officeDocument/2006/relationships/image" Target="media/image385.wmf"/><Relationship Id="rId422" Type="http://schemas.openxmlformats.org/officeDocument/2006/relationships/image" Target="media/image406.wmf"/><Relationship Id="rId443" Type="http://schemas.openxmlformats.org/officeDocument/2006/relationships/image" Target="media/image425.wmf"/><Relationship Id="rId464" Type="http://schemas.openxmlformats.org/officeDocument/2006/relationships/image" Target="media/image440.wmf"/><Relationship Id="rId303" Type="http://schemas.openxmlformats.org/officeDocument/2006/relationships/image" Target="media/image289.wmf"/><Relationship Id="rId42" Type="http://schemas.openxmlformats.org/officeDocument/2006/relationships/image" Target="media/image33.wmf"/><Relationship Id="rId84" Type="http://schemas.openxmlformats.org/officeDocument/2006/relationships/image" Target="media/image73.wmf"/><Relationship Id="rId138" Type="http://schemas.openxmlformats.org/officeDocument/2006/relationships/image" Target="media/image125.wmf"/><Relationship Id="rId345" Type="http://schemas.openxmlformats.org/officeDocument/2006/relationships/image" Target="media/image331.wmf"/><Relationship Id="rId387" Type="http://schemas.openxmlformats.org/officeDocument/2006/relationships/image" Target="media/image373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6.wmf"/><Relationship Id="rId107" Type="http://schemas.openxmlformats.org/officeDocument/2006/relationships/image" Target="media/image96.wmf"/><Relationship Id="rId289" Type="http://schemas.openxmlformats.org/officeDocument/2006/relationships/image" Target="media/image275.wmf"/><Relationship Id="rId454" Type="http://schemas.openxmlformats.org/officeDocument/2006/relationships/image" Target="media/image435.wmf"/><Relationship Id="rId11" Type="http://schemas.openxmlformats.org/officeDocument/2006/relationships/image" Target="media/image2.wmf"/><Relationship Id="rId53" Type="http://schemas.openxmlformats.org/officeDocument/2006/relationships/image" Target="media/image44.wmf"/><Relationship Id="rId149" Type="http://schemas.openxmlformats.org/officeDocument/2006/relationships/image" Target="media/image136.wmf"/><Relationship Id="rId314" Type="http://schemas.openxmlformats.org/officeDocument/2006/relationships/image" Target="media/image300.wmf"/><Relationship Id="rId356" Type="http://schemas.openxmlformats.org/officeDocument/2006/relationships/image" Target="media/image342.wmf"/><Relationship Id="rId398" Type="http://schemas.openxmlformats.org/officeDocument/2006/relationships/image" Target="media/image383.wmf"/><Relationship Id="rId95" Type="http://schemas.openxmlformats.org/officeDocument/2006/relationships/image" Target="media/image84.wmf"/><Relationship Id="rId160" Type="http://schemas.openxmlformats.org/officeDocument/2006/relationships/image" Target="media/image147.wmf"/><Relationship Id="rId216" Type="http://schemas.openxmlformats.org/officeDocument/2006/relationships/image" Target="media/image203.wmf"/><Relationship Id="rId423" Type="http://schemas.openxmlformats.org/officeDocument/2006/relationships/image" Target="media/image407.wmf"/><Relationship Id="rId258" Type="http://schemas.openxmlformats.org/officeDocument/2006/relationships/image" Target="media/image245.wmf"/><Relationship Id="rId465" Type="http://schemas.openxmlformats.org/officeDocument/2006/relationships/image" Target="media/image441.wmf"/><Relationship Id="rId22" Type="http://schemas.openxmlformats.org/officeDocument/2006/relationships/image" Target="media/image13.wmf"/><Relationship Id="rId64" Type="http://schemas.openxmlformats.org/officeDocument/2006/relationships/image" Target="media/image53.wmf"/><Relationship Id="rId118" Type="http://schemas.openxmlformats.org/officeDocument/2006/relationships/hyperlink" Target="consultantplus://offline/ref=CC634918690F8668F78698FE960807717A0DCEC41EE49A111E6EFA5FED23E5D2C13B606CA9246AE6zDc7K" TargetMode="External"/><Relationship Id="rId325" Type="http://schemas.openxmlformats.org/officeDocument/2006/relationships/image" Target="media/image311.wmf"/><Relationship Id="rId367" Type="http://schemas.openxmlformats.org/officeDocument/2006/relationships/image" Target="media/image353.wmf"/><Relationship Id="rId171" Type="http://schemas.openxmlformats.org/officeDocument/2006/relationships/image" Target="media/image158.wmf"/><Relationship Id="rId227" Type="http://schemas.openxmlformats.org/officeDocument/2006/relationships/image" Target="media/image214.wmf"/><Relationship Id="rId269" Type="http://schemas.openxmlformats.org/officeDocument/2006/relationships/image" Target="media/image256.wmf"/><Relationship Id="rId434" Type="http://schemas.openxmlformats.org/officeDocument/2006/relationships/image" Target="media/image418.wmf"/><Relationship Id="rId33" Type="http://schemas.openxmlformats.org/officeDocument/2006/relationships/image" Target="media/image24.wmf"/><Relationship Id="rId129" Type="http://schemas.openxmlformats.org/officeDocument/2006/relationships/image" Target="media/image116.wmf"/><Relationship Id="rId280" Type="http://schemas.openxmlformats.org/officeDocument/2006/relationships/image" Target="media/image266.wmf"/><Relationship Id="rId336" Type="http://schemas.openxmlformats.org/officeDocument/2006/relationships/image" Target="media/image322.wmf"/><Relationship Id="rId75" Type="http://schemas.openxmlformats.org/officeDocument/2006/relationships/image" Target="media/image64.wmf"/><Relationship Id="rId140" Type="http://schemas.openxmlformats.org/officeDocument/2006/relationships/image" Target="media/image127.wmf"/><Relationship Id="rId182" Type="http://schemas.openxmlformats.org/officeDocument/2006/relationships/image" Target="media/image169.wmf"/><Relationship Id="rId378" Type="http://schemas.openxmlformats.org/officeDocument/2006/relationships/image" Target="media/image364.wmf"/><Relationship Id="rId403" Type="http://schemas.openxmlformats.org/officeDocument/2006/relationships/image" Target="media/image387.wmf"/><Relationship Id="rId6" Type="http://schemas.openxmlformats.org/officeDocument/2006/relationships/footnotes" Target="footnotes.xml"/><Relationship Id="rId238" Type="http://schemas.openxmlformats.org/officeDocument/2006/relationships/image" Target="media/image225.wmf"/><Relationship Id="rId445" Type="http://schemas.openxmlformats.org/officeDocument/2006/relationships/image" Target="media/image427.wmf"/><Relationship Id="rId291" Type="http://schemas.openxmlformats.org/officeDocument/2006/relationships/image" Target="media/image277.wmf"/><Relationship Id="rId305" Type="http://schemas.openxmlformats.org/officeDocument/2006/relationships/image" Target="media/image291.wmf"/><Relationship Id="rId347" Type="http://schemas.openxmlformats.org/officeDocument/2006/relationships/image" Target="media/image333.wmf"/><Relationship Id="rId44" Type="http://schemas.openxmlformats.org/officeDocument/2006/relationships/image" Target="media/image35.wmf"/><Relationship Id="rId86" Type="http://schemas.openxmlformats.org/officeDocument/2006/relationships/image" Target="media/image75.wmf"/><Relationship Id="rId151" Type="http://schemas.openxmlformats.org/officeDocument/2006/relationships/image" Target="media/image138.wmf"/><Relationship Id="rId389" Type="http://schemas.openxmlformats.org/officeDocument/2006/relationships/image" Target="media/image375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49" Type="http://schemas.openxmlformats.org/officeDocument/2006/relationships/image" Target="media/image236.wmf"/><Relationship Id="rId414" Type="http://schemas.openxmlformats.org/officeDocument/2006/relationships/image" Target="media/image398.wmf"/><Relationship Id="rId456" Type="http://schemas.openxmlformats.org/officeDocument/2006/relationships/image" Target="media/image43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9920</Words>
  <Characters>56545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66333</CharactersWithSpaces>
  <SharedDoc>false</SharedDoc>
  <HLinks>
    <vt:vector size="300" baseType="variant">
      <vt:variant>
        <vt:i4>65600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P1009</vt:lpwstr>
      </vt:variant>
      <vt:variant>
        <vt:i4>6815847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consultantplus://offline/ref=CC634918690F8668F78698FE960807717A03C5CB1FEC9A111E6EFA5FED23E5D2C13B606CA92468E5zDc1K</vt:lpwstr>
      </vt:variant>
      <vt:variant>
        <vt:lpwstr/>
      </vt:variant>
      <vt:variant>
        <vt:i4>64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65600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P1009</vt:lpwstr>
      </vt:variant>
      <vt:variant>
        <vt:i4>6815847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consultantplus://offline/ref=CC634918690F8668F78698FE960807717A03C5CB1FEC9A111E6EFA5FED23E5D2C13B606CA92468E5zDc1K</vt:lpwstr>
      </vt:variant>
      <vt:variant>
        <vt:lpwstr/>
      </vt:variant>
      <vt:variant>
        <vt:i4>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65600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P1009</vt:lpwstr>
      </vt:variant>
      <vt:variant>
        <vt:i4>6815847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consultantplus://offline/ref=CC634918690F8668F78698FE960807717A03C5CB1FEC9A111E6EFA5FED23E5D2C13B606CA92468E5zDc1K</vt:lpwstr>
      </vt:variant>
      <vt:variant>
        <vt:lpwstr/>
      </vt:variant>
      <vt:variant>
        <vt:i4>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65600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P1009</vt:lpwstr>
      </vt:variant>
      <vt:variant>
        <vt:i4>6815847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consultantplus://offline/ref=CC634918690F8668F78698FE960807717A03C5CB1FEC9A111E6EFA5FED23E5D2C13B606CA92468E5zDc1K</vt:lpwstr>
      </vt:variant>
      <vt:variant>
        <vt:lpwstr/>
      </vt:variant>
      <vt:variant>
        <vt:i4>64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65600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P1009</vt:lpwstr>
      </vt:variant>
      <vt:variant>
        <vt:i4>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65600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P1008</vt:lpwstr>
      </vt:variant>
      <vt:variant>
        <vt:i4>6815801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consultantplus://offline/ref=CC634918690F8668F78698FE960807717A0DCEC41EE49A111E6EFA5FED23E5D2C13B606CA9246AE6zDc7K</vt:lpwstr>
      </vt:variant>
      <vt:variant>
        <vt:lpwstr/>
      </vt:variant>
      <vt:variant>
        <vt:i4>6815799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consultantplus://offline/ref=CC634918690F8668F78698FE960807717A0DCEC41EE49A111E6EFA5FED23E5D2C13B606CA92469EEzDc5K</vt:lpwstr>
      </vt:variant>
      <vt:variant>
        <vt:lpwstr/>
      </vt:variant>
      <vt:variant>
        <vt:i4>196672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P1026</vt:lpwstr>
      </vt:variant>
      <vt:variant>
        <vt:i4>6815841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consultantplus://offline/ref=CC634918690F8668F78698FE960807717A03C3CE12EC9A111E6EFA5FED23E5D2C13B606CA92468E6zDcAK</vt:lpwstr>
      </vt:variant>
      <vt:variant>
        <vt:lpwstr/>
      </vt:variant>
      <vt:variant>
        <vt:i4>6815806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consultantplus://offline/ref=CC634918690F8668F78698FE960807717A0DCEC41EE49A111E6EFA5FED23E5D2C13B606CA9246AE6zDc7K</vt:lpwstr>
      </vt:variant>
      <vt:variant>
        <vt:lpwstr/>
      </vt:variant>
      <vt:variant>
        <vt:i4>6815799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consultantplus://offline/ref=CC634918690F8668F78698FE960807717A0DCEC41EE49A111E6EFA5FED23E5D2C13B606CA92469EEzDc5K</vt:lpwstr>
      </vt:variant>
      <vt:variant>
        <vt:lpwstr/>
      </vt:variant>
      <vt:variant>
        <vt:i4>196672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P1026</vt:lpwstr>
      </vt:variant>
      <vt:variant>
        <vt:i4>196672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P1026</vt:lpwstr>
      </vt:variant>
      <vt:variant>
        <vt:i4>6815853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consultantplus://offline/ref=CC634918690F8668F78698FE960807717A0CC4C519ED9A111E6EFA5FED23E5D2C13B606CA92468EEzDc5K</vt:lpwstr>
      </vt:variant>
      <vt:variant>
        <vt:lpwstr/>
      </vt:variant>
      <vt:variant>
        <vt:i4>720909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consultantplus://offline/ref=CC634918690F8668F78698FE960807717A0CC0CD18ED9A111E6EFA5FEDz2c3K</vt:lpwstr>
      </vt:variant>
      <vt:variant>
        <vt:lpwstr/>
      </vt:variant>
      <vt:variant>
        <vt:i4>5636106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consultantplus://offline/ref=CC634918690F8668F78698FE96080771730EC1CF19E7C71B1637F65DEA2CBAC5C6726C6DA92469zEc2K</vt:lpwstr>
      </vt:variant>
      <vt:variant>
        <vt:lpwstr/>
      </vt:variant>
      <vt:variant>
        <vt:i4>196672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P1026</vt:lpwstr>
      </vt:variant>
      <vt:variant>
        <vt:i4>6815806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consultantplus://offline/ref=CC634918690F8668F78698FE960807717A0DCEC41EE49A111E6EFA5FED23E5D2C13B606CA9246AE6zDc7K</vt:lpwstr>
      </vt:variant>
      <vt:variant>
        <vt:lpwstr/>
      </vt:variant>
      <vt:variant>
        <vt:i4>6815799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consultantplus://offline/ref=CC634918690F8668F78698FE960807717A0DCEC41EE49A111E6EFA5FED23E5D2C13B606CA92469EEzDc5K</vt:lpwstr>
      </vt:variant>
      <vt:variant>
        <vt:lpwstr/>
      </vt:variant>
      <vt:variant>
        <vt:i4>6815806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consultantplus://offline/ref=CC634918690F8668F78698FE960807717A0DCEC41EE49A111E6EFA5FED23E5D2C13B606CA9246AE6zDc7K</vt:lpwstr>
      </vt:variant>
      <vt:variant>
        <vt:lpwstr/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consultantplus://offline/ref=CC634918690F8668F78698FE960807717A0DCEC41EE49A111E6EFA5FED23E5D2C13B606CA92469EEzDc5K</vt:lpwstr>
      </vt:variant>
      <vt:variant>
        <vt:lpwstr/>
      </vt:variant>
      <vt:variant>
        <vt:i4>262209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393287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69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P959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196672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P1026</vt:lpwstr>
      </vt:variant>
      <vt:variant>
        <vt:i4>69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P959</vt:lpwstr>
      </vt:variant>
      <vt:variant>
        <vt:i4>69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P959</vt:lpwstr>
      </vt:variant>
      <vt:variant>
        <vt:i4>196672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P1026</vt:lpwstr>
      </vt:variant>
      <vt:variant>
        <vt:i4>69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P959</vt:lpwstr>
      </vt:variant>
      <vt:variant>
        <vt:i4>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P383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2490494</vt:i4>
      </vt:variant>
      <vt:variant>
        <vt:i4>3</vt:i4>
      </vt:variant>
      <vt:variant>
        <vt:i4>0</vt:i4>
      </vt:variant>
      <vt:variant>
        <vt:i4>5</vt:i4>
      </vt:variant>
      <vt:variant>
        <vt:lpwstr>http://www.mo-pavlovsk.ru/</vt:lpwstr>
      </vt:variant>
      <vt:variant>
        <vt:lpwstr/>
      </vt:variant>
      <vt:variant>
        <vt:i4>2490473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consultantplus://offline/ref=2C0C2DBB719CA18AC0D0493030978E041D1FD624E55FD004BAB93DB2F09425C2A29FCAB60C21C41CP8y7H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Admin7</cp:lastModifiedBy>
  <cp:revision>2</cp:revision>
  <cp:lastPrinted>2017-03-01T12:28:00Z</cp:lastPrinted>
  <dcterms:created xsi:type="dcterms:W3CDTF">2017-04-03T08:04:00Z</dcterms:created>
  <dcterms:modified xsi:type="dcterms:W3CDTF">2017-04-03T08:04:00Z</dcterms:modified>
</cp:coreProperties>
</file>