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77777777" w:rsidR="004729E9" w:rsidRDefault="000116F3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072FA351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322681">
        <w:rPr>
          <w:color w:val="000000"/>
        </w:rPr>
        <w:t>24</w:t>
      </w:r>
      <w:r>
        <w:rPr>
          <w:color w:val="000000"/>
        </w:rPr>
        <w:t xml:space="preserve"> июня 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057C7">
        <w:rPr>
          <w:color w:val="000000"/>
        </w:rPr>
        <w:tab/>
      </w:r>
      <w:r>
        <w:rPr>
          <w:color w:val="000000"/>
        </w:rPr>
        <w:tab/>
        <w:t xml:space="preserve">№ </w:t>
      </w:r>
      <w:r w:rsidR="00322681">
        <w:rPr>
          <w:color w:val="000000"/>
        </w:rPr>
        <w:t>4</w:t>
      </w:r>
      <w:r>
        <w:rPr>
          <w:color w:val="000000"/>
        </w:rPr>
        <w:t>-1</w:t>
      </w:r>
      <w:r w:rsidR="00467E19">
        <w:rPr>
          <w:color w:val="000000"/>
        </w:rPr>
        <w:t>5</w:t>
      </w:r>
    </w:p>
    <w:p w14:paraId="10E5746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C6F86BA" w14:textId="77777777" w:rsidR="00467E19" w:rsidRPr="00467E19" w:rsidRDefault="00467E19" w:rsidP="00467E1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467E19">
        <w:rPr>
          <w:rFonts w:ascii="Times New Roman" w:hAnsi="Times New Roman" w:cs="Times New Roman"/>
          <w:color w:val="000000"/>
        </w:rPr>
        <w:t>О размерах и порядке выплаты компенсации</w:t>
      </w:r>
    </w:p>
    <w:p w14:paraId="17D4F4EA" w14:textId="77777777" w:rsidR="00467E19" w:rsidRPr="00467E19" w:rsidRDefault="00467E19" w:rsidP="00467E1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467E19">
        <w:rPr>
          <w:rFonts w:ascii="Times New Roman" w:hAnsi="Times New Roman" w:cs="Times New Roman"/>
          <w:color w:val="000000"/>
        </w:rPr>
        <w:t>и дополнительной оплаты труда (вознаграждения),</w:t>
      </w:r>
    </w:p>
    <w:p w14:paraId="605BE356" w14:textId="77777777" w:rsidR="00467E19" w:rsidRPr="00467E19" w:rsidRDefault="00467E19" w:rsidP="00467E1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467E19">
        <w:rPr>
          <w:rFonts w:ascii="Times New Roman" w:hAnsi="Times New Roman" w:cs="Times New Roman"/>
          <w:color w:val="000000"/>
        </w:rPr>
        <w:t>а также иных выплат в период подготовки</w:t>
      </w:r>
    </w:p>
    <w:p w14:paraId="4922E811" w14:textId="77777777" w:rsidR="00467E19" w:rsidRDefault="00467E19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467E19">
        <w:rPr>
          <w:rFonts w:ascii="Times New Roman" w:hAnsi="Times New Roman" w:cs="Times New Roman"/>
          <w:color w:val="000000"/>
        </w:rPr>
        <w:t>и проведения выборов депутатов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67E19">
        <w:rPr>
          <w:rFonts w:ascii="Times New Roman" w:hAnsi="Times New Roman" w:cs="Times New Roman"/>
          <w:color w:val="000000"/>
        </w:rPr>
        <w:t>М</w:t>
      </w:r>
      <w:r w:rsidRPr="00467E19">
        <w:rPr>
          <w:rFonts w:ascii="Times New Roman" w:hAnsi="Times New Roman" w:cs="Times New Roman"/>
          <w:color w:val="000000"/>
        </w:rPr>
        <w:t xml:space="preserve">униципального </w:t>
      </w:r>
      <w:r w:rsidRPr="00467E19">
        <w:rPr>
          <w:rFonts w:ascii="Times New Roman" w:hAnsi="Times New Roman" w:cs="Times New Roman"/>
          <w:color w:val="000000"/>
        </w:rPr>
        <w:t>С</w:t>
      </w:r>
      <w:r w:rsidRPr="00467E19">
        <w:rPr>
          <w:rFonts w:ascii="Times New Roman" w:hAnsi="Times New Roman" w:cs="Times New Roman"/>
          <w:color w:val="000000"/>
        </w:rPr>
        <w:t>овета</w:t>
      </w:r>
    </w:p>
    <w:p w14:paraId="5C09D9CA" w14:textId="5955BC3A" w:rsidR="004729E9" w:rsidRPr="00467E19" w:rsidRDefault="000116F3">
      <w:pPr>
        <w:pStyle w:val="Heading"/>
        <w:jc w:val="both"/>
        <w:rPr>
          <w:rFonts w:ascii="Times New Roman" w:hAnsi="Times New Roman" w:cs="Times New Roman"/>
          <w:color w:val="000000"/>
        </w:rPr>
      </w:pPr>
      <w:r w:rsidRPr="00467E19">
        <w:rPr>
          <w:rFonts w:ascii="Times New Roman" w:hAnsi="Times New Roman" w:cs="Times New Roman"/>
          <w:color w:val="000000"/>
        </w:rPr>
        <w:t xml:space="preserve">города Павловска </w:t>
      </w:r>
      <w:r w:rsidR="00322681" w:rsidRPr="00467E19">
        <w:rPr>
          <w:rFonts w:ascii="Times New Roman" w:hAnsi="Times New Roman" w:cs="Times New Roman"/>
          <w:color w:val="000000"/>
        </w:rPr>
        <w:t>шестого</w:t>
      </w:r>
      <w:r w:rsidRPr="00467E19">
        <w:rPr>
          <w:rFonts w:ascii="Times New Roman" w:hAnsi="Times New Roman" w:cs="Times New Roman"/>
          <w:color w:val="000000"/>
        </w:rPr>
        <w:t xml:space="preserve"> созыва</w:t>
      </w:r>
    </w:p>
    <w:p w14:paraId="51F0A45F" w14:textId="77777777" w:rsidR="004729E9" w:rsidRPr="00467E1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7DEA8DB" w14:textId="1B537264" w:rsidR="004729E9" w:rsidRPr="005057C7" w:rsidRDefault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sz w:val="23"/>
          <w:szCs w:val="23"/>
        </w:rPr>
        <w:t>В соответствии с п. 17 ст. 29 Федерального закона «Об основных гарантиях избирательных прав и права на участие в референдуме граждан Российской Федерации» от 12.06.2002</w:t>
      </w:r>
      <w:r w:rsidRPr="005057C7">
        <w:rPr>
          <w:sz w:val="23"/>
          <w:szCs w:val="23"/>
        </w:rPr>
        <w:t xml:space="preserve"> </w:t>
      </w:r>
      <w:r w:rsidRPr="005057C7">
        <w:rPr>
          <w:sz w:val="23"/>
          <w:szCs w:val="23"/>
        </w:rPr>
        <w:t>№ 67-ФЗ</w:t>
      </w:r>
      <w:r w:rsidRPr="005057C7">
        <w:rPr>
          <w:sz w:val="23"/>
          <w:szCs w:val="23"/>
        </w:rPr>
        <w:t>,</w:t>
      </w:r>
      <w:r w:rsidRPr="005057C7">
        <w:rPr>
          <w:sz w:val="23"/>
          <w:szCs w:val="23"/>
        </w:rPr>
        <w:t xml:space="preserve"> </w:t>
      </w:r>
      <w:proofErr w:type="spellStart"/>
      <w:r w:rsidRPr="005057C7">
        <w:rPr>
          <w:sz w:val="23"/>
          <w:szCs w:val="23"/>
        </w:rPr>
        <w:t>п.п</w:t>
      </w:r>
      <w:proofErr w:type="spellEnd"/>
      <w:r w:rsidRPr="005057C7">
        <w:rPr>
          <w:sz w:val="23"/>
          <w:szCs w:val="23"/>
        </w:rPr>
        <w:t>. 5 и 6 ст. 46 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Pr="005057C7">
        <w:rPr>
          <w:sz w:val="23"/>
          <w:szCs w:val="23"/>
        </w:rPr>
        <w:t xml:space="preserve"> </w:t>
      </w:r>
      <w:r w:rsidRPr="005057C7">
        <w:rPr>
          <w:sz w:val="23"/>
          <w:szCs w:val="23"/>
        </w:rPr>
        <w:t>№ 303-46</w:t>
      </w:r>
      <w:r w:rsidR="000116F3" w:rsidRPr="005057C7">
        <w:rPr>
          <w:sz w:val="23"/>
          <w:szCs w:val="23"/>
        </w:rPr>
        <w:t xml:space="preserve"> и</w:t>
      </w:r>
      <w:r w:rsidR="000116F3" w:rsidRPr="005057C7">
        <w:rPr>
          <w:color w:val="000000"/>
          <w:sz w:val="23"/>
          <w:szCs w:val="23"/>
        </w:rPr>
        <w:t>збирательная комиссия муниципального образования города Павловска</w:t>
      </w:r>
    </w:p>
    <w:p w14:paraId="54009E6B" w14:textId="77777777" w:rsidR="004729E9" w:rsidRPr="005057C7" w:rsidRDefault="004729E9">
      <w:pPr>
        <w:ind w:firstLine="708"/>
        <w:jc w:val="both"/>
        <w:rPr>
          <w:color w:val="000000"/>
          <w:sz w:val="23"/>
          <w:szCs w:val="23"/>
        </w:rPr>
      </w:pPr>
    </w:p>
    <w:p w14:paraId="36CA45F0" w14:textId="54297240" w:rsidR="004729E9" w:rsidRPr="005057C7" w:rsidRDefault="000116F3">
      <w:pPr>
        <w:pStyle w:val="Pre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57C7">
        <w:rPr>
          <w:rFonts w:ascii="Times New Roman" w:hAnsi="Times New Roman" w:cs="Times New Roman"/>
          <w:color w:val="000000"/>
          <w:sz w:val="23"/>
          <w:szCs w:val="23"/>
        </w:rPr>
        <w:t>РЕШИЛА:</w:t>
      </w:r>
    </w:p>
    <w:p w14:paraId="08E9E494" w14:textId="77777777" w:rsidR="004729E9" w:rsidRPr="005057C7" w:rsidRDefault="004729E9">
      <w:pPr>
        <w:ind w:firstLine="708"/>
        <w:jc w:val="both"/>
        <w:rPr>
          <w:color w:val="000000"/>
          <w:sz w:val="23"/>
          <w:szCs w:val="23"/>
        </w:rPr>
      </w:pPr>
    </w:p>
    <w:p w14:paraId="2C417F5B" w14:textId="76A5B840" w:rsidR="00467E19" w:rsidRPr="005057C7" w:rsidRDefault="000116F3" w:rsidP="00467E19">
      <w:pPr>
        <w:ind w:firstLine="708"/>
        <w:jc w:val="both"/>
        <w:rPr>
          <w:sz w:val="23"/>
          <w:szCs w:val="23"/>
        </w:rPr>
      </w:pPr>
      <w:r w:rsidRPr="005057C7">
        <w:rPr>
          <w:color w:val="000000"/>
          <w:sz w:val="23"/>
          <w:szCs w:val="23"/>
        </w:rPr>
        <w:t xml:space="preserve">1. </w:t>
      </w:r>
      <w:r w:rsidR="00467E19" w:rsidRPr="005057C7">
        <w:rPr>
          <w:sz w:val="23"/>
          <w:szCs w:val="23"/>
        </w:rPr>
        <w:t xml:space="preserve">Установить, что ежемесячные выплаты компенсации членам избирательных комиссий с правом решающего голоса, освобожденным от основной работы на период подготовки и проведения выборов депутатов </w:t>
      </w:r>
      <w:r w:rsidR="00467E19" w:rsidRPr="005057C7">
        <w:rPr>
          <w:sz w:val="23"/>
          <w:szCs w:val="23"/>
        </w:rPr>
        <w:t>М</w:t>
      </w:r>
      <w:r w:rsidR="00467E19" w:rsidRPr="005057C7">
        <w:rPr>
          <w:sz w:val="23"/>
          <w:szCs w:val="23"/>
        </w:rPr>
        <w:t xml:space="preserve">униципального </w:t>
      </w:r>
      <w:r w:rsidR="00467E19" w:rsidRPr="005057C7">
        <w:rPr>
          <w:sz w:val="23"/>
          <w:szCs w:val="23"/>
        </w:rPr>
        <w:t>С</w:t>
      </w:r>
      <w:r w:rsidR="00467E19" w:rsidRPr="005057C7">
        <w:rPr>
          <w:sz w:val="23"/>
          <w:szCs w:val="23"/>
        </w:rPr>
        <w:t xml:space="preserve">овета </w:t>
      </w:r>
      <w:r w:rsidR="00467E19" w:rsidRPr="005057C7">
        <w:rPr>
          <w:sz w:val="23"/>
          <w:szCs w:val="23"/>
        </w:rPr>
        <w:t>города Павловска шестого</w:t>
      </w:r>
      <w:r w:rsidR="00467E19" w:rsidRPr="005057C7">
        <w:rPr>
          <w:sz w:val="23"/>
          <w:szCs w:val="23"/>
        </w:rPr>
        <w:t xml:space="preserve"> созыва (далее – выборов), за период,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освобождению от основной работы, но не выше </w:t>
      </w:r>
      <w:r w:rsidR="00467E19" w:rsidRPr="005057C7">
        <w:rPr>
          <w:sz w:val="23"/>
          <w:szCs w:val="23"/>
        </w:rPr>
        <w:t>51644</w:t>
      </w:r>
      <w:r w:rsidR="00467E19" w:rsidRPr="005057C7">
        <w:rPr>
          <w:sz w:val="23"/>
          <w:szCs w:val="23"/>
        </w:rPr>
        <w:t xml:space="preserve"> руб.</w:t>
      </w:r>
    </w:p>
    <w:p w14:paraId="0FF2B3D2" w14:textId="67BF8B4A" w:rsidR="004729E9" w:rsidRPr="005057C7" w:rsidRDefault="00467E19" w:rsidP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sz w:val="23"/>
          <w:szCs w:val="23"/>
        </w:rPr>
        <w:t>В случае, если работник за расчетный период и до расчетного периода не имел фактически начисленной заработной платы или фактически отработанных дней, средний заработок определяется исходя из суммы заработной платы, фактически начисленной за фактически отработанные работником дни в месяце наступления случая, с которым связано сохранение среднего заработка.</w:t>
      </w:r>
    </w:p>
    <w:p w14:paraId="27E4E2F9" w14:textId="0DD6F5AB" w:rsidR="00467E19" w:rsidRPr="005057C7" w:rsidRDefault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 xml:space="preserve">2. </w:t>
      </w:r>
      <w:r w:rsidRPr="005057C7">
        <w:rPr>
          <w:color w:val="000000"/>
          <w:sz w:val="23"/>
          <w:szCs w:val="23"/>
        </w:rPr>
        <w:t xml:space="preserve">Установить размер дополнительной оплаты труда (вознаграждения) члену </w:t>
      </w:r>
      <w:r w:rsidRPr="005057C7">
        <w:rPr>
          <w:color w:val="000000"/>
          <w:sz w:val="23"/>
          <w:szCs w:val="23"/>
        </w:rPr>
        <w:t xml:space="preserve">избирательной комиссии муниципального образования </w:t>
      </w:r>
      <w:r w:rsidRPr="005057C7">
        <w:rPr>
          <w:color w:val="000000"/>
          <w:sz w:val="23"/>
          <w:szCs w:val="23"/>
        </w:rPr>
        <w:t>с правом решающего голоса, работающему в комиссии не на постоянной (штатной) основе, члену участковой избирательной комиссии с правом решающего голоса согласно приложению № 1 к  настоящему решению.</w:t>
      </w:r>
    </w:p>
    <w:p w14:paraId="596211B0" w14:textId="0BEF0834" w:rsidR="00467E19" w:rsidRPr="005057C7" w:rsidRDefault="00467E19" w:rsidP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 xml:space="preserve">3. </w:t>
      </w:r>
      <w:r w:rsidRPr="005057C7">
        <w:rPr>
          <w:color w:val="000000"/>
          <w:sz w:val="23"/>
          <w:szCs w:val="23"/>
        </w:rPr>
        <w:t xml:space="preserve">Утвердить Порядок выплаты компенсации и дополнительной оплаты труда (вознаграждения), а также иных выплат в период подготовки и проведения выборов депутатов </w:t>
      </w:r>
      <w:r w:rsidRPr="005057C7">
        <w:rPr>
          <w:color w:val="000000"/>
          <w:sz w:val="23"/>
          <w:szCs w:val="23"/>
        </w:rPr>
        <w:t>М</w:t>
      </w:r>
      <w:r w:rsidRPr="005057C7">
        <w:rPr>
          <w:color w:val="000000"/>
          <w:sz w:val="23"/>
          <w:szCs w:val="23"/>
        </w:rPr>
        <w:t xml:space="preserve">униципального </w:t>
      </w:r>
      <w:r w:rsidRPr="005057C7">
        <w:rPr>
          <w:color w:val="000000"/>
          <w:sz w:val="23"/>
          <w:szCs w:val="23"/>
        </w:rPr>
        <w:t>С</w:t>
      </w:r>
      <w:r w:rsidRPr="005057C7">
        <w:rPr>
          <w:color w:val="000000"/>
          <w:sz w:val="23"/>
          <w:szCs w:val="23"/>
        </w:rPr>
        <w:t xml:space="preserve">овета </w:t>
      </w:r>
      <w:r w:rsidRPr="005057C7">
        <w:rPr>
          <w:color w:val="000000"/>
          <w:sz w:val="23"/>
          <w:szCs w:val="23"/>
        </w:rPr>
        <w:t xml:space="preserve">города Павловска шестого </w:t>
      </w:r>
      <w:r w:rsidRPr="005057C7">
        <w:rPr>
          <w:color w:val="000000"/>
          <w:sz w:val="23"/>
          <w:szCs w:val="23"/>
        </w:rPr>
        <w:t>созыва (далее – Порядок) согласно приложению № 2 к настоящему решению.</w:t>
      </w:r>
    </w:p>
    <w:p w14:paraId="0E4193E8" w14:textId="16D2C445" w:rsidR="00467E19" w:rsidRPr="005057C7" w:rsidRDefault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 xml:space="preserve">4. </w:t>
      </w:r>
      <w:r w:rsidRPr="005057C7">
        <w:rPr>
          <w:color w:val="000000"/>
          <w:sz w:val="23"/>
          <w:szCs w:val="23"/>
        </w:rPr>
        <w:t>Производить выплату компенсации членам избирательных комиссий с правом решающего голоса, освобожденным от основной работы для подготовки и проведения выборов, за период, в течение которого они были освобождены от основной работы, дополнительную оплату труда (вознаграждения) членам избирательных комиссий с правом решающего голоса, выплаты гражданам, привлекаемым к работе в этих комиссиях, за счет и в пределах средств, выделенных соответствующей избирательной комиссии на указанные цели.</w:t>
      </w:r>
    </w:p>
    <w:p w14:paraId="437EC015" w14:textId="1EFB79E1" w:rsidR="00322681" w:rsidRPr="005057C7" w:rsidRDefault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>5</w:t>
      </w:r>
      <w:r w:rsidR="00322681" w:rsidRPr="005057C7">
        <w:rPr>
          <w:color w:val="000000"/>
          <w:sz w:val="23"/>
          <w:szCs w:val="23"/>
        </w:rPr>
        <w:t>. 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23C2D6D3" w:rsidR="004729E9" w:rsidRPr="005057C7" w:rsidRDefault="00467E19">
      <w:pPr>
        <w:ind w:firstLine="708"/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>6</w:t>
      </w:r>
      <w:r w:rsidR="000116F3" w:rsidRPr="005057C7">
        <w:rPr>
          <w:color w:val="000000"/>
          <w:sz w:val="23"/>
          <w:szCs w:val="23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0116F3" w:rsidRPr="005057C7">
        <w:rPr>
          <w:color w:val="000000"/>
          <w:sz w:val="23"/>
          <w:szCs w:val="23"/>
        </w:rPr>
        <w:t>О.Е.</w:t>
      </w:r>
      <w:proofErr w:type="gramEnd"/>
    </w:p>
    <w:p w14:paraId="4B3BC4A1" w14:textId="77777777" w:rsidR="004729E9" w:rsidRPr="005057C7" w:rsidRDefault="004729E9">
      <w:pPr>
        <w:jc w:val="both"/>
        <w:rPr>
          <w:color w:val="000000"/>
          <w:sz w:val="23"/>
          <w:szCs w:val="23"/>
        </w:rPr>
      </w:pPr>
    </w:p>
    <w:p w14:paraId="4EF3421C" w14:textId="77777777" w:rsidR="004729E9" w:rsidRPr="005057C7" w:rsidRDefault="004729E9">
      <w:pPr>
        <w:jc w:val="both"/>
        <w:rPr>
          <w:color w:val="000000"/>
          <w:sz w:val="23"/>
          <w:szCs w:val="23"/>
        </w:rPr>
      </w:pPr>
    </w:p>
    <w:p w14:paraId="494123F6" w14:textId="7F82CE94" w:rsidR="004729E9" w:rsidRPr="005057C7" w:rsidRDefault="000116F3">
      <w:pPr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>Председател</w:t>
      </w:r>
      <w:r w:rsidR="00322681" w:rsidRPr="005057C7">
        <w:rPr>
          <w:color w:val="000000"/>
          <w:sz w:val="23"/>
          <w:szCs w:val="23"/>
        </w:rPr>
        <w:t>ь</w:t>
      </w:r>
      <w:r w:rsidRPr="005057C7">
        <w:rPr>
          <w:color w:val="000000"/>
          <w:sz w:val="23"/>
          <w:szCs w:val="23"/>
        </w:rPr>
        <w:t xml:space="preserve"> ИКМО г. Павловска</w:t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="00845464" w:rsidRPr="005057C7">
        <w:rPr>
          <w:color w:val="000000"/>
          <w:sz w:val="23"/>
          <w:szCs w:val="23"/>
        </w:rPr>
        <w:tab/>
      </w:r>
      <w:r w:rsidR="005057C7">
        <w:rPr>
          <w:color w:val="000000"/>
          <w:sz w:val="23"/>
          <w:szCs w:val="23"/>
        </w:rPr>
        <w:tab/>
      </w:r>
      <w:r w:rsidR="00845464"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proofErr w:type="gramStart"/>
      <w:r w:rsidR="00845464" w:rsidRPr="005057C7">
        <w:rPr>
          <w:color w:val="000000"/>
          <w:sz w:val="23"/>
          <w:szCs w:val="23"/>
        </w:rPr>
        <w:t>О.Е.</w:t>
      </w:r>
      <w:proofErr w:type="gramEnd"/>
      <w:r w:rsidR="00845464" w:rsidRPr="005057C7">
        <w:rPr>
          <w:color w:val="000000"/>
          <w:sz w:val="23"/>
          <w:szCs w:val="23"/>
        </w:rPr>
        <w:t xml:space="preserve"> Нестерова</w:t>
      </w:r>
    </w:p>
    <w:p w14:paraId="630D78C5" w14:textId="77777777" w:rsidR="004729E9" w:rsidRPr="005057C7" w:rsidRDefault="004729E9">
      <w:pPr>
        <w:jc w:val="both"/>
        <w:rPr>
          <w:color w:val="000000"/>
          <w:sz w:val="23"/>
          <w:szCs w:val="23"/>
        </w:rPr>
      </w:pPr>
    </w:p>
    <w:p w14:paraId="16DF06B2" w14:textId="77777777" w:rsidR="004729E9" w:rsidRPr="005057C7" w:rsidRDefault="004729E9">
      <w:pPr>
        <w:jc w:val="both"/>
        <w:rPr>
          <w:color w:val="000000"/>
          <w:sz w:val="23"/>
          <w:szCs w:val="23"/>
        </w:rPr>
      </w:pPr>
    </w:p>
    <w:p w14:paraId="05108813" w14:textId="113D552C" w:rsidR="000116F3" w:rsidRDefault="000116F3">
      <w:pPr>
        <w:jc w:val="both"/>
        <w:rPr>
          <w:color w:val="000000"/>
          <w:sz w:val="23"/>
          <w:szCs w:val="23"/>
        </w:rPr>
      </w:pPr>
      <w:r w:rsidRPr="005057C7">
        <w:rPr>
          <w:color w:val="000000"/>
          <w:sz w:val="23"/>
          <w:szCs w:val="23"/>
        </w:rPr>
        <w:t>Секретарь ИКМО г. Павловска</w:t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="00845464" w:rsidRPr="005057C7">
        <w:rPr>
          <w:color w:val="000000"/>
          <w:sz w:val="23"/>
          <w:szCs w:val="23"/>
        </w:rPr>
        <w:tab/>
      </w:r>
      <w:r w:rsid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r w:rsidRPr="005057C7">
        <w:rPr>
          <w:color w:val="000000"/>
          <w:sz w:val="23"/>
          <w:szCs w:val="23"/>
        </w:rPr>
        <w:tab/>
      </w:r>
      <w:proofErr w:type="gramStart"/>
      <w:r w:rsidRPr="005057C7">
        <w:rPr>
          <w:color w:val="000000"/>
          <w:sz w:val="23"/>
          <w:szCs w:val="23"/>
        </w:rPr>
        <w:t>И.Л.</w:t>
      </w:r>
      <w:proofErr w:type="gramEnd"/>
      <w:r w:rsidRPr="005057C7">
        <w:rPr>
          <w:color w:val="000000"/>
          <w:sz w:val="23"/>
          <w:szCs w:val="23"/>
        </w:rPr>
        <w:t xml:space="preserve"> Лебедев</w:t>
      </w:r>
    </w:p>
    <w:p w14:paraId="05999E14" w14:textId="77777777" w:rsidR="005057C7" w:rsidRDefault="005057C7">
      <w:pPr>
        <w:jc w:val="both"/>
        <w:rPr>
          <w:sz w:val="23"/>
          <w:szCs w:val="23"/>
        </w:rPr>
        <w:sectPr w:rsidR="005057C7" w:rsidSect="005057C7">
          <w:pgSz w:w="11906" w:h="16838"/>
          <w:pgMar w:top="567" w:right="567" w:bottom="568" w:left="1134" w:header="720" w:footer="720" w:gutter="0"/>
          <w:cols w:space="720"/>
          <w:docGrid w:linePitch="600" w:charSpace="32768"/>
        </w:sectPr>
      </w:pPr>
    </w:p>
    <w:p w14:paraId="7F86782C" w14:textId="4F6C12B9" w:rsidR="005057C7" w:rsidRPr="00886791" w:rsidRDefault="005057C7" w:rsidP="005057C7">
      <w:pPr>
        <w:pStyle w:val="ConsPlusNormal"/>
        <w:widowControl/>
        <w:ind w:left="9204" w:firstLine="0"/>
        <w:contextualSpacing/>
        <w:jc w:val="center"/>
        <w:outlineLvl w:val="0"/>
        <w:rPr>
          <w:rFonts w:ascii="Times New Roman" w:hAnsi="Times New Roman"/>
        </w:rPr>
      </w:pPr>
      <w:r w:rsidRPr="00886791">
        <w:rPr>
          <w:rFonts w:ascii="Times New Roman" w:hAnsi="Times New Roman"/>
        </w:rPr>
        <w:lastRenderedPageBreak/>
        <w:t>Приложение № 1</w:t>
      </w:r>
    </w:p>
    <w:p w14:paraId="64BD20D4" w14:textId="328985C1" w:rsidR="005057C7" w:rsidRDefault="005057C7" w:rsidP="005057C7">
      <w:pPr>
        <w:pStyle w:val="ConsPlusNormal"/>
        <w:widowControl/>
        <w:ind w:left="9204" w:firstLine="0"/>
        <w:contextualSpacing/>
        <w:jc w:val="center"/>
        <w:rPr>
          <w:rFonts w:ascii="Times New Roman" w:hAnsi="Times New Roman"/>
        </w:rPr>
      </w:pPr>
      <w:r w:rsidRPr="0088679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ИКМО г. Павловска</w:t>
      </w:r>
    </w:p>
    <w:p w14:paraId="60DD12E8" w14:textId="4714F475" w:rsidR="005057C7" w:rsidRPr="00886791" w:rsidRDefault="005057C7" w:rsidP="005057C7">
      <w:pPr>
        <w:pStyle w:val="ConsPlusNormal"/>
        <w:widowControl/>
        <w:ind w:left="9204" w:firstLine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24.06.2019 № 4-15</w:t>
      </w:r>
    </w:p>
    <w:p w14:paraId="1BAFD94C" w14:textId="393EB50A" w:rsidR="005057C7" w:rsidRDefault="005057C7" w:rsidP="005057C7">
      <w:pPr>
        <w:pStyle w:val="ConsPlusNormal"/>
        <w:widowControl/>
        <w:ind w:firstLine="540"/>
        <w:contextualSpacing/>
        <w:jc w:val="both"/>
        <w:rPr>
          <w:rFonts w:ascii="Times New Roman" w:hAnsi="Times New Roman"/>
        </w:rPr>
      </w:pPr>
    </w:p>
    <w:p w14:paraId="35B42018" w14:textId="77777777" w:rsidR="005A656B" w:rsidRPr="00886791" w:rsidRDefault="005A656B" w:rsidP="005057C7">
      <w:pPr>
        <w:pStyle w:val="ConsPlusNormal"/>
        <w:widowControl/>
        <w:ind w:firstLine="540"/>
        <w:contextualSpacing/>
        <w:jc w:val="both"/>
        <w:rPr>
          <w:rFonts w:ascii="Times New Roman" w:hAnsi="Times New Roman"/>
        </w:rPr>
      </w:pPr>
    </w:p>
    <w:p w14:paraId="442FFDB1" w14:textId="77777777" w:rsidR="005057C7" w:rsidRPr="00886791" w:rsidRDefault="005057C7" w:rsidP="005057C7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886791">
        <w:rPr>
          <w:rFonts w:ascii="Times New Roman" w:hAnsi="Times New Roman"/>
        </w:rPr>
        <w:t>Размер</w:t>
      </w:r>
    </w:p>
    <w:p w14:paraId="782A6F90" w14:textId="77777777" w:rsidR="005057C7" w:rsidRDefault="005057C7" w:rsidP="005057C7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886791">
        <w:rPr>
          <w:rFonts w:ascii="Times New Roman" w:hAnsi="Times New Roman"/>
        </w:rPr>
        <w:t xml:space="preserve">дополнительной оплаты </w:t>
      </w:r>
      <w:r>
        <w:rPr>
          <w:rFonts w:ascii="Times New Roman" w:hAnsi="Times New Roman"/>
        </w:rPr>
        <w:t xml:space="preserve">труда </w:t>
      </w:r>
      <w:r w:rsidRPr="00886791">
        <w:rPr>
          <w:rFonts w:ascii="Times New Roman" w:hAnsi="Times New Roman"/>
        </w:rPr>
        <w:t>(вознаграждения) члену избирательной комиссии муниципального образования с правом решающего голоса,</w:t>
      </w:r>
    </w:p>
    <w:p w14:paraId="68F22360" w14:textId="0FABDA80" w:rsidR="005057C7" w:rsidRDefault="005057C7" w:rsidP="005057C7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886791">
        <w:rPr>
          <w:rFonts w:ascii="Times New Roman" w:hAnsi="Times New Roman"/>
        </w:rPr>
        <w:t>работающему в комиссии</w:t>
      </w:r>
      <w:r>
        <w:rPr>
          <w:rFonts w:ascii="Times New Roman" w:hAnsi="Times New Roman"/>
        </w:rPr>
        <w:t xml:space="preserve"> </w:t>
      </w:r>
      <w:r w:rsidRPr="00886791">
        <w:rPr>
          <w:rFonts w:ascii="Times New Roman" w:hAnsi="Times New Roman"/>
        </w:rPr>
        <w:t>не на постоянной (штатной) основе</w:t>
      </w:r>
      <w:r>
        <w:rPr>
          <w:rFonts w:ascii="Times New Roman" w:hAnsi="Times New Roman"/>
        </w:rPr>
        <w:t xml:space="preserve"> (при условии</w:t>
      </w:r>
      <w:r>
        <w:rPr>
          <w:rFonts w:ascii="Times New Roman" w:hAnsi="Times New Roman"/>
        </w:rPr>
        <w:t xml:space="preserve"> возложения полномочий окружных избирательных комиссий</w:t>
      </w:r>
    </w:p>
    <w:p w14:paraId="7A236CAD" w14:textId="5F535D74" w:rsidR="005057C7" w:rsidRDefault="005057C7" w:rsidP="005057C7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избирательную комиссию муниципального образования</w:t>
      </w:r>
      <w:r>
        <w:rPr>
          <w:rFonts w:ascii="Times New Roman" w:hAnsi="Times New Roman"/>
        </w:rPr>
        <w:t>)</w:t>
      </w:r>
      <w:r w:rsidRPr="00886791">
        <w:rPr>
          <w:rFonts w:ascii="Times New Roman" w:hAnsi="Times New Roman"/>
        </w:rPr>
        <w:t>, члену участковой избирательной комиссии с правом решающего голоса</w:t>
      </w:r>
    </w:p>
    <w:p w14:paraId="0DCE5C75" w14:textId="44513322" w:rsidR="005057C7" w:rsidRDefault="005057C7" w:rsidP="005057C7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886791">
        <w:rPr>
          <w:rFonts w:ascii="Times New Roman" w:hAnsi="Times New Roman"/>
        </w:rPr>
        <w:t xml:space="preserve">в период подготовки и проведения выборов депутатов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униципального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овета </w:t>
      </w:r>
      <w:r>
        <w:rPr>
          <w:rFonts w:ascii="Times New Roman" w:hAnsi="Times New Roman"/>
        </w:rPr>
        <w:t xml:space="preserve">города Павловска шестого </w:t>
      </w:r>
      <w:r w:rsidRPr="00581518">
        <w:rPr>
          <w:rFonts w:ascii="Times New Roman" w:hAnsi="Times New Roman"/>
        </w:rPr>
        <w:t>созыва</w:t>
      </w:r>
    </w:p>
    <w:p w14:paraId="40BDA7AF" w14:textId="112D31AA" w:rsidR="005057C7" w:rsidRPr="00886791" w:rsidRDefault="005057C7" w:rsidP="005057C7">
      <w:pPr>
        <w:pStyle w:val="ConsPlusNormal"/>
        <w:widowControl/>
        <w:ind w:firstLine="0"/>
        <w:jc w:val="center"/>
        <w:rPr>
          <w:rFonts w:ascii="Times New Roman" w:hAnsi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101"/>
        <w:gridCol w:w="1843"/>
        <w:gridCol w:w="1985"/>
        <w:gridCol w:w="1842"/>
        <w:gridCol w:w="2268"/>
        <w:gridCol w:w="1701"/>
        <w:gridCol w:w="1985"/>
      </w:tblGrid>
      <w:tr w:rsidR="005057C7" w:rsidRPr="001B0B47" w14:paraId="3414479B" w14:textId="77777777" w:rsidTr="005057C7">
        <w:tc>
          <w:tcPr>
            <w:tcW w:w="15134" w:type="dxa"/>
            <w:gridSpan w:val="8"/>
            <w:shd w:val="clear" w:color="auto" w:fill="auto"/>
          </w:tcPr>
          <w:p w14:paraId="46D6A8BD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5057C7" w:rsidRPr="001B0B47" w14:paraId="3029324B" w14:textId="77777777" w:rsidTr="005057C7">
        <w:tc>
          <w:tcPr>
            <w:tcW w:w="7338" w:type="dxa"/>
            <w:gridSpan w:val="4"/>
            <w:shd w:val="clear" w:color="auto" w:fill="auto"/>
            <w:vAlign w:val="center"/>
          </w:tcPr>
          <w:p w14:paraId="2817BF7F" w14:textId="3C471244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члену избирательной комиссии муниципального образования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21A25CF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члену участковой избирательной комиссии</w:t>
            </w:r>
          </w:p>
        </w:tc>
      </w:tr>
      <w:tr w:rsidR="005057C7" w:rsidRPr="00886791" w14:paraId="0F47F75F" w14:textId="77777777" w:rsidTr="005057C7">
        <w:tc>
          <w:tcPr>
            <w:tcW w:w="1409" w:type="dxa"/>
            <w:shd w:val="clear" w:color="auto" w:fill="auto"/>
          </w:tcPr>
          <w:p w14:paraId="377B34A6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председателю</w:t>
            </w:r>
          </w:p>
        </w:tc>
        <w:tc>
          <w:tcPr>
            <w:tcW w:w="2101" w:type="dxa"/>
            <w:shd w:val="clear" w:color="auto" w:fill="auto"/>
          </w:tcPr>
          <w:p w14:paraId="2D206C2C" w14:textId="77777777" w:rsidR="005057C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заместителю</w:t>
            </w:r>
          </w:p>
          <w:p w14:paraId="0C9F9023" w14:textId="48B399CF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председателя</w:t>
            </w:r>
          </w:p>
        </w:tc>
        <w:tc>
          <w:tcPr>
            <w:tcW w:w="1843" w:type="dxa"/>
            <w:shd w:val="clear" w:color="auto" w:fill="auto"/>
          </w:tcPr>
          <w:p w14:paraId="60693B4C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секретарю</w:t>
            </w:r>
          </w:p>
        </w:tc>
        <w:tc>
          <w:tcPr>
            <w:tcW w:w="1985" w:type="dxa"/>
            <w:shd w:val="clear" w:color="auto" w:fill="auto"/>
          </w:tcPr>
          <w:p w14:paraId="54F82CF9" w14:textId="153DD700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иному члену</w:t>
            </w:r>
          </w:p>
        </w:tc>
        <w:tc>
          <w:tcPr>
            <w:tcW w:w="1842" w:type="dxa"/>
            <w:shd w:val="clear" w:color="auto" w:fill="auto"/>
          </w:tcPr>
          <w:p w14:paraId="4FE240D2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председателю</w:t>
            </w:r>
          </w:p>
        </w:tc>
        <w:tc>
          <w:tcPr>
            <w:tcW w:w="2268" w:type="dxa"/>
            <w:shd w:val="clear" w:color="auto" w:fill="auto"/>
          </w:tcPr>
          <w:p w14:paraId="24F8DF4C" w14:textId="77777777" w:rsidR="005057C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заместителю</w:t>
            </w:r>
          </w:p>
          <w:p w14:paraId="35DD9580" w14:textId="04A40FA5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председателя</w:t>
            </w:r>
          </w:p>
        </w:tc>
        <w:tc>
          <w:tcPr>
            <w:tcW w:w="1701" w:type="dxa"/>
            <w:shd w:val="clear" w:color="auto" w:fill="auto"/>
          </w:tcPr>
          <w:p w14:paraId="10BD27D8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секретарю</w:t>
            </w:r>
          </w:p>
        </w:tc>
        <w:tc>
          <w:tcPr>
            <w:tcW w:w="1985" w:type="dxa"/>
            <w:shd w:val="clear" w:color="auto" w:fill="auto"/>
          </w:tcPr>
          <w:p w14:paraId="43AE42DD" w14:textId="77777777" w:rsidR="005057C7" w:rsidRPr="001B0B47" w:rsidRDefault="005057C7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1B0B47">
              <w:rPr>
                <w:rFonts w:ascii="Times New Roman" w:hAnsi="Times New Roman"/>
              </w:rPr>
              <w:t>иному члену</w:t>
            </w:r>
          </w:p>
        </w:tc>
      </w:tr>
      <w:tr w:rsidR="005057C7" w:rsidRPr="00886791" w14:paraId="15E645F0" w14:textId="77777777" w:rsidTr="005057C7">
        <w:tc>
          <w:tcPr>
            <w:tcW w:w="1409" w:type="dxa"/>
            <w:shd w:val="clear" w:color="auto" w:fill="auto"/>
          </w:tcPr>
          <w:p w14:paraId="56E9BE3E" w14:textId="67FEDB4C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2101" w:type="dxa"/>
            <w:shd w:val="clear" w:color="auto" w:fill="auto"/>
          </w:tcPr>
          <w:p w14:paraId="60343C58" w14:textId="4195EAFD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843" w:type="dxa"/>
            <w:shd w:val="clear" w:color="auto" w:fill="auto"/>
          </w:tcPr>
          <w:p w14:paraId="4EFBE46B" w14:textId="210B324E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985" w:type="dxa"/>
            <w:shd w:val="clear" w:color="auto" w:fill="auto"/>
          </w:tcPr>
          <w:p w14:paraId="751BE065" w14:textId="7E111C4F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842" w:type="dxa"/>
            <w:shd w:val="clear" w:color="auto" w:fill="auto"/>
          </w:tcPr>
          <w:p w14:paraId="497C7794" w14:textId="7BDD39A5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2268" w:type="dxa"/>
            <w:shd w:val="clear" w:color="auto" w:fill="auto"/>
          </w:tcPr>
          <w:p w14:paraId="47045064" w14:textId="79CF5EAF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701" w:type="dxa"/>
            <w:shd w:val="clear" w:color="auto" w:fill="auto"/>
          </w:tcPr>
          <w:p w14:paraId="0B8CEE30" w14:textId="5751998A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985" w:type="dxa"/>
            <w:shd w:val="clear" w:color="auto" w:fill="auto"/>
          </w:tcPr>
          <w:p w14:paraId="389A6375" w14:textId="15C1CCE8" w:rsidR="005057C7" w:rsidRPr="001B0B47" w:rsidRDefault="005A656B" w:rsidP="00B16E9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</w:tbl>
    <w:p w14:paraId="3E15D823" w14:textId="77777777" w:rsidR="005057C7" w:rsidRPr="00886791" w:rsidRDefault="005057C7" w:rsidP="005057C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14:paraId="67118949" w14:textId="77777777" w:rsidR="005057C7" w:rsidRPr="00886791" w:rsidRDefault="005057C7" w:rsidP="005057C7">
      <w:pPr>
        <w:pStyle w:val="ConsPlusNormal"/>
        <w:widowControl/>
        <w:ind w:firstLine="540"/>
        <w:contextualSpacing/>
        <w:jc w:val="both"/>
        <w:rPr>
          <w:rFonts w:ascii="Times New Roman" w:hAnsi="Times New Roman"/>
        </w:rPr>
      </w:pPr>
    </w:p>
    <w:p w14:paraId="586429A2" w14:textId="77777777" w:rsidR="005057C7" w:rsidRDefault="005057C7">
      <w:pPr>
        <w:jc w:val="both"/>
        <w:rPr>
          <w:sz w:val="23"/>
          <w:szCs w:val="23"/>
        </w:rPr>
      </w:pPr>
    </w:p>
    <w:p w14:paraId="7618DC5B" w14:textId="32CA84C6" w:rsidR="005057C7" w:rsidRDefault="005057C7">
      <w:pPr>
        <w:jc w:val="both"/>
        <w:rPr>
          <w:sz w:val="23"/>
          <w:szCs w:val="23"/>
        </w:rPr>
      </w:pPr>
    </w:p>
    <w:p w14:paraId="6989B1C4" w14:textId="77777777" w:rsidR="005057C7" w:rsidRDefault="005057C7">
      <w:pPr>
        <w:jc w:val="both"/>
        <w:rPr>
          <w:sz w:val="23"/>
          <w:szCs w:val="23"/>
        </w:rPr>
        <w:sectPr w:rsidR="005057C7" w:rsidSect="005A656B">
          <w:pgSz w:w="16838" w:h="11906" w:orient="landscape"/>
          <w:pgMar w:top="1134" w:right="567" w:bottom="567" w:left="993" w:header="720" w:footer="720" w:gutter="0"/>
          <w:cols w:space="720"/>
          <w:docGrid w:linePitch="600" w:charSpace="32768"/>
        </w:sectPr>
      </w:pPr>
    </w:p>
    <w:p w14:paraId="46910426" w14:textId="43534BD5" w:rsidR="005A656B" w:rsidRDefault="005A656B" w:rsidP="008808B6">
      <w:pPr>
        <w:pStyle w:val="ConsPlusNormal"/>
        <w:widowControl/>
        <w:ind w:left="3540" w:firstLine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3316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808B6">
        <w:rPr>
          <w:rFonts w:ascii="Times New Roman" w:hAnsi="Times New Roman"/>
          <w:sz w:val="24"/>
          <w:szCs w:val="24"/>
        </w:rPr>
        <w:t xml:space="preserve"> </w:t>
      </w:r>
      <w:r w:rsidRPr="00133165">
        <w:rPr>
          <w:rFonts w:ascii="Times New Roman" w:hAnsi="Times New Roman"/>
          <w:sz w:val="24"/>
          <w:szCs w:val="24"/>
        </w:rPr>
        <w:t>2</w:t>
      </w:r>
    </w:p>
    <w:p w14:paraId="6D910BC9" w14:textId="718C01C9" w:rsidR="008808B6" w:rsidRDefault="008808B6" w:rsidP="008808B6">
      <w:pPr>
        <w:pStyle w:val="ConsPlusNormal"/>
        <w:widowControl/>
        <w:ind w:left="3540" w:firstLine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ИКМО г. Павловска</w:t>
      </w:r>
    </w:p>
    <w:p w14:paraId="232D7255" w14:textId="56F7BAA0" w:rsidR="008808B6" w:rsidRPr="00133165" w:rsidRDefault="008808B6" w:rsidP="008808B6">
      <w:pPr>
        <w:pStyle w:val="ConsPlusNormal"/>
        <w:widowControl/>
        <w:ind w:left="3540" w:firstLine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24.06.2019 № 4-15</w:t>
      </w:r>
    </w:p>
    <w:p w14:paraId="1CC9119B" w14:textId="78BF7519" w:rsidR="005A656B" w:rsidRDefault="005A656B" w:rsidP="005A656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FC2C47" w14:textId="77777777" w:rsidR="008808B6" w:rsidRPr="00FE1769" w:rsidRDefault="008808B6" w:rsidP="005A656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B519E2" w14:textId="5C3B84B8" w:rsidR="005A656B" w:rsidRPr="003169AE" w:rsidRDefault="005A656B" w:rsidP="005A656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169AE">
        <w:rPr>
          <w:rFonts w:ascii="Times New Roman" w:hAnsi="Times New Roman"/>
          <w:sz w:val="28"/>
          <w:szCs w:val="28"/>
        </w:rPr>
        <w:t>Порядок</w:t>
      </w:r>
    </w:p>
    <w:p w14:paraId="7E770300" w14:textId="168CAA9B" w:rsidR="005A656B" w:rsidRPr="003169AE" w:rsidRDefault="005A656B" w:rsidP="008808B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169AE">
        <w:rPr>
          <w:rFonts w:ascii="Times New Roman" w:hAnsi="Times New Roman"/>
          <w:sz w:val="28"/>
          <w:szCs w:val="28"/>
        </w:rPr>
        <w:t xml:space="preserve">выплаты компенсации и дополнительной оплаты труда (вознаграждения), а также иных выплат в период подготовки и проведения выборов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8808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="008808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8808B6">
        <w:rPr>
          <w:rFonts w:ascii="Times New Roman" w:hAnsi="Times New Roman"/>
          <w:sz w:val="28"/>
          <w:szCs w:val="28"/>
        </w:rPr>
        <w:t xml:space="preserve">города Павловска шестого </w:t>
      </w:r>
      <w:r>
        <w:rPr>
          <w:rFonts w:ascii="Times New Roman" w:hAnsi="Times New Roman"/>
          <w:sz w:val="28"/>
          <w:szCs w:val="28"/>
        </w:rPr>
        <w:t>созыва</w:t>
      </w:r>
    </w:p>
    <w:p w14:paraId="36BB0718" w14:textId="77777777" w:rsidR="005A656B" w:rsidRPr="00FE1769" w:rsidRDefault="005A656B" w:rsidP="005A656B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400BF35E" w14:textId="31A8FD0C" w:rsidR="005A656B" w:rsidRDefault="005A656B" w:rsidP="005A656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17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8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FE1769">
        <w:rPr>
          <w:rFonts w:ascii="Times New Roman" w:hAnsi="Times New Roman"/>
          <w:sz w:val="28"/>
          <w:szCs w:val="28"/>
        </w:rPr>
        <w:t xml:space="preserve">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депутатов </w:t>
      </w:r>
      <w:r w:rsidR="008808B6">
        <w:rPr>
          <w:rFonts w:ascii="Times New Roman" w:hAnsi="Times New Roman"/>
          <w:sz w:val="28"/>
          <w:szCs w:val="28"/>
        </w:rPr>
        <w:t>М</w:t>
      </w:r>
      <w:r w:rsidRPr="00FE1769">
        <w:rPr>
          <w:rFonts w:ascii="Times New Roman" w:hAnsi="Times New Roman"/>
          <w:sz w:val="28"/>
          <w:szCs w:val="28"/>
        </w:rPr>
        <w:t xml:space="preserve">униципального </w:t>
      </w:r>
      <w:r w:rsidR="008808B6">
        <w:rPr>
          <w:rFonts w:ascii="Times New Roman" w:hAnsi="Times New Roman"/>
          <w:sz w:val="28"/>
          <w:szCs w:val="28"/>
        </w:rPr>
        <w:t>С</w:t>
      </w:r>
      <w:r w:rsidRPr="00FE1769">
        <w:rPr>
          <w:rFonts w:ascii="Times New Roman" w:hAnsi="Times New Roman"/>
          <w:sz w:val="28"/>
          <w:szCs w:val="28"/>
        </w:rPr>
        <w:t xml:space="preserve">овета </w:t>
      </w:r>
      <w:r w:rsidR="008808B6">
        <w:rPr>
          <w:rFonts w:ascii="Times New Roman" w:hAnsi="Times New Roman"/>
          <w:sz w:val="28"/>
          <w:szCs w:val="28"/>
        </w:rPr>
        <w:t xml:space="preserve">города Павловска шестого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r w:rsidRPr="00FE1769">
        <w:rPr>
          <w:rFonts w:ascii="Times New Roman" w:hAnsi="Times New Roman"/>
          <w:sz w:val="28"/>
          <w:szCs w:val="28"/>
        </w:rPr>
        <w:t>(далее - выборы), выплачивается компенсация за период, в течение которого они были освобождены от основной работы (далее - компенсация).</w:t>
      </w:r>
    </w:p>
    <w:p w14:paraId="25843A36" w14:textId="1F2F0CF4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 (К1), определяется по формуле:</w:t>
      </w:r>
    </w:p>
    <w:p w14:paraId="5CB9F405" w14:textId="77777777" w:rsidR="005A656B" w:rsidRPr="005A656B" w:rsidRDefault="005A656B" w:rsidP="005A656B">
      <w:pPr>
        <w:spacing w:line="360" w:lineRule="auto"/>
        <w:ind w:firstLine="709"/>
        <w:jc w:val="center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3472B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2.25pt">
            <v:imagedata r:id="rId5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 xml:space="preserve"> ,</w:t>
      </w:r>
    </w:p>
    <w:p w14:paraId="64D34BD1" w14:textId="6B10A416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где </w:t>
      </w:r>
      <w:r w:rsidRPr="005A656B">
        <w:rPr>
          <w:snapToGrid w:val="0"/>
          <w:sz w:val="28"/>
          <w:szCs w:val="28"/>
          <w:lang w:eastAsia="ru-RU"/>
        </w:rPr>
        <w:pict w14:anchorId="2F58DAC5">
          <v:shape id="_x0000_i1026" type="#_x0000_t75" style="width:15pt;height:14.25pt">
            <v:imagedata r:id="rId6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– размер компенсации члену комиссии, установленный за полный месяц работы в комиссии при 40-часовой пятидневной рабочей неделе;</w:t>
      </w:r>
    </w:p>
    <w:p w14:paraId="19106F43" w14:textId="77777777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7ECD906E">
          <v:shape id="_x0000_i1027" type="#_x0000_t75" style="width:13.5pt;height:14.25pt">
            <v:imagedata r:id="rId7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– количество рабочих дней в соответствующем календарном месяце по производственному календарю на текущий год;</w:t>
      </w:r>
    </w:p>
    <w:p w14:paraId="26892B1E" w14:textId="7873C9B7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2F2AB623">
          <v:shape id="_x0000_i1028" type="#_x0000_t75" style="width:12.75pt;height:18pt">
            <v:imagedata r:id="rId8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– 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14:paraId="7747E634" w14:textId="3F5FBAAD" w:rsidR="005A656B" w:rsidRPr="005A656B" w:rsidRDefault="005A656B" w:rsidP="005A656B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 1 к настоящему Порядку, представляет в комиссию заверенную копию приказа с основного места работы об освобождении от работы по </w:t>
      </w:r>
      <w:r w:rsidRPr="005A656B">
        <w:rPr>
          <w:snapToGrid w:val="0"/>
          <w:sz w:val="28"/>
          <w:szCs w:val="28"/>
          <w:lang w:eastAsia="ru-RU"/>
        </w:rPr>
        <w:lastRenderedPageBreak/>
        <w:t>форме согласно приложению № 2 к настоящему Порядку и справку о размере его средней заработной платы, исчисленной за фактически отработанное время за 12 календарных месяцев, предшествующих освобождению от основной работы, по форме согласно приложению № 3 к настоящему Порядку.</w:t>
      </w:r>
    </w:p>
    <w:p w14:paraId="1C573D99" w14:textId="218079F7" w:rsidR="005A656B" w:rsidRPr="005A656B" w:rsidRDefault="005A656B" w:rsidP="005A656B">
      <w:pPr>
        <w:spacing w:before="60" w:line="360" w:lineRule="auto"/>
        <w:ind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Выплата компенсации членам избирательных комиссий с правом решающего голоса, освобожденным от основной работы для подготовки и проведения выборов, производится не реже одного раза в месяц при условии представления ими в соответствующую избирательную комиссию документов по формам согласно приложениям №№ 2, 3 к настоящему Порядку и на основании графика работы членов избирательной комиссии с правом решающего голоса, работающих в комиссии не на постоянной (штатной) основе, по форме согласно приложению № 4 к настоящему Порядку и сведений о фактически отработанном времени по форме согласно приложению № 5 к настоящему Порядку.</w:t>
      </w:r>
    </w:p>
    <w:p w14:paraId="59E2CEDA" w14:textId="0F2F53D8" w:rsidR="005A656B" w:rsidRPr="00FE1769" w:rsidRDefault="005A656B" w:rsidP="005A656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1769">
        <w:rPr>
          <w:rFonts w:ascii="Times New Roman" w:hAnsi="Times New Roman"/>
          <w:sz w:val="28"/>
          <w:szCs w:val="28"/>
        </w:rPr>
        <w:t>В случае, если работник за расчетный период и до расчетного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69">
        <w:rPr>
          <w:rFonts w:ascii="Times New Roman" w:hAnsi="Times New Roman"/>
          <w:sz w:val="28"/>
          <w:szCs w:val="28"/>
        </w:rPr>
        <w:t xml:space="preserve">не имел фактически начисленной заработной платы или фактически отработанных дней, то в соответствии с </w:t>
      </w:r>
      <w:r>
        <w:rPr>
          <w:rFonts w:ascii="Times New Roman" w:hAnsi="Times New Roman"/>
          <w:sz w:val="28"/>
          <w:szCs w:val="28"/>
        </w:rPr>
        <w:t>пунктом 6 п</w:t>
      </w:r>
      <w:r w:rsidRPr="00FE1769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24</w:t>
      </w:r>
      <w:r>
        <w:rPr>
          <w:rFonts w:ascii="Times New Roman" w:hAnsi="Times New Roman"/>
          <w:sz w:val="28"/>
          <w:szCs w:val="28"/>
        </w:rPr>
        <w:t xml:space="preserve">.12.2007 </w:t>
      </w:r>
      <w:r w:rsidRPr="00FE1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FE1769">
        <w:rPr>
          <w:rFonts w:ascii="Times New Roman" w:hAnsi="Times New Roman"/>
          <w:sz w:val="28"/>
          <w:szCs w:val="28"/>
        </w:rPr>
        <w:t>922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69">
        <w:rPr>
          <w:rFonts w:ascii="Times New Roman" w:hAnsi="Times New Roman"/>
          <w:sz w:val="28"/>
          <w:szCs w:val="28"/>
        </w:rPr>
        <w:t>«Об особенностях порядка исчисления заработной платы» средний заработок определяется исходя из суммы заработной платы, фактически начисленной за фактически отработанные работником дни в месяце наступления случая, с которым связано сохранение среднего заработка.</w:t>
      </w:r>
    </w:p>
    <w:p w14:paraId="6D266AD7" w14:textId="7809251B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2.</w:t>
      </w:r>
      <w:r w:rsidR="006D1739">
        <w:rPr>
          <w:snapToGrid w:val="0"/>
          <w:sz w:val="28"/>
          <w:szCs w:val="28"/>
          <w:lang w:eastAsia="ru-RU"/>
        </w:rPr>
        <w:t xml:space="preserve"> </w:t>
      </w:r>
      <w:r w:rsidRPr="005A656B">
        <w:rPr>
          <w:snapToGrid w:val="0"/>
          <w:sz w:val="28"/>
          <w:szCs w:val="28"/>
          <w:lang w:eastAsia="ru-RU"/>
        </w:rPr>
        <w:t>Членам избирательных комиссий с правом решающего голоса, работающим в комиссии не на постоянной (штатной) основе,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14:paraId="75DDBEA7" w14:textId="0EDF77F2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Дополнительная оплата труда (вознаграждение) члену ИКМО с правом решающего голоса, работающему в ИКМО не на постоянной (штатной) основе, члену участковой избирательной комиссии с правом решающего голоса, (Д) состоит из следующих выплат:</w:t>
      </w:r>
    </w:p>
    <w:p w14:paraId="56E7F2F2" w14:textId="77777777" w:rsidR="005A656B" w:rsidRPr="005A656B" w:rsidRDefault="005A656B" w:rsidP="005A656B">
      <w:pPr>
        <w:spacing w:line="360" w:lineRule="auto"/>
        <w:ind w:firstLine="709"/>
        <w:jc w:val="center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lastRenderedPageBreak/>
        <w:pict w14:anchorId="149A1F08">
          <v:shape id="_x0000_i1029" type="#_x0000_t75" style="width:86.25pt;height:22.5pt">
            <v:imagedata r:id="rId9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 xml:space="preserve"> ,</w:t>
      </w:r>
    </w:p>
    <w:p w14:paraId="1B600582" w14:textId="77777777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 где </w:t>
      </w:r>
      <w:r w:rsidRPr="005A656B">
        <w:rPr>
          <w:snapToGrid w:val="0"/>
          <w:sz w:val="28"/>
          <w:szCs w:val="28"/>
          <w:lang w:eastAsia="ru-RU"/>
        </w:rPr>
        <w:pict w14:anchorId="77A51FDD">
          <v:shape id="_x0000_i1030" type="#_x0000_t75" style="width:17.25pt;height:18pt">
            <v:imagedata r:id="rId10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</w:t>
      </w:r>
      <w:proofErr w:type="gramStart"/>
      <w:r w:rsidRPr="005A656B">
        <w:rPr>
          <w:snapToGrid w:val="0"/>
          <w:sz w:val="28"/>
          <w:szCs w:val="28"/>
          <w:lang w:eastAsia="ru-RU"/>
        </w:rPr>
        <w:t>–  дополнительная</w:t>
      </w:r>
      <w:proofErr w:type="gramEnd"/>
      <w:r w:rsidRPr="005A656B">
        <w:rPr>
          <w:snapToGrid w:val="0"/>
          <w:sz w:val="28"/>
          <w:szCs w:val="28"/>
          <w:lang w:eastAsia="ru-RU"/>
        </w:rPr>
        <w:t xml:space="preserve">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14:paraId="4DC00CAA" w14:textId="77777777" w:rsidR="005A656B" w:rsidRPr="005A656B" w:rsidRDefault="005A656B" w:rsidP="005A656B">
      <w:pPr>
        <w:spacing w:line="360" w:lineRule="auto"/>
        <w:ind w:firstLine="709"/>
        <w:jc w:val="center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14C456B3">
          <v:shape id="_x0000_i1031" type="#_x0000_t75" style="width:183.75pt;height:22.5pt">
            <v:imagedata r:id="rId11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 xml:space="preserve"> ,</w:t>
      </w:r>
    </w:p>
    <w:p w14:paraId="5BB2B7B0" w14:textId="3363068B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где </w:t>
      </w:r>
      <w:r w:rsidRPr="005A656B">
        <w:rPr>
          <w:snapToGrid w:val="0"/>
          <w:sz w:val="28"/>
          <w:szCs w:val="28"/>
          <w:lang w:eastAsia="ru-RU"/>
        </w:rPr>
        <w:pict w14:anchorId="4B3EDCC8">
          <v:shape id="_x0000_i1032" type="#_x0000_t75" style="width:23.25pt;height:17.25pt">
            <v:imagedata r:id="rId12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– размер дополнительной оплаты труда (вознаграждения) члену комиссии с правом решающего голоса, работающему в комиссии не на постоянной (штатной) основе, за один час работы, утвержденный решением ИКМО;</w:t>
      </w:r>
    </w:p>
    <w:p w14:paraId="723DC449" w14:textId="6163A2ED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45A8B0A2">
          <v:shape id="_x0000_i1033" type="#_x0000_t75" style="width:18pt;height:20.25pt">
            <v:imagedata r:id="rId13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– количество часов, отработанных членом комиссии в будние дни (в период с 6.00 до 22.00);</w:t>
      </w:r>
    </w:p>
    <w:p w14:paraId="46A00D32" w14:textId="77777777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738D17BB">
          <v:shape id="_x0000_i1034" type="#_x0000_t75" style="width:18.75pt;height:18.75pt">
            <v:imagedata r:id="rId14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> – количество часов, отработанных членом комиссии в ночное время (с 22.00 до 6.00), субботние и воскресные дни (в том числе, в день голосования), нерабочие праздничные дни;</w:t>
      </w:r>
    </w:p>
    <w:p w14:paraId="05270791" w14:textId="77777777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06D45BD2">
          <v:shape id="_x0000_i1035" type="#_x0000_t75" style="width:18.75pt;height:17.25pt">
            <v:imagedata r:id="rId15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 xml:space="preserve"> – дополнительная оплата труда (вознаграждение) за активную </w:t>
      </w:r>
      <w:proofErr w:type="gramStart"/>
      <w:r w:rsidRPr="005A656B">
        <w:rPr>
          <w:snapToGrid w:val="0"/>
          <w:sz w:val="28"/>
          <w:szCs w:val="28"/>
          <w:lang w:eastAsia="ru-RU"/>
        </w:rPr>
        <w:t>работу по подготовке</w:t>
      </w:r>
      <w:proofErr w:type="gramEnd"/>
      <w:r w:rsidRPr="005A656B">
        <w:rPr>
          <w:snapToGrid w:val="0"/>
          <w:sz w:val="28"/>
          <w:szCs w:val="28"/>
          <w:lang w:eastAsia="ru-RU"/>
        </w:rPr>
        <w:t xml:space="preserve"> и проведению выборов, рассчитываемая по формуле:</w:t>
      </w:r>
    </w:p>
    <w:p w14:paraId="4559F555" w14:textId="77777777" w:rsidR="005A656B" w:rsidRPr="005A656B" w:rsidRDefault="005A656B" w:rsidP="005A656B">
      <w:pPr>
        <w:spacing w:line="360" w:lineRule="auto"/>
        <w:ind w:firstLine="709"/>
        <w:jc w:val="center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pict w14:anchorId="1BD33692">
          <v:shape id="_x0000_i1036" type="#_x0000_t75" style="width:84pt;height:20.25pt">
            <v:imagedata r:id="rId16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 xml:space="preserve"> ,</w:t>
      </w:r>
    </w:p>
    <w:p w14:paraId="27258570" w14:textId="2CED2FD1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где </w:t>
      </w:r>
      <w:r w:rsidRPr="005A656B">
        <w:rPr>
          <w:snapToGrid w:val="0"/>
          <w:sz w:val="28"/>
          <w:szCs w:val="28"/>
          <w:lang w:eastAsia="ru-RU"/>
        </w:rPr>
        <w:pict w14:anchorId="10E14A1F">
          <v:shape id="_x0000_i1037" type="#_x0000_t75" style="width:13.5pt;height:16.5pt">
            <v:imagedata r:id="rId17" o:title=""/>
          </v:shape>
        </w:pict>
      </w:r>
      <w:r w:rsidRPr="005A656B">
        <w:rPr>
          <w:snapToGrid w:val="0"/>
          <w:sz w:val="28"/>
          <w:szCs w:val="28"/>
          <w:lang w:eastAsia="ru-RU"/>
        </w:rPr>
        <w:t xml:space="preserve"> – ведомственный коэффициент, размер которого не должен превышать </w:t>
      </w:r>
      <w:r w:rsidR="006D1739" w:rsidRPr="006D1739">
        <w:rPr>
          <w:i/>
          <w:iCs/>
          <w:snapToGrid w:val="0"/>
          <w:sz w:val="28"/>
          <w:szCs w:val="28"/>
          <w:lang w:eastAsia="ru-RU"/>
        </w:rPr>
        <w:t>4</w:t>
      </w:r>
      <w:r w:rsidRPr="005A656B">
        <w:rPr>
          <w:snapToGrid w:val="0"/>
          <w:sz w:val="28"/>
          <w:szCs w:val="28"/>
          <w:lang w:eastAsia="ru-RU"/>
        </w:rPr>
        <w:t>.</w:t>
      </w:r>
    </w:p>
    <w:p w14:paraId="657CDF12" w14:textId="78431C60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Дополнительная оплата труда (вознаграждение) за фактически отработанное в комиссии время членам ИКМО с правом решающего голоса, работающим в комиссии не на постоянной (штатной) основе, членам участковых избирательных комиссий с правом решающего голоса выплачивается на основании сведений о фактически отработанном в комиссии времени по форме согласно приложению № 5 к настоящему Порядку.</w:t>
      </w:r>
    </w:p>
    <w:p w14:paraId="02869706" w14:textId="41A49479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Сроки выплат дополнительной оплаты труда (вознаграждения) членам избирательных комиссий с правом решающего голоса, работающим в комис</w:t>
      </w:r>
      <w:r w:rsidRPr="005A656B">
        <w:rPr>
          <w:snapToGrid w:val="0"/>
          <w:sz w:val="28"/>
          <w:szCs w:val="28"/>
          <w:lang w:eastAsia="ru-RU"/>
        </w:rPr>
        <w:lastRenderedPageBreak/>
        <w:t>сиях не на постоянной (штатной), устанавливаются решением соответствующей избирательной комиссии.</w:t>
      </w:r>
    </w:p>
    <w:p w14:paraId="005C80B9" w14:textId="46D42DA1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участковых избирательных </w:t>
      </w:r>
      <w:r w:rsidR="006D1739">
        <w:rPr>
          <w:snapToGrid w:val="0"/>
          <w:sz w:val="28"/>
          <w:szCs w:val="28"/>
          <w:lang w:eastAsia="ru-RU"/>
        </w:rPr>
        <w:t xml:space="preserve">комиссий </w:t>
      </w:r>
      <w:r w:rsidRPr="005A656B">
        <w:rPr>
          <w:snapToGrid w:val="0"/>
          <w:sz w:val="28"/>
          <w:szCs w:val="28"/>
          <w:lang w:eastAsia="ru-RU"/>
        </w:rPr>
        <w:t>принимается ИКМО после представления ими в ИКМО отчетов о поступлении и расходовании средств местного бюджета, выделенных на подготовку и проведение выборов.</w:t>
      </w:r>
    </w:p>
    <w:p w14:paraId="77C2EDE2" w14:textId="7DD46308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bookmarkStart w:id="0" w:name="_Hlk8377520"/>
      <w:r w:rsidRPr="005A656B">
        <w:rPr>
          <w:snapToGrid w:val="0"/>
          <w:sz w:val="28"/>
          <w:szCs w:val="28"/>
          <w:lang w:eastAsia="ru-RU"/>
        </w:rPr>
        <w:t>Выплата дополнительной оплаты труда (вознаграждения) председателю ИКМО, работающему в ИКМО не на постоянной (штатной) основе, иным членам ИКМО за активную работу по подготовке и проведению выборов осуществляется ИКМО в пределах средств, указанных в смете ИКМО.</w:t>
      </w:r>
    </w:p>
    <w:bookmarkEnd w:id="0"/>
    <w:p w14:paraId="0C2CDC2E" w14:textId="7FB89085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Выплата дополнительной оплаты труда (вознаграждения) председателям участковых избирательных комиссий </w:t>
      </w:r>
      <w:bookmarkStart w:id="1" w:name="_Hlk8376623"/>
      <w:r w:rsidRPr="005A656B">
        <w:rPr>
          <w:snapToGrid w:val="0"/>
          <w:sz w:val="28"/>
          <w:szCs w:val="28"/>
          <w:lang w:eastAsia="ru-RU"/>
        </w:rPr>
        <w:t xml:space="preserve">за активную </w:t>
      </w:r>
      <w:proofErr w:type="gramStart"/>
      <w:r w:rsidRPr="005A656B">
        <w:rPr>
          <w:snapToGrid w:val="0"/>
          <w:sz w:val="28"/>
          <w:szCs w:val="28"/>
          <w:lang w:eastAsia="ru-RU"/>
        </w:rPr>
        <w:t>работу по подготовке</w:t>
      </w:r>
      <w:proofErr w:type="gramEnd"/>
      <w:r w:rsidRPr="005A656B">
        <w:rPr>
          <w:snapToGrid w:val="0"/>
          <w:sz w:val="28"/>
          <w:szCs w:val="28"/>
          <w:lang w:eastAsia="ru-RU"/>
        </w:rPr>
        <w:t xml:space="preserve"> и проведению выборов осуществляется ИКМО в пределах средств, указанных в смете ИКМО</w:t>
      </w:r>
      <w:bookmarkEnd w:id="1"/>
      <w:r w:rsidRPr="005A656B">
        <w:rPr>
          <w:snapToGrid w:val="0"/>
          <w:sz w:val="28"/>
          <w:szCs w:val="28"/>
          <w:lang w:eastAsia="ru-RU"/>
        </w:rPr>
        <w:t xml:space="preserve"> для нижестоящих избирательных комиссий.</w:t>
      </w:r>
    </w:p>
    <w:p w14:paraId="3007755A" w14:textId="4F1EE9F7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Решение о размере ведомственного коэффициента для выплаты дополнительной оплаты труда (вознаграждения) за активную </w:t>
      </w:r>
      <w:proofErr w:type="gramStart"/>
      <w:r w:rsidRPr="005A656B">
        <w:rPr>
          <w:snapToGrid w:val="0"/>
          <w:sz w:val="28"/>
          <w:szCs w:val="28"/>
          <w:lang w:eastAsia="ru-RU"/>
        </w:rPr>
        <w:t>работу по подготовке</w:t>
      </w:r>
      <w:proofErr w:type="gramEnd"/>
      <w:r w:rsidRPr="005A656B">
        <w:rPr>
          <w:snapToGrid w:val="0"/>
          <w:sz w:val="28"/>
          <w:szCs w:val="28"/>
          <w:lang w:eastAsia="ru-RU"/>
        </w:rPr>
        <w:t xml:space="preserve"> и проведению выборов </w:t>
      </w:r>
      <w:bookmarkStart w:id="2" w:name="_Hlk8376937"/>
      <w:r w:rsidRPr="005A656B">
        <w:rPr>
          <w:snapToGrid w:val="0"/>
          <w:sz w:val="28"/>
          <w:szCs w:val="28"/>
          <w:lang w:eastAsia="ru-RU"/>
        </w:rPr>
        <w:t>иным членам участковых избирательных комиссий с правом решающего голоса</w:t>
      </w:r>
      <w:bookmarkEnd w:id="2"/>
      <w:r w:rsidRPr="005A656B">
        <w:rPr>
          <w:snapToGrid w:val="0"/>
          <w:sz w:val="28"/>
          <w:szCs w:val="28"/>
          <w:lang w:eastAsia="ru-RU"/>
        </w:rPr>
        <w:t xml:space="preserve"> принимается после дня голосования соответствующей избирательной комиссией.</w:t>
      </w:r>
    </w:p>
    <w:p w14:paraId="292DD0B8" w14:textId="1F9EF19D" w:rsidR="005A656B" w:rsidRPr="005A656B" w:rsidRDefault="005A656B" w:rsidP="005A656B">
      <w:pPr>
        <w:spacing w:line="360" w:lineRule="auto"/>
        <w:ind w:firstLine="720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 xml:space="preserve">Выплата дополнительной оплаты труда (вознаграждение) за активную </w:t>
      </w:r>
      <w:proofErr w:type="gramStart"/>
      <w:r w:rsidRPr="005A656B">
        <w:rPr>
          <w:snapToGrid w:val="0"/>
          <w:sz w:val="28"/>
          <w:szCs w:val="28"/>
          <w:lang w:eastAsia="ru-RU"/>
        </w:rPr>
        <w:t>работу по подготовке</w:t>
      </w:r>
      <w:proofErr w:type="gramEnd"/>
      <w:r w:rsidRPr="005A656B">
        <w:rPr>
          <w:snapToGrid w:val="0"/>
          <w:sz w:val="28"/>
          <w:szCs w:val="28"/>
          <w:lang w:eastAsia="ru-RU"/>
        </w:rPr>
        <w:t xml:space="preserve"> и проведению выборов иным членам участковых избирательных комиссий с правом решающего голоса осуществляется соответствующими избирательными комиссиями в пределах средств, указанных в смете участковых избирательных комиссий.</w:t>
      </w:r>
    </w:p>
    <w:p w14:paraId="5DACE035" w14:textId="47865A97" w:rsidR="005A656B" w:rsidRPr="005A656B" w:rsidRDefault="005A656B" w:rsidP="005A656B">
      <w:pPr>
        <w:spacing w:before="60"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3. Для организации работы в период подготовки и проведения выборов избирательная комиссия утверждает график работы членов избирательной комиссии с правом решающего голоса, работающих в комиссии не на посто</w:t>
      </w:r>
      <w:r w:rsidRPr="005A656B">
        <w:rPr>
          <w:snapToGrid w:val="0"/>
          <w:sz w:val="28"/>
          <w:szCs w:val="28"/>
          <w:lang w:eastAsia="ru-RU"/>
        </w:rPr>
        <w:lastRenderedPageBreak/>
        <w:t>янной (штатной) основе, по форме согласно приложению № 4 к настоящему Порядку.</w:t>
      </w:r>
    </w:p>
    <w:p w14:paraId="4C224864" w14:textId="5B0425E2" w:rsidR="005A656B" w:rsidRPr="005A656B" w:rsidRDefault="005A656B" w:rsidP="005A656B">
      <w:pPr>
        <w:spacing w:line="360" w:lineRule="auto"/>
        <w:ind w:firstLine="742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 по форме согласно приложению</w:t>
      </w:r>
      <w:r w:rsidR="006D1739">
        <w:rPr>
          <w:snapToGrid w:val="0"/>
          <w:sz w:val="28"/>
          <w:szCs w:val="28"/>
          <w:lang w:eastAsia="ru-RU"/>
        </w:rPr>
        <w:br/>
      </w:r>
      <w:r w:rsidRPr="005A656B">
        <w:rPr>
          <w:snapToGrid w:val="0"/>
          <w:sz w:val="28"/>
          <w:szCs w:val="28"/>
          <w:lang w:eastAsia="ru-RU"/>
        </w:rPr>
        <w:t>№ 5 к настоящему Порядку.</w:t>
      </w:r>
    </w:p>
    <w:p w14:paraId="5A3FF6D3" w14:textId="77777777" w:rsidR="005A656B" w:rsidRPr="005A656B" w:rsidRDefault="005A656B" w:rsidP="005A656B">
      <w:pPr>
        <w:spacing w:line="360" w:lineRule="auto"/>
        <w:ind w:firstLine="742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комиссии, и в сведениях о фактически отработанном времени.</w:t>
      </w:r>
    </w:p>
    <w:p w14:paraId="1A9573AF" w14:textId="41FDBC87" w:rsidR="005A656B" w:rsidRPr="005A656B" w:rsidRDefault="00D46EA8" w:rsidP="005A656B">
      <w:pPr>
        <w:tabs>
          <w:tab w:val="left" w:pos="993"/>
        </w:tabs>
        <w:spacing w:line="360" w:lineRule="auto"/>
        <w:ind w:right="116" w:firstLine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4</w:t>
      </w:r>
      <w:r w:rsidR="005A656B" w:rsidRPr="005A656B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 xml:space="preserve"> </w:t>
      </w:r>
      <w:r w:rsidR="005A656B" w:rsidRPr="005A656B">
        <w:rPr>
          <w:snapToGrid w:val="0"/>
          <w:sz w:val="28"/>
          <w:szCs w:val="28"/>
          <w:lang w:eastAsia="ru-RU"/>
        </w:rPr>
        <w:t>Выплата компенсации и дополнительной оплаты труда (вознаграждения) за счет средств местного бюджета, выделенных на подготовку и проведение выборов, после сдачи соответствующей избирательной комиссией отчета о поступлении и расходовании средств местного бюджета, выделенных на подготовку и проведение выборов, не производится.</w:t>
      </w:r>
    </w:p>
    <w:p w14:paraId="7283C9DA" w14:textId="58837B96" w:rsidR="005A656B" w:rsidRPr="005A656B" w:rsidRDefault="00D46EA8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5</w:t>
      </w:r>
      <w:r w:rsidR="005A656B" w:rsidRPr="005A656B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 xml:space="preserve"> </w:t>
      </w:r>
      <w:r w:rsidR="005A656B" w:rsidRPr="005A656B">
        <w:rPr>
          <w:snapToGrid w:val="0"/>
          <w:sz w:val="28"/>
          <w:szCs w:val="28"/>
          <w:lang w:eastAsia="ru-RU"/>
        </w:rPr>
        <w:t>Избирательные комиссии могут привлекать на основании гражданско-правовых договоров граждан к выполнению в комиссиях работ, оказанию услуг, связанных с подготовкой и проведением выборов.</w:t>
      </w:r>
    </w:p>
    <w:p w14:paraId="44E3A2C3" w14:textId="54D1728E" w:rsidR="005A656B" w:rsidRPr="005A656B" w:rsidRDefault="005A656B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5A656B">
        <w:rPr>
          <w:snapToGrid w:val="0"/>
          <w:sz w:val="28"/>
          <w:szCs w:val="28"/>
          <w:lang w:eastAsia="ru-RU"/>
        </w:rPr>
        <w:t>В условиях гражданско-правового договора должны быть определены вид и объем поручаемой работы, оказываемой услуги, сроки выполнения, размер, сроки и порядок оплаты (поэтапно, либо после выполнения всего объема работы, оказания услуги).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</w:t>
      </w:r>
    </w:p>
    <w:p w14:paraId="6BE7E256" w14:textId="504A77A8" w:rsidR="005A656B" w:rsidRPr="005A656B" w:rsidRDefault="00D46EA8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6</w:t>
      </w:r>
      <w:r w:rsidR="005A656B" w:rsidRPr="005A656B">
        <w:rPr>
          <w:snapToGrid w:val="0"/>
          <w:sz w:val="28"/>
          <w:szCs w:val="28"/>
          <w:lang w:eastAsia="ru-RU"/>
        </w:rPr>
        <w:t>. В случае выполнения бухгалтером ИКМО дополнительно функций кассира с ним заключается письменный договор о его полной материальной ответственности.</w:t>
      </w:r>
    </w:p>
    <w:p w14:paraId="39E2F2BB" w14:textId="60D486AE" w:rsidR="005A656B" w:rsidRPr="005A656B" w:rsidRDefault="00D46EA8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lastRenderedPageBreak/>
        <w:t>7</w:t>
      </w:r>
      <w:r w:rsidR="005A656B" w:rsidRPr="005A656B">
        <w:rPr>
          <w:snapToGrid w:val="0"/>
          <w:sz w:val="28"/>
          <w:szCs w:val="28"/>
          <w:lang w:eastAsia="ru-RU"/>
        </w:rPr>
        <w:t>. Средства местного бюджета, выделенные избирательной комиссии на подготовку и проведение выборов, не могут быть направлены на оплату труда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отношениях.</w:t>
      </w:r>
    </w:p>
    <w:p w14:paraId="5286C294" w14:textId="5163F9E3" w:rsidR="005A656B" w:rsidRPr="005A656B" w:rsidRDefault="00D46EA8" w:rsidP="005A656B">
      <w:pPr>
        <w:spacing w:line="36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8</w:t>
      </w:r>
      <w:r w:rsidR="005A656B" w:rsidRPr="005A656B">
        <w:rPr>
          <w:snapToGrid w:val="0"/>
          <w:sz w:val="28"/>
          <w:szCs w:val="28"/>
          <w:lang w:eastAsia="ru-RU"/>
        </w:rPr>
        <w:t>. Обложение сумм выплат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по гражданско-правовым договорам, из средств местного бюджета,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законодательством.</w:t>
      </w:r>
    </w:p>
    <w:p w14:paraId="16E38F05" w14:textId="77777777" w:rsidR="005A656B" w:rsidRPr="005A656B" w:rsidRDefault="005A656B" w:rsidP="005A65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1009694C" w14:textId="77777777" w:rsidR="005938DF" w:rsidRDefault="005938DF" w:rsidP="005A65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</w:rPr>
        <w:sectPr w:rsidR="005938DF" w:rsidSect="002376F6">
          <w:headerReference w:type="default" r:id="rId18"/>
          <w:footerReference w:type="default" r:id="rId19"/>
          <w:footerReference w:type="first" r:id="rId20"/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14:paraId="14CB13D7" w14:textId="77777777" w:rsidR="005938DF" w:rsidRPr="00A942FB" w:rsidRDefault="005938DF" w:rsidP="005938DF">
      <w:pPr>
        <w:ind w:left="3686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lastRenderedPageBreak/>
        <w:t>Приложение № 1</w:t>
      </w:r>
    </w:p>
    <w:p w14:paraId="34EB59DB" w14:textId="77777777" w:rsidR="005938DF" w:rsidRDefault="005938DF" w:rsidP="005938DF">
      <w:pPr>
        <w:ind w:left="3686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к Порядку выплаты компенсации и дополнительной оплаты труда (вознаграждения), а также иных выплат</w:t>
      </w:r>
    </w:p>
    <w:p w14:paraId="20596509" w14:textId="77777777" w:rsidR="005938DF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в период подготовки и проведения выборов</w:t>
      </w:r>
      <w:r>
        <w:rPr>
          <w:smallCaps/>
          <w:sz w:val="20"/>
          <w:szCs w:val="20"/>
        </w:rPr>
        <w:t xml:space="preserve"> </w:t>
      </w:r>
      <w:r w:rsidRPr="00A942FB">
        <w:rPr>
          <w:bCs/>
          <w:smallCaps/>
          <w:sz w:val="20"/>
          <w:szCs w:val="20"/>
        </w:rPr>
        <w:t>депутатов</w:t>
      </w:r>
    </w:p>
    <w:p w14:paraId="16954FDA" w14:textId="6FBB58A1" w:rsidR="005938DF" w:rsidRPr="00A942FB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>М</w:t>
      </w:r>
      <w:r w:rsidRPr="00A942FB">
        <w:rPr>
          <w:bCs/>
          <w:smallCaps/>
          <w:sz w:val="20"/>
          <w:szCs w:val="20"/>
        </w:rPr>
        <w:t>уницип</w:t>
      </w:r>
      <w:r>
        <w:rPr>
          <w:bCs/>
          <w:smallCaps/>
          <w:sz w:val="20"/>
          <w:szCs w:val="20"/>
        </w:rPr>
        <w:t xml:space="preserve">ального </w:t>
      </w:r>
      <w:r>
        <w:rPr>
          <w:bCs/>
          <w:smallCaps/>
          <w:sz w:val="20"/>
          <w:szCs w:val="20"/>
        </w:rPr>
        <w:t>С</w:t>
      </w:r>
      <w:r>
        <w:rPr>
          <w:bCs/>
          <w:smallCaps/>
          <w:sz w:val="20"/>
          <w:szCs w:val="20"/>
        </w:rPr>
        <w:t xml:space="preserve">овета </w:t>
      </w:r>
      <w:r>
        <w:rPr>
          <w:bCs/>
          <w:smallCaps/>
          <w:sz w:val="20"/>
          <w:szCs w:val="20"/>
        </w:rPr>
        <w:t xml:space="preserve">города Павловска шестого </w:t>
      </w:r>
      <w:r>
        <w:rPr>
          <w:bCs/>
          <w:smallCaps/>
          <w:sz w:val="20"/>
          <w:szCs w:val="20"/>
        </w:rPr>
        <w:t>созыва</w:t>
      </w:r>
    </w:p>
    <w:p w14:paraId="79251C3C" w14:textId="77777777" w:rsidR="005938DF" w:rsidRDefault="005938DF" w:rsidP="005938DF">
      <w:pPr>
        <w:ind w:left="3969"/>
        <w:jc w:val="center"/>
        <w:rPr>
          <w:bCs/>
          <w:smallCaps/>
        </w:rPr>
      </w:pPr>
    </w:p>
    <w:p w14:paraId="1FB912EC" w14:textId="77777777" w:rsidR="005938DF" w:rsidRDefault="005938DF" w:rsidP="005938DF">
      <w:pPr>
        <w:ind w:left="3969"/>
        <w:jc w:val="center"/>
        <w:rPr>
          <w:bCs/>
          <w:smallCaps/>
        </w:rPr>
      </w:pPr>
    </w:p>
    <w:p w14:paraId="1A17BB95" w14:textId="77777777" w:rsidR="005938DF" w:rsidRPr="006308C1" w:rsidRDefault="005938DF" w:rsidP="005938DF">
      <w:pPr>
        <w:ind w:left="3969"/>
        <w:jc w:val="center"/>
        <w:rPr>
          <w:bCs/>
          <w:small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918"/>
      </w:tblGrid>
      <w:tr w:rsidR="005938DF" w:rsidRPr="006308C1" w14:paraId="0C883B6C" w14:textId="77777777" w:rsidTr="00B16E9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B84006C" w14:textId="77777777" w:rsidR="005938DF" w:rsidRPr="006308C1" w:rsidRDefault="005938DF" w:rsidP="00B16E97">
            <w:pPr>
              <w:spacing w:line="360" w:lineRule="auto"/>
              <w:jc w:val="center"/>
              <w:rPr>
                <w:smallCaps/>
                <w:sz w:val="21"/>
                <w:szCs w:val="21"/>
              </w:rPr>
            </w:pPr>
            <w:r w:rsidRPr="00A30D39">
              <w:rPr>
                <w:sz w:val="21"/>
                <w:szCs w:val="21"/>
              </w:rPr>
              <w:t>«___</w:t>
            </w:r>
            <w:proofErr w:type="gramStart"/>
            <w:r w:rsidRPr="00A30D39">
              <w:rPr>
                <w:sz w:val="21"/>
                <w:szCs w:val="21"/>
              </w:rPr>
              <w:t>_»_</w:t>
            </w:r>
            <w:proofErr w:type="gramEnd"/>
            <w:r w:rsidRPr="00A30D39">
              <w:rPr>
                <w:sz w:val="21"/>
                <w:szCs w:val="21"/>
              </w:rPr>
              <w:t>___________20__ г.  №_____</w:t>
            </w:r>
            <w:r>
              <w:rPr>
                <w:smallCaps/>
                <w:sz w:val="21"/>
                <w:szCs w:val="21"/>
              </w:rPr>
              <w:t xml:space="preserve">                                                                     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3210F90A" w14:textId="77777777" w:rsidR="005938DF" w:rsidRPr="006308C1" w:rsidRDefault="005938DF" w:rsidP="00B16E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bCs/>
                <w:smallCaps/>
                <w:sz w:val="23"/>
                <w:szCs w:val="23"/>
              </w:rPr>
            </w:pPr>
          </w:p>
          <w:p w14:paraId="502ECB40" w14:textId="77777777" w:rsidR="005938DF" w:rsidRDefault="005938DF" w:rsidP="00B16E9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mallCaps/>
                <w:sz w:val="23"/>
                <w:szCs w:val="23"/>
              </w:rPr>
            </w:pPr>
          </w:p>
          <w:p w14:paraId="2E382F31" w14:textId="77777777" w:rsidR="005938DF" w:rsidRPr="006308C1" w:rsidRDefault="005938DF" w:rsidP="00B16E97">
            <w:pPr>
              <w:tabs>
                <w:tab w:val="center" w:pos="4677"/>
                <w:tab w:val="right" w:pos="9355"/>
              </w:tabs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b/>
                <w:bCs/>
                <w:smallCaps/>
                <w:sz w:val="23"/>
                <w:szCs w:val="23"/>
              </w:rPr>
              <w:t>Руководителю</w:t>
            </w:r>
            <w:r w:rsidRPr="006308C1">
              <w:rPr>
                <w:smallCaps/>
                <w:sz w:val="23"/>
                <w:szCs w:val="23"/>
              </w:rPr>
              <w:t>__________________________________</w:t>
            </w:r>
          </w:p>
          <w:p w14:paraId="3C773594" w14:textId="77777777" w:rsidR="005938DF" w:rsidRPr="006308C1" w:rsidRDefault="005938DF" w:rsidP="00B16E97">
            <w:pPr>
              <w:tabs>
                <w:tab w:val="left" w:pos="1666"/>
                <w:tab w:val="center" w:pos="4606"/>
                <w:tab w:val="right" w:pos="9355"/>
              </w:tabs>
              <w:ind w:right="536"/>
              <w:jc w:val="right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(наименование предприятия (организации),</w:t>
            </w:r>
          </w:p>
          <w:p w14:paraId="444F533F" w14:textId="77777777" w:rsidR="005938DF" w:rsidRDefault="005938DF" w:rsidP="00B16E97">
            <w:pPr>
              <w:tabs>
                <w:tab w:val="center" w:pos="4677"/>
                <w:tab w:val="right" w:pos="9355"/>
              </w:tabs>
              <w:ind w:left="1701"/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юридический или фактический адрес)</w:t>
            </w:r>
          </w:p>
          <w:p w14:paraId="3239619E" w14:textId="77777777" w:rsidR="005938DF" w:rsidRDefault="005938DF" w:rsidP="00B16E97">
            <w:pPr>
              <w:tabs>
                <w:tab w:val="center" w:pos="4677"/>
                <w:tab w:val="right" w:pos="9355"/>
              </w:tabs>
              <w:ind w:left="1701"/>
              <w:jc w:val="center"/>
              <w:rPr>
                <w:smallCaps/>
                <w:sz w:val="16"/>
                <w:szCs w:val="16"/>
              </w:rPr>
            </w:pPr>
          </w:p>
          <w:p w14:paraId="5E62BA0C" w14:textId="77777777" w:rsidR="005938DF" w:rsidRPr="006308C1" w:rsidRDefault="005938DF" w:rsidP="00B16E97">
            <w:pPr>
              <w:tabs>
                <w:tab w:val="center" w:pos="4677"/>
                <w:tab w:val="right" w:pos="9355"/>
              </w:tabs>
              <w:ind w:left="1701"/>
              <w:jc w:val="center"/>
              <w:rPr>
                <w:smallCaps/>
                <w:sz w:val="23"/>
                <w:szCs w:val="23"/>
              </w:rPr>
            </w:pPr>
          </w:p>
        </w:tc>
      </w:tr>
    </w:tbl>
    <w:p w14:paraId="615C68A3" w14:textId="77777777" w:rsidR="005938DF" w:rsidRPr="006308C1" w:rsidRDefault="005938DF" w:rsidP="005938DF">
      <w:pPr>
        <w:keepNext/>
        <w:spacing w:before="120" w:line="360" w:lineRule="auto"/>
        <w:ind w:right="115" w:firstLine="544"/>
        <w:jc w:val="both"/>
        <w:outlineLvl w:val="2"/>
        <w:rPr>
          <w:smallCaps/>
          <w:color w:val="000000"/>
          <w:sz w:val="19"/>
          <w:szCs w:val="19"/>
        </w:rPr>
      </w:pPr>
      <w:r>
        <w:rPr>
          <w:smallCaps/>
          <w:color w:val="000000"/>
          <w:sz w:val="23"/>
          <w:szCs w:val="23"/>
        </w:rPr>
        <w:t>В соответствии пунктом 17 статьи 29 Федерального закона «Об основных гарантиях избирательных прав и права на участие в референдуме граждан Российской Федерации</w:t>
      </w:r>
      <w:r w:rsidRPr="006308C1">
        <w:rPr>
          <w:smallCaps/>
          <w:color w:val="000000"/>
          <w:sz w:val="23"/>
          <w:szCs w:val="23"/>
        </w:rPr>
        <w:t xml:space="preserve"> прошу Вас освободить от</w:t>
      </w:r>
      <w:r w:rsidRPr="006308C1">
        <w:rPr>
          <w:smallCaps/>
          <w:color w:val="000000"/>
          <w:sz w:val="27"/>
          <w:szCs w:val="27"/>
        </w:rPr>
        <w:t xml:space="preserve"> </w:t>
      </w:r>
      <w:r w:rsidRPr="006308C1">
        <w:rPr>
          <w:smallCaps/>
          <w:color w:val="000000"/>
          <w:sz w:val="23"/>
          <w:szCs w:val="23"/>
        </w:rPr>
        <w:t>основной работы</w:t>
      </w:r>
      <w:r w:rsidRPr="006308C1">
        <w:rPr>
          <w:smallCaps/>
          <w:color w:val="000000"/>
          <w:sz w:val="19"/>
          <w:szCs w:val="19"/>
        </w:rPr>
        <w:t xml:space="preserve"> _______________________________________________________________________________________________ </w:t>
      </w:r>
    </w:p>
    <w:p w14:paraId="31271D37" w14:textId="77777777" w:rsidR="005938DF" w:rsidRPr="006308C1" w:rsidRDefault="005938DF" w:rsidP="005938DF">
      <w:pPr>
        <w:spacing w:line="360" w:lineRule="auto"/>
        <w:ind w:left="1134" w:firstLine="567"/>
        <w:rPr>
          <w:smallCaps/>
          <w:sz w:val="22"/>
          <w:szCs w:val="22"/>
          <w:vertAlign w:val="superscript"/>
        </w:rPr>
      </w:pPr>
      <w:r>
        <w:rPr>
          <w:smallCaps/>
          <w:sz w:val="22"/>
          <w:szCs w:val="22"/>
          <w:vertAlign w:val="superscript"/>
        </w:rPr>
        <w:t xml:space="preserve">                                  </w:t>
      </w:r>
      <w:r w:rsidRPr="006308C1">
        <w:rPr>
          <w:smallCaps/>
          <w:sz w:val="22"/>
          <w:szCs w:val="22"/>
          <w:vertAlign w:val="superscript"/>
        </w:rPr>
        <w:t xml:space="preserve">(фамилия, имя, </w:t>
      </w:r>
      <w:proofErr w:type="gramStart"/>
      <w:r w:rsidRPr="006308C1">
        <w:rPr>
          <w:smallCaps/>
          <w:sz w:val="22"/>
          <w:szCs w:val="22"/>
          <w:vertAlign w:val="superscript"/>
        </w:rPr>
        <w:t>отчество  члена</w:t>
      </w:r>
      <w:proofErr w:type="gramEnd"/>
      <w:r w:rsidRPr="006308C1">
        <w:rPr>
          <w:smallCaps/>
          <w:sz w:val="22"/>
          <w:szCs w:val="22"/>
          <w:vertAlign w:val="superscript"/>
        </w:rPr>
        <w:t xml:space="preserve"> избирательной комиссии)</w:t>
      </w:r>
    </w:p>
    <w:p w14:paraId="4498A551" w14:textId="77777777" w:rsidR="005938DF" w:rsidRPr="006308C1" w:rsidRDefault="005938DF" w:rsidP="005938DF">
      <w:pPr>
        <w:jc w:val="center"/>
        <w:rPr>
          <w:smallCaps/>
          <w:sz w:val="27"/>
          <w:szCs w:val="27"/>
        </w:rPr>
      </w:pPr>
    </w:p>
    <w:p w14:paraId="2F0AE234" w14:textId="77777777" w:rsidR="005938DF" w:rsidRPr="006308C1" w:rsidRDefault="005938DF" w:rsidP="005938DF">
      <w:pPr>
        <w:spacing w:line="360" w:lineRule="auto"/>
        <w:jc w:val="both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>с «__</w:t>
      </w:r>
      <w:proofErr w:type="gramStart"/>
      <w:r w:rsidRPr="006308C1">
        <w:rPr>
          <w:smallCaps/>
          <w:sz w:val="23"/>
          <w:szCs w:val="23"/>
        </w:rPr>
        <w:t>_»_</w:t>
      </w:r>
      <w:proofErr w:type="gramEnd"/>
      <w:r w:rsidRPr="006308C1">
        <w:rPr>
          <w:smallCaps/>
          <w:sz w:val="23"/>
          <w:szCs w:val="23"/>
        </w:rPr>
        <w:t xml:space="preserve">_________20___г. по «___» _________20__г. для выполнения обязанностей члена </w:t>
      </w:r>
    </w:p>
    <w:p w14:paraId="4F94AD32" w14:textId="77777777" w:rsidR="005938DF" w:rsidRPr="006308C1" w:rsidRDefault="005938DF" w:rsidP="005938DF">
      <w:pPr>
        <w:jc w:val="both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>___________________________________________________________с правом решающего</w:t>
      </w:r>
    </w:p>
    <w:p w14:paraId="15C53BDF" w14:textId="77777777" w:rsidR="005938DF" w:rsidRPr="006308C1" w:rsidRDefault="005938DF" w:rsidP="005938DF">
      <w:pPr>
        <w:spacing w:line="360" w:lineRule="auto"/>
        <w:ind w:left="1134" w:firstLine="567"/>
        <w:rPr>
          <w:smallCaps/>
          <w:sz w:val="22"/>
          <w:szCs w:val="22"/>
          <w:vertAlign w:val="superscript"/>
        </w:rPr>
      </w:pPr>
      <w:r>
        <w:rPr>
          <w:smallCaps/>
          <w:sz w:val="22"/>
          <w:szCs w:val="22"/>
          <w:vertAlign w:val="superscript"/>
        </w:rPr>
        <w:t xml:space="preserve">                        </w:t>
      </w:r>
      <w:proofErr w:type="gramStart"/>
      <w:r w:rsidRPr="006308C1">
        <w:rPr>
          <w:smallCaps/>
          <w:sz w:val="22"/>
          <w:szCs w:val="22"/>
          <w:vertAlign w:val="superscript"/>
        </w:rPr>
        <w:t>( наименование</w:t>
      </w:r>
      <w:proofErr w:type="gramEnd"/>
      <w:r w:rsidRPr="006308C1">
        <w:rPr>
          <w:smallCaps/>
          <w:sz w:val="22"/>
          <w:szCs w:val="22"/>
          <w:vertAlign w:val="superscript"/>
        </w:rPr>
        <w:t xml:space="preserve"> избирательной комиссии)</w:t>
      </w:r>
    </w:p>
    <w:p w14:paraId="4A969248" w14:textId="672C563C" w:rsidR="005938DF" w:rsidRPr="006308C1" w:rsidRDefault="005938DF" w:rsidP="005938DF">
      <w:pPr>
        <w:spacing w:line="360" w:lineRule="auto"/>
        <w:jc w:val="both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 xml:space="preserve">голоса в период подготовки и проведения выборов </w:t>
      </w:r>
      <w:r>
        <w:rPr>
          <w:smallCaps/>
          <w:sz w:val="23"/>
          <w:szCs w:val="23"/>
        </w:rPr>
        <w:t xml:space="preserve">депутатов </w:t>
      </w:r>
      <w:r>
        <w:rPr>
          <w:smallCaps/>
          <w:sz w:val="23"/>
          <w:szCs w:val="23"/>
        </w:rPr>
        <w:t>М</w:t>
      </w:r>
      <w:r>
        <w:rPr>
          <w:smallCaps/>
          <w:sz w:val="23"/>
          <w:szCs w:val="23"/>
        </w:rPr>
        <w:t xml:space="preserve">униципального </w:t>
      </w:r>
      <w:r>
        <w:rPr>
          <w:smallCaps/>
          <w:sz w:val="23"/>
          <w:szCs w:val="23"/>
        </w:rPr>
        <w:t>С</w:t>
      </w:r>
      <w:r>
        <w:rPr>
          <w:smallCaps/>
          <w:sz w:val="23"/>
          <w:szCs w:val="23"/>
        </w:rPr>
        <w:t xml:space="preserve">овета </w:t>
      </w:r>
      <w:r>
        <w:rPr>
          <w:smallCaps/>
          <w:sz w:val="23"/>
          <w:szCs w:val="23"/>
        </w:rPr>
        <w:t xml:space="preserve">города Павловска шестого </w:t>
      </w:r>
      <w:r>
        <w:rPr>
          <w:smallCaps/>
          <w:sz w:val="23"/>
          <w:szCs w:val="23"/>
        </w:rPr>
        <w:t xml:space="preserve">созыва </w:t>
      </w:r>
      <w:r w:rsidRPr="006308C1">
        <w:rPr>
          <w:smallCaps/>
          <w:sz w:val="23"/>
          <w:szCs w:val="23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6308C1">
        <w:rPr>
          <w:smallCaps/>
          <w:color w:val="000000"/>
          <w:spacing w:val="1"/>
          <w:sz w:val="23"/>
          <w:szCs w:val="23"/>
        </w:rPr>
        <w:t xml:space="preserve">о размере средней заработной платы, исчисленной за фактически отработанное время за 12 </w:t>
      </w:r>
      <w:r w:rsidRPr="006308C1">
        <w:rPr>
          <w:smallCaps/>
          <w:spacing w:val="1"/>
          <w:sz w:val="23"/>
          <w:szCs w:val="23"/>
        </w:rPr>
        <w:t>календарных</w:t>
      </w:r>
      <w:r w:rsidRPr="006308C1">
        <w:rPr>
          <w:b/>
          <w:bCs/>
          <w:smallCaps/>
          <w:color w:val="0000FF"/>
          <w:spacing w:val="1"/>
          <w:sz w:val="23"/>
          <w:szCs w:val="23"/>
        </w:rPr>
        <w:t xml:space="preserve"> </w:t>
      </w:r>
      <w:r w:rsidRPr="006308C1">
        <w:rPr>
          <w:smallCaps/>
          <w:color w:val="000000"/>
          <w:spacing w:val="1"/>
          <w:sz w:val="23"/>
          <w:szCs w:val="23"/>
        </w:rPr>
        <w:t>месяцев,</w:t>
      </w:r>
      <w:r w:rsidRPr="006308C1">
        <w:rPr>
          <w:b/>
          <w:bCs/>
          <w:smallCaps/>
          <w:color w:val="000000"/>
          <w:spacing w:val="1"/>
          <w:sz w:val="23"/>
          <w:szCs w:val="23"/>
        </w:rPr>
        <w:t xml:space="preserve"> </w:t>
      </w:r>
      <w:r w:rsidRPr="006308C1">
        <w:rPr>
          <w:smallCaps/>
          <w:color w:val="000000"/>
          <w:spacing w:val="1"/>
          <w:sz w:val="23"/>
          <w:szCs w:val="23"/>
        </w:rPr>
        <w:t>предшествующих</w:t>
      </w:r>
      <w:r w:rsidRPr="006308C1">
        <w:rPr>
          <w:smallCaps/>
          <w:sz w:val="23"/>
          <w:szCs w:val="23"/>
        </w:rPr>
        <w:t xml:space="preserve"> освобождению от основной работы (форма прилагается).</w:t>
      </w:r>
    </w:p>
    <w:p w14:paraId="0D76BDCF" w14:textId="77777777" w:rsidR="005938DF" w:rsidRPr="006308C1" w:rsidRDefault="005938DF" w:rsidP="005938DF">
      <w:pPr>
        <w:rPr>
          <w:smallCaps/>
          <w:sz w:val="23"/>
          <w:szCs w:val="23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2811"/>
      </w:tblGrid>
      <w:tr w:rsidR="005938DF" w:rsidRPr="006308C1" w14:paraId="0A0B8AB5" w14:textId="77777777" w:rsidTr="00B16E97">
        <w:trPr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1F5C6606" w14:textId="77777777" w:rsidR="005938DF" w:rsidRPr="006308C1" w:rsidRDefault="005938DF" w:rsidP="00B16E97">
            <w:pPr>
              <w:keepNext/>
              <w:outlineLvl w:val="3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23"/>
                <w:szCs w:val="23"/>
              </w:rPr>
              <w:t xml:space="preserve">Председатель </w:t>
            </w:r>
            <w:r w:rsidRPr="006308C1">
              <w:rPr>
                <w:smallCaps/>
                <w:sz w:val="27"/>
                <w:szCs w:val="27"/>
              </w:rPr>
              <w:t>_________________________</w:t>
            </w:r>
          </w:p>
          <w:p w14:paraId="0744F360" w14:textId="77777777" w:rsidR="005938DF" w:rsidRDefault="005938DF" w:rsidP="00B16E97">
            <w:pPr>
              <w:tabs>
                <w:tab w:val="center" w:pos="4677"/>
                <w:tab w:val="right" w:pos="9355"/>
              </w:tabs>
              <w:rPr>
                <w:smallCaps/>
                <w:sz w:val="21"/>
                <w:szCs w:val="21"/>
              </w:rPr>
            </w:pPr>
            <w:r w:rsidRPr="006308C1">
              <w:rPr>
                <w:smallCaps/>
                <w:sz w:val="21"/>
                <w:szCs w:val="21"/>
              </w:rPr>
              <w:t>(наименование</w:t>
            </w:r>
          </w:p>
          <w:p w14:paraId="36C2B405" w14:textId="1BF7AA17" w:rsidR="005938DF" w:rsidRPr="006308C1" w:rsidRDefault="005938DF" w:rsidP="00B16E97">
            <w:pPr>
              <w:tabs>
                <w:tab w:val="center" w:pos="4677"/>
                <w:tab w:val="right" w:pos="9355"/>
              </w:tabs>
              <w:rPr>
                <w:smallCaps/>
                <w:sz w:val="21"/>
                <w:szCs w:val="21"/>
              </w:rPr>
            </w:pPr>
            <w:r w:rsidRPr="006308C1">
              <w:rPr>
                <w:smallCaps/>
                <w:sz w:val="21"/>
                <w:szCs w:val="21"/>
              </w:rPr>
              <w:t>избирательной комиссии)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680F45D" w14:textId="77777777" w:rsidR="005938DF" w:rsidRPr="006308C1" w:rsidRDefault="005938DF" w:rsidP="00B16E97">
            <w:pPr>
              <w:keepNext/>
              <w:ind w:firstLine="851"/>
              <w:outlineLvl w:val="1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 xml:space="preserve">           </w:t>
            </w:r>
          </w:p>
          <w:p w14:paraId="7C2B77BC" w14:textId="77777777" w:rsidR="005938DF" w:rsidRPr="006308C1" w:rsidRDefault="005938DF" w:rsidP="00B16E97">
            <w:pPr>
              <w:keepNext/>
              <w:outlineLvl w:val="1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__________________</w:t>
            </w:r>
          </w:p>
          <w:p w14:paraId="2A9D7357" w14:textId="77777777" w:rsidR="005938DF" w:rsidRPr="006308C1" w:rsidRDefault="005938DF" w:rsidP="00B16E97">
            <w:pPr>
              <w:tabs>
                <w:tab w:val="center" w:pos="4677"/>
                <w:tab w:val="right" w:pos="9355"/>
              </w:tabs>
              <w:jc w:val="center"/>
              <w:rPr>
                <w:smallCaps/>
                <w:sz w:val="21"/>
                <w:szCs w:val="21"/>
              </w:rPr>
            </w:pPr>
            <w:r w:rsidRPr="006308C1">
              <w:rPr>
                <w:smallCaps/>
                <w:sz w:val="21"/>
                <w:szCs w:val="21"/>
              </w:rPr>
              <w:t>(подпись)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55E96CF" w14:textId="77777777" w:rsidR="005938DF" w:rsidRPr="006308C1" w:rsidRDefault="005938DF" w:rsidP="00B16E97">
            <w:pPr>
              <w:keepNext/>
              <w:ind w:firstLine="851"/>
              <w:outlineLvl w:val="1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 xml:space="preserve">           </w:t>
            </w:r>
          </w:p>
          <w:p w14:paraId="48CC8AF8" w14:textId="77777777" w:rsidR="005938DF" w:rsidRPr="006308C1" w:rsidRDefault="005938DF" w:rsidP="00B16E97">
            <w:pPr>
              <w:keepNext/>
              <w:outlineLvl w:val="1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_____________________</w:t>
            </w:r>
          </w:p>
          <w:p w14:paraId="69FC2B07" w14:textId="77777777" w:rsidR="005938DF" w:rsidRPr="006308C1" w:rsidRDefault="005938DF" w:rsidP="00B16E97">
            <w:pPr>
              <w:jc w:val="both"/>
              <w:rPr>
                <w:smallCaps/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 xml:space="preserve">  </w:t>
            </w:r>
            <w:r w:rsidRPr="006308C1">
              <w:rPr>
                <w:smallCaps/>
                <w:sz w:val="21"/>
                <w:szCs w:val="21"/>
              </w:rPr>
              <w:t>(расшифровка подписи)</w:t>
            </w:r>
          </w:p>
        </w:tc>
      </w:tr>
      <w:tr w:rsidR="005938DF" w:rsidRPr="006308C1" w14:paraId="7D42B31B" w14:textId="77777777" w:rsidTr="00B16E97">
        <w:trPr>
          <w:cantSplit/>
          <w:trHeight w:val="116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77D4E917" w14:textId="77777777" w:rsidR="005938DF" w:rsidRPr="006308C1" w:rsidRDefault="005938DF" w:rsidP="00B16E97">
            <w:pPr>
              <w:spacing w:line="360" w:lineRule="auto"/>
              <w:jc w:val="right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27"/>
                <w:szCs w:val="27"/>
              </w:rPr>
              <w:t xml:space="preserve">            </w:t>
            </w:r>
            <w:r w:rsidRPr="006308C1">
              <w:rPr>
                <w:b/>
                <w:bCs/>
                <w:smallCaps/>
                <w:sz w:val="27"/>
                <w:szCs w:val="27"/>
              </w:rPr>
              <w:t xml:space="preserve">      </w:t>
            </w:r>
            <w:r w:rsidRPr="006308C1">
              <w:rPr>
                <w:smallCaps/>
                <w:sz w:val="27"/>
                <w:szCs w:val="27"/>
              </w:rPr>
              <w:t>МП</w:t>
            </w:r>
          </w:p>
          <w:p w14:paraId="3DFEFF0F" w14:textId="77777777" w:rsidR="005938DF" w:rsidRPr="006308C1" w:rsidRDefault="005938DF" w:rsidP="00B16E97">
            <w:pPr>
              <w:spacing w:line="360" w:lineRule="auto"/>
              <w:jc w:val="both"/>
              <w:rPr>
                <w:b/>
                <w:bCs/>
                <w:smallCaps/>
                <w:sz w:val="27"/>
                <w:szCs w:val="27"/>
              </w:rPr>
            </w:pPr>
          </w:p>
          <w:p w14:paraId="7A8BA4E8" w14:textId="77777777" w:rsidR="005938DF" w:rsidRPr="006308C1" w:rsidRDefault="005938DF" w:rsidP="00B16E97">
            <w:pPr>
              <w:spacing w:line="360" w:lineRule="auto"/>
              <w:jc w:val="both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«____</w:t>
            </w:r>
            <w:proofErr w:type="gramStart"/>
            <w:r w:rsidRPr="006308C1">
              <w:rPr>
                <w:smallCaps/>
                <w:sz w:val="23"/>
                <w:szCs w:val="23"/>
              </w:rPr>
              <w:t>_»_</w:t>
            </w:r>
            <w:proofErr w:type="gramEnd"/>
            <w:r w:rsidRPr="006308C1">
              <w:rPr>
                <w:smallCaps/>
                <w:sz w:val="23"/>
                <w:szCs w:val="23"/>
              </w:rPr>
              <w:t>_______________ 20__г.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25CE7" w14:textId="77777777" w:rsidR="005938DF" w:rsidRPr="006308C1" w:rsidRDefault="005938DF" w:rsidP="00B16E97">
            <w:pPr>
              <w:jc w:val="center"/>
              <w:rPr>
                <w:smallCaps/>
                <w:sz w:val="27"/>
                <w:szCs w:val="27"/>
              </w:rPr>
            </w:pPr>
          </w:p>
          <w:p w14:paraId="3EF2F73D" w14:textId="77777777" w:rsidR="005938DF" w:rsidRPr="006308C1" w:rsidRDefault="005938DF" w:rsidP="00B16E97">
            <w:pPr>
              <w:jc w:val="right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 xml:space="preserve">             .</w:t>
            </w:r>
          </w:p>
          <w:p w14:paraId="0A03B987" w14:textId="77777777" w:rsidR="005938DF" w:rsidRPr="006308C1" w:rsidRDefault="005938DF" w:rsidP="00B16E97">
            <w:pPr>
              <w:jc w:val="center"/>
              <w:rPr>
                <w:smallCaps/>
                <w:sz w:val="23"/>
                <w:szCs w:val="23"/>
              </w:rPr>
            </w:pPr>
          </w:p>
          <w:p w14:paraId="4BF125C4" w14:textId="77777777" w:rsidR="005938DF" w:rsidRPr="006308C1" w:rsidRDefault="005938DF" w:rsidP="00B16E97">
            <w:pPr>
              <w:jc w:val="center"/>
              <w:rPr>
                <w:b/>
                <w:bCs/>
                <w:smallCaps/>
                <w:sz w:val="23"/>
                <w:szCs w:val="23"/>
              </w:rPr>
            </w:pPr>
          </w:p>
        </w:tc>
      </w:tr>
    </w:tbl>
    <w:p w14:paraId="02DE0A06" w14:textId="77777777" w:rsidR="005938DF" w:rsidRPr="006308C1" w:rsidRDefault="005938DF" w:rsidP="005938DF">
      <w:pPr>
        <w:jc w:val="both"/>
        <w:rPr>
          <w:b/>
          <w:bCs/>
          <w:smallCaps/>
          <w:sz w:val="23"/>
          <w:szCs w:val="23"/>
        </w:rPr>
      </w:pPr>
    </w:p>
    <w:p w14:paraId="1B333B5C" w14:textId="7B395422" w:rsidR="005938DF" w:rsidRPr="006308C1" w:rsidRDefault="005938DF" w:rsidP="005938DF">
      <w:pPr>
        <w:spacing w:after="120"/>
        <w:jc w:val="both"/>
        <w:rPr>
          <w:smallCaps/>
          <w:sz w:val="23"/>
          <w:szCs w:val="23"/>
        </w:rPr>
      </w:pPr>
      <w:r w:rsidRPr="006308C1">
        <w:rPr>
          <w:b/>
          <w:bCs/>
          <w:smallCaps/>
          <w:sz w:val="23"/>
          <w:szCs w:val="23"/>
        </w:rPr>
        <w:t>Примечание</w:t>
      </w:r>
      <w:r>
        <w:rPr>
          <w:b/>
          <w:bCs/>
          <w:smallCaps/>
          <w:sz w:val="23"/>
          <w:szCs w:val="23"/>
        </w:rPr>
        <w:t xml:space="preserve">: </w:t>
      </w:r>
      <w:r w:rsidRPr="006308C1">
        <w:rPr>
          <w:smallCaps/>
          <w:sz w:val="23"/>
          <w:szCs w:val="23"/>
        </w:rPr>
        <w:t>Представление на освобождение от осн</w:t>
      </w:r>
      <w:r>
        <w:rPr>
          <w:smallCaps/>
          <w:sz w:val="23"/>
          <w:szCs w:val="23"/>
        </w:rPr>
        <w:t>овной работы председателя избирательной комиссии муниципального образования</w:t>
      </w:r>
      <w:r w:rsidRPr="006308C1">
        <w:rPr>
          <w:smallCaps/>
          <w:sz w:val="23"/>
          <w:szCs w:val="23"/>
        </w:rPr>
        <w:t>, участковой избирательной комиссии подписывает заместитель председателя соответствующей комиссии.</w:t>
      </w:r>
    </w:p>
    <w:p w14:paraId="1778EE3A" w14:textId="77777777" w:rsidR="005938DF" w:rsidRPr="006308C1" w:rsidRDefault="005938DF" w:rsidP="005938DF">
      <w:pPr>
        <w:ind w:firstLine="709"/>
        <w:jc w:val="both"/>
        <w:rPr>
          <w:smallCaps/>
          <w:sz w:val="23"/>
          <w:szCs w:val="23"/>
        </w:rPr>
        <w:sectPr w:rsidR="005938DF" w:rsidRPr="006308C1" w:rsidSect="002376F6">
          <w:headerReference w:type="default" r:id="rId21"/>
          <w:footerReference w:type="default" r:id="rId22"/>
          <w:footerReference w:type="first" r:id="rId23"/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14:paraId="1557DB39" w14:textId="77777777" w:rsidR="005938DF" w:rsidRPr="00A942FB" w:rsidRDefault="005938DF" w:rsidP="005938DF">
      <w:pPr>
        <w:ind w:left="3969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lastRenderedPageBreak/>
        <w:t>Приложение № 2</w:t>
      </w:r>
    </w:p>
    <w:p w14:paraId="484D8CB4" w14:textId="621BB6B9" w:rsidR="005938DF" w:rsidRDefault="005938DF" w:rsidP="005938DF">
      <w:pPr>
        <w:ind w:left="3686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к Порядку выплаты компенсации и дополнительной оплаты труда (вознаграждения), а также иных выплат</w:t>
      </w:r>
    </w:p>
    <w:p w14:paraId="00233BC5" w14:textId="77777777" w:rsidR="005938DF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в период подготовки</w:t>
      </w:r>
      <w:r>
        <w:rPr>
          <w:smallCaps/>
          <w:sz w:val="20"/>
          <w:szCs w:val="20"/>
        </w:rPr>
        <w:t xml:space="preserve"> </w:t>
      </w:r>
      <w:r w:rsidRPr="00A942FB">
        <w:rPr>
          <w:smallCaps/>
          <w:sz w:val="20"/>
          <w:szCs w:val="20"/>
        </w:rPr>
        <w:t>и проведения выборов</w:t>
      </w:r>
      <w:r>
        <w:rPr>
          <w:smallCaps/>
          <w:sz w:val="20"/>
          <w:szCs w:val="20"/>
        </w:rPr>
        <w:t xml:space="preserve"> </w:t>
      </w:r>
      <w:r w:rsidRPr="00A942FB">
        <w:rPr>
          <w:bCs/>
          <w:smallCaps/>
          <w:sz w:val="20"/>
          <w:szCs w:val="20"/>
        </w:rPr>
        <w:t>депутатов</w:t>
      </w:r>
    </w:p>
    <w:p w14:paraId="1F1639D0" w14:textId="1ABC731A" w:rsidR="005938DF" w:rsidRPr="00A942FB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>М</w:t>
      </w:r>
      <w:r w:rsidRPr="00A942FB">
        <w:rPr>
          <w:bCs/>
          <w:smallCaps/>
          <w:sz w:val="20"/>
          <w:szCs w:val="20"/>
        </w:rPr>
        <w:t>уницип</w:t>
      </w:r>
      <w:r>
        <w:rPr>
          <w:bCs/>
          <w:smallCaps/>
          <w:sz w:val="20"/>
          <w:szCs w:val="20"/>
        </w:rPr>
        <w:t xml:space="preserve">ального </w:t>
      </w:r>
      <w:r>
        <w:rPr>
          <w:bCs/>
          <w:smallCaps/>
          <w:sz w:val="20"/>
          <w:szCs w:val="20"/>
        </w:rPr>
        <w:t>С</w:t>
      </w:r>
      <w:r>
        <w:rPr>
          <w:bCs/>
          <w:smallCaps/>
          <w:sz w:val="20"/>
          <w:szCs w:val="20"/>
        </w:rPr>
        <w:t xml:space="preserve">овета </w:t>
      </w:r>
      <w:r>
        <w:rPr>
          <w:bCs/>
          <w:smallCaps/>
          <w:sz w:val="20"/>
          <w:szCs w:val="20"/>
        </w:rPr>
        <w:t xml:space="preserve">города Павловска шестого </w:t>
      </w:r>
      <w:r>
        <w:rPr>
          <w:bCs/>
          <w:smallCaps/>
          <w:sz w:val="20"/>
          <w:szCs w:val="20"/>
        </w:rPr>
        <w:t>созыва</w:t>
      </w:r>
    </w:p>
    <w:p w14:paraId="32B4B229" w14:textId="77777777" w:rsidR="005938DF" w:rsidRDefault="005938DF" w:rsidP="005938DF">
      <w:pPr>
        <w:keepNext/>
        <w:spacing w:before="240" w:after="240"/>
        <w:jc w:val="center"/>
        <w:outlineLvl w:val="0"/>
        <w:rPr>
          <w:b/>
          <w:bCs/>
          <w:smallCaps/>
          <w:kern w:val="32"/>
          <w:sz w:val="27"/>
          <w:szCs w:val="27"/>
        </w:rPr>
      </w:pPr>
    </w:p>
    <w:p w14:paraId="5923A150" w14:textId="77777777" w:rsidR="005938DF" w:rsidRPr="006308C1" w:rsidRDefault="005938DF" w:rsidP="005938DF">
      <w:pPr>
        <w:keepNext/>
        <w:spacing w:before="240" w:after="240"/>
        <w:jc w:val="center"/>
        <w:outlineLvl w:val="0"/>
        <w:rPr>
          <w:b/>
          <w:bCs/>
          <w:smallCaps/>
          <w:kern w:val="32"/>
          <w:sz w:val="27"/>
          <w:szCs w:val="27"/>
        </w:rPr>
      </w:pPr>
      <w:r>
        <w:rPr>
          <w:b/>
          <w:bCs/>
          <w:smallCaps/>
          <w:kern w:val="32"/>
          <w:sz w:val="27"/>
          <w:szCs w:val="27"/>
        </w:rPr>
        <w:t>П</w:t>
      </w:r>
      <w:r w:rsidRPr="006308C1">
        <w:rPr>
          <w:b/>
          <w:bCs/>
          <w:smallCaps/>
          <w:kern w:val="32"/>
          <w:sz w:val="27"/>
          <w:szCs w:val="27"/>
        </w:rPr>
        <w:t>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38DF" w:rsidRPr="006308C1" w14:paraId="0C236334" w14:textId="77777777" w:rsidTr="00B16E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6F072C6" w14:textId="77777777" w:rsidR="005938DF" w:rsidRPr="006308C1" w:rsidRDefault="005938DF" w:rsidP="00B16E97">
            <w:pPr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«___</w:t>
            </w:r>
            <w:proofErr w:type="gramStart"/>
            <w:r w:rsidRPr="006308C1">
              <w:rPr>
                <w:smallCaps/>
                <w:sz w:val="23"/>
                <w:szCs w:val="23"/>
              </w:rPr>
              <w:t>_»_</w:t>
            </w:r>
            <w:proofErr w:type="gramEnd"/>
            <w:r w:rsidRPr="006308C1">
              <w:rPr>
                <w:smallCaps/>
                <w:sz w:val="23"/>
                <w:szCs w:val="23"/>
              </w:rPr>
              <w:t>__________________20__г.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16FE150" w14:textId="77777777" w:rsidR="005938DF" w:rsidRPr="006308C1" w:rsidRDefault="005938DF" w:rsidP="00B16E97">
            <w:pPr>
              <w:jc w:val="right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№____________</w:t>
            </w:r>
          </w:p>
        </w:tc>
      </w:tr>
    </w:tbl>
    <w:p w14:paraId="44A16AA7" w14:textId="77777777" w:rsidR="005938DF" w:rsidRPr="006308C1" w:rsidRDefault="005938DF" w:rsidP="005938DF">
      <w:pPr>
        <w:tabs>
          <w:tab w:val="center" w:pos="4677"/>
          <w:tab w:val="right" w:pos="9355"/>
        </w:tabs>
        <w:jc w:val="center"/>
        <w:rPr>
          <w:smallCaps/>
          <w:sz w:val="23"/>
          <w:szCs w:val="23"/>
        </w:rPr>
      </w:pPr>
    </w:p>
    <w:p w14:paraId="7F855B4F" w14:textId="77777777" w:rsidR="005938DF" w:rsidRPr="006308C1" w:rsidRDefault="005938DF" w:rsidP="005938DF">
      <w:pPr>
        <w:jc w:val="center"/>
        <w:rPr>
          <w:smallCaps/>
          <w:sz w:val="23"/>
          <w:szCs w:val="23"/>
          <w:vertAlign w:val="superscript"/>
        </w:rPr>
      </w:pPr>
      <w:r w:rsidRPr="006308C1">
        <w:rPr>
          <w:smallCaps/>
          <w:sz w:val="27"/>
          <w:szCs w:val="27"/>
        </w:rPr>
        <w:t>_______________</w:t>
      </w:r>
      <w:r w:rsidRPr="006308C1">
        <w:rPr>
          <w:smallCaps/>
          <w:sz w:val="23"/>
          <w:szCs w:val="23"/>
        </w:rPr>
        <w:t xml:space="preserve">____________________________________________________________ </w:t>
      </w:r>
      <w:r>
        <w:rPr>
          <w:smallCaps/>
          <w:sz w:val="23"/>
          <w:szCs w:val="23"/>
        </w:rPr>
        <w:t xml:space="preserve">  </w:t>
      </w:r>
      <w:r w:rsidRPr="006308C1">
        <w:rPr>
          <w:smallCaps/>
          <w:sz w:val="23"/>
          <w:szCs w:val="23"/>
          <w:vertAlign w:val="superscript"/>
        </w:rPr>
        <w:t>(фамилия, имя, отчество должность члена избирательной комиссии,</w:t>
      </w:r>
    </w:p>
    <w:p w14:paraId="3A0CF350" w14:textId="77777777" w:rsidR="005938DF" w:rsidRPr="006308C1" w:rsidRDefault="005938DF" w:rsidP="005938DF">
      <w:pPr>
        <w:jc w:val="center"/>
        <w:rPr>
          <w:smallCaps/>
          <w:sz w:val="23"/>
          <w:szCs w:val="23"/>
        </w:rPr>
      </w:pPr>
    </w:p>
    <w:p w14:paraId="1DDF2998" w14:textId="77777777" w:rsidR="005938DF" w:rsidRPr="006308C1" w:rsidRDefault="005938DF" w:rsidP="005938DF">
      <w:pPr>
        <w:jc w:val="center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>_____________________________________________________________________________</w:t>
      </w:r>
    </w:p>
    <w:p w14:paraId="154B646B" w14:textId="77777777" w:rsidR="005938DF" w:rsidRPr="006308C1" w:rsidRDefault="005938DF" w:rsidP="005938DF">
      <w:pPr>
        <w:keepNext/>
        <w:spacing w:line="360" w:lineRule="auto"/>
        <w:ind w:firstLine="851"/>
        <w:jc w:val="center"/>
        <w:outlineLvl w:val="2"/>
        <w:rPr>
          <w:smallCaps/>
          <w:color w:val="000000"/>
          <w:sz w:val="23"/>
          <w:szCs w:val="23"/>
          <w:vertAlign w:val="superscript"/>
        </w:rPr>
      </w:pPr>
      <w:r w:rsidRPr="006308C1">
        <w:rPr>
          <w:smallCaps/>
          <w:color w:val="000000"/>
          <w:sz w:val="23"/>
          <w:szCs w:val="23"/>
          <w:vertAlign w:val="superscript"/>
        </w:rPr>
        <w:t xml:space="preserve"> подразделение по месту основной работы)</w:t>
      </w:r>
    </w:p>
    <w:p w14:paraId="08581931" w14:textId="77777777" w:rsidR="005938DF" w:rsidRPr="006308C1" w:rsidRDefault="005938DF" w:rsidP="005938DF">
      <w:pPr>
        <w:keepNext/>
        <w:spacing w:before="120"/>
        <w:outlineLvl w:val="2"/>
        <w:rPr>
          <w:smallCaps/>
          <w:color w:val="000000"/>
          <w:spacing w:val="-5"/>
          <w:sz w:val="23"/>
          <w:szCs w:val="23"/>
        </w:rPr>
      </w:pPr>
      <w:r w:rsidRPr="006308C1">
        <w:rPr>
          <w:smallCaps/>
          <w:color w:val="000000"/>
          <w:spacing w:val="-5"/>
          <w:sz w:val="23"/>
          <w:szCs w:val="23"/>
        </w:rPr>
        <w:t xml:space="preserve">освободить </w:t>
      </w:r>
      <w:proofErr w:type="gramStart"/>
      <w:r w:rsidRPr="006308C1">
        <w:rPr>
          <w:smallCaps/>
          <w:color w:val="000000"/>
          <w:spacing w:val="-5"/>
          <w:sz w:val="23"/>
          <w:szCs w:val="23"/>
        </w:rPr>
        <w:t>с  «</w:t>
      </w:r>
      <w:proofErr w:type="gramEnd"/>
      <w:r w:rsidRPr="006308C1">
        <w:rPr>
          <w:smallCaps/>
          <w:color w:val="000000"/>
          <w:spacing w:val="-5"/>
          <w:sz w:val="23"/>
          <w:szCs w:val="23"/>
        </w:rPr>
        <w:t>____»_____________20__года  по   «____»___________20__года</w:t>
      </w:r>
    </w:p>
    <w:p w14:paraId="36CB28BF" w14:textId="77777777" w:rsidR="005938DF" w:rsidRPr="006308C1" w:rsidRDefault="005938DF" w:rsidP="005938DF">
      <w:pPr>
        <w:jc w:val="center"/>
        <w:rPr>
          <w:smallCaps/>
          <w:sz w:val="27"/>
          <w:szCs w:val="27"/>
        </w:rPr>
      </w:pPr>
    </w:p>
    <w:p w14:paraId="2AE6E6DA" w14:textId="77777777" w:rsidR="005938DF" w:rsidRPr="006308C1" w:rsidRDefault="005938DF" w:rsidP="005938DF">
      <w:pPr>
        <w:tabs>
          <w:tab w:val="center" w:pos="4677"/>
          <w:tab w:val="right" w:pos="9355"/>
        </w:tabs>
        <w:spacing w:line="120" w:lineRule="atLeast"/>
        <w:jc w:val="both"/>
        <w:rPr>
          <w:smallCaps/>
          <w:sz w:val="23"/>
          <w:szCs w:val="23"/>
        </w:rPr>
      </w:pPr>
      <w:proofErr w:type="gramStart"/>
      <w:r w:rsidRPr="006308C1">
        <w:rPr>
          <w:smallCaps/>
          <w:sz w:val="23"/>
          <w:szCs w:val="23"/>
        </w:rPr>
        <w:t>от  основной</w:t>
      </w:r>
      <w:proofErr w:type="gramEnd"/>
      <w:r w:rsidRPr="006308C1">
        <w:rPr>
          <w:smallCaps/>
          <w:sz w:val="23"/>
          <w:szCs w:val="23"/>
        </w:rPr>
        <w:t xml:space="preserve"> работы для выполнения обязанностей члена ____________________________</w:t>
      </w:r>
    </w:p>
    <w:p w14:paraId="77330D43" w14:textId="77777777" w:rsidR="005938DF" w:rsidRPr="006308C1" w:rsidRDefault="005938DF" w:rsidP="005938DF">
      <w:pPr>
        <w:tabs>
          <w:tab w:val="center" w:pos="4677"/>
          <w:tab w:val="right" w:pos="9355"/>
        </w:tabs>
        <w:spacing w:line="120" w:lineRule="atLeast"/>
        <w:rPr>
          <w:smallCaps/>
          <w:sz w:val="23"/>
          <w:szCs w:val="23"/>
          <w:vertAlign w:val="superscript"/>
        </w:rPr>
      </w:pPr>
      <w:r w:rsidRPr="006308C1">
        <w:rPr>
          <w:smallCaps/>
          <w:sz w:val="23"/>
          <w:szCs w:val="23"/>
          <w:vertAlign w:val="superscript"/>
        </w:rPr>
        <w:tab/>
        <w:t xml:space="preserve">                                                                                                                                                 (наименование избирательной комиссии)</w:t>
      </w:r>
    </w:p>
    <w:p w14:paraId="7C90BBE5" w14:textId="7D82EF12" w:rsidR="005938DF" w:rsidRPr="006308C1" w:rsidRDefault="005938DF" w:rsidP="005938DF">
      <w:pPr>
        <w:tabs>
          <w:tab w:val="center" w:pos="4677"/>
          <w:tab w:val="right" w:pos="9355"/>
        </w:tabs>
        <w:spacing w:before="240" w:line="360" w:lineRule="auto"/>
        <w:jc w:val="both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 xml:space="preserve">с правом решающего голоса в период подготовки и проведения выборов </w:t>
      </w:r>
      <w:r w:rsidRPr="008B3524">
        <w:rPr>
          <w:smallCaps/>
        </w:rPr>
        <w:t>депутатов</w:t>
      </w:r>
      <w:r>
        <w:rPr>
          <w:smallCaps/>
        </w:rPr>
        <w:br/>
        <w:t>М</w:t>
      </w:r>
      <w:r w:rsidRPr="008B3524">
        <w:rPr>
          <w:smallCaps/>
        </w:rPr>
        <w:t xml:space="preserve">униципального </w:t>
      </w:r>
      <w:r>
        <w:rPr>
          <w:smallCaps/>
        </w:rPr>
        <w:t>С</w:t>
      </w:r>
      <w:r w:rsidRPr="008B3524">
        <w:rPr>
          <w:smallCaps/>
        </w:rPr>
        <w:t xml:space="preserve">овета </w:t>
      </w:r>
      <w:r>
        <w:rPr>
          <w:smallCaps/>
        </w:rPr>
        <w:t xml:space="preserve">города Павловска шестого </w:t>
      </w:r>
      <w:r>
        <w:rPr>
          <w:smallCaps/>
        </w:rPr>
        <w:t>созыва.</w:t>
      </w:r>
    </w:p>
    <w:p w14:paraId="57854A6F" w14:textId="77777777" w:rsidR="005938DF" w:rsidRPr="006308C1" w:rsidRDefault="005938DF" w:rsidP="005938DF">
      <w:pPr>
        <w:spacing w:before="120" w:line="360" w:lineRule="auto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 xml:space="preserve">Основания: </w:t>
      </w:r>
    </w:p>
    <w:p w14:paraId="2F85631C" w14:textId="77777777" w:rsidR="005938DF" w:rsidRPr="006308C1" w:rsidRDefault="005938DF" w:rsidP="005938DF">
      <w:pPr>
        <w:ind w:firstLine="108"/>
        <w:jc w:val="center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>1.  Представление _____________________________________________________________</w:t>
      </w:r>
    </w:p>
    <w:p w14:paraId="2B37FA65" w14:textId="77777777" w:rsidR="005938DF" w:rsidRPr="006308C1" w:rsidRDefault="005938DF" w:rsidP="005938DF">
      <w:pPr>
        <w:ind w:firstLine="108"/>
        <w:jc w:val="center"/>
        <w:rPr>
          <w:smallCaps/>
          <w:sz w:val="23"/>
          <w:szCs w:val="23"/>
          <w:vertAlign w:val="superscript"/>
        </w:rPr>
      </w:pPr>
      <w:r w:rsidRPr="006308C1">
        <w:rPr>
          <w:smallCaps/>
          <w:sz w:val="23"/>
          <w:szCs w:val="23"/>
          <w:vertAlign w:val="superscript"/>
        </w:rPr>
        <w:t xml:space="preserve">                                                    (наименование избирательной комиссии)</w:t>
      </w:r>
    </w:p>
    <w:p w14:paraId="1D8DCAA3" w14:textId="77777777" w:rsidR="005938DF" w:rsidRPr="006308C1" w:rsidRDefault="005938DF" w:rsidP="005938DF">
      <w:pPr>
        <w:spacing w:before="120" w:line="360" w:lineRule="auto"/>
        <w:jc w:val="both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>от «____» _____________ 20__г. №_______.</w:t>
      </w:r>
    </w:p>
    <w:p w14:paraId="63A38FCD" w14:textId="77777777" w:rsidR="005938DF" w:rsidRPr="006308C1" w:rsidRDefault="005938DF" w:rsidP="005938DF">
      <w:pPr>
        <w:spacing w:before="120"/>
        <w:jc w:val="center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 xml:space="preserve">2.  Заявление     _______________________________________________________________. </w:t>
      </w:r>
    </w:p>
    <w:p w14:paraId="14D09B58" w14:textId="77777777" w:rsidR="005938DF" w:rsidRPr="006308C1" w:rsidRDefault="005938DF" w:rsidP="005938DF">
      <w:pPr>
        <w:jc w:val="center"/>
        <w:rPr>
          <w:smallCaps/>
          <w:sz w:val="23"/>
          <w:szCs w:val="23"/>
          <w:vertAlign w:val="superscript"/>
        </w:rPr>
      </w:pPr>
      <w:r w:rsidRPr="006308C1">
        <w:rPr>
          <w:smallCaps/>
          <w:sz w:val="23"/>
          <w:szCs w:val="23"/>
          <w:vertAlign w:val="superscript"/>
        </w:rPr>
        <w:t xml:space="preserve">                                          (фамилия, имя, отчество освобождаемого работника)</w:t>
      </w:r>
    </w:p>
    <w:p w14:paraId="21E439B7" w14:textId="77777777" w:rsidR="005938DF" w:rsidRPr="006308C1" w:rsidRDefault="005938DF" w:rsidP="005938DF">
      <w:pPr>
        <w:spacing w:line="360" w:lineRule="auto"/>
        <w:jc w:val="center"/>
        <w:rPr>
          <w:smallCaps/>
          <w:sz w:val="23"/>
          <w:szCs w:val="23"/>
        </w:rPr>
      </w:pPr>
      <w:r w:rsidRPr="006308C1">
        <w:rPr>
          <w:smallCaps/>
          <w:sz w:val="23"/>
          <w:szCs w:val="23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680"/>
        <w:gridCol w:w="2813"/>
      </w:tblGrid>
      <w:tr w:rsidR="005938DF" w:rsidRPr="006308C1" w14:paraId="7CE5BA77" w14:textId="77777777" w:rsidTr="00B16E97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DEACAA0" w14:textId="77777777" w:rsidR="005938DF" w:rsidRDefault="005938DF" w:rsidP="00B16E97">
            <w:pPr>
              <w:spacing w:before="60"/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Руководитель предприятия</w:t>
            </w:r>
          </w:p>
          <w:p w14:paraId="4B86E48A" w14:textId="498712D8" w:rsidR="005938DF" w:rsidRPr="006308C1" w:rsidRDefault="005938DF" w:rsidP="00B16E97">
            <w:pPr>
              <w:spacing w:before="60"/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(организации)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0FA71C7" w14:textId="77777777" w:rsidR="005938DF" w:rsidRPr="006308C1" w:rsidRDefault="005938DF" w:rsidP="00B16E97">
            <w:pPr>
              <w:spacing w:before="240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_________________</w:t>
            </w:r>
          </w:p>
          <w:p w14:paraId="72EBAB7E" w14:textId="77777777" w:rsidR="005938DF" w:rsidRPr="006308C1" w:rsidRDefault="005938DF" w:rsidP="00B16E97">
            <w:pPr>
              <w:spacing w:after="120"/>
              <w:jc w:val="center"/>
              <w:rPr>
                <w:smallCaps/>
                <w:sz w:val="27"/>
                <w:szCs w:val="27"/>
                <w:vertAlign w:val="superscript"/>
              </w:rPr>
            </w:pPr>
            <w:r w:rsidRPr="006308C1">
              <w:rPr>
                <w:smallCap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F68F" w14:textId="77777777" w:rsidR="005938DF" w:rsidRPr="006308C1" w:rsidRDefault="005938DF" w:rsidP="00B16E97">
            <w:pPr>
              <w:jc w:val="center"/>
              <w:rPr>
                <w:smallCaps/>
                <w:sz w:val="23"/>
                <w:szCs w:val="23"/>
                <w:vertAlign w:val="superscript"/>
              </w:rPr>
            </w:pPr>
            <w:r w:rsidRPr="006308C1">
              <w:rPr>
                <w:b/>
                <w:bCs/>
                <w:smallCaps/>
                <w:sz w:val="19"/>
                <w:szCs w:val="19"/>
              </w:rPr>
              <w:t xml:space="preserve">_______________________ </w:t>
            </w:r>
            <w:r w:rsidRPr="006308C1">
              <w:rPr>
                <w:bCs/>
                <w:smallCaps/>
                <w:sz w:val="27"/>
                <w:szCs w:val="27"/>
                <w:vertAlign w:val="superscript"/>
              </w:rPr>
              <w:t>(расшифровка подписи)</w:t>
            </w:r>
          </w:p>
        </w:tc>
      </w:tr>
      <w:tr w:rsidR="005938DF" w:rsidRPr="006308C1" w14:paraId="31E14B57" w14:textId="77777777" w:rsidTr="00B16E97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645D" w14:textId="77777777" w:rsidR="005938DF" w:rsidRPr="006308C1" w:rsidRDefault="005938DF" w:rsidP="00B16E97">
            <w:pPr>
              <w:spacing w:line="360" w:lineRule="auto"/>
              <w:jc w:val="right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МП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792A0472" w14:textId="77777777" w:rsidR="005938DF" w:rsidRPr="006308C1" w:rsidRDefault="005938DF" w:rsidP="00B16E97">
            <w:pPr>
              <w:spacing w:line="360" w:lineRule="auto"/>
              <w:jc w:val="center"/>
              <w:rPr>
                <w:smallCaps/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BF98040" w14:textId="77777777" w:rsidR="005938DF" w:rsidRPr="006308C1" w:rsidRDefault="005938DF" w:rsidP="00B16E97">
            <w:pPr>
              <w:spacing w:line="360" w:lineRule="auto"/>
              <w:jc w:val="center"/>
              <w:rPr>
                <w:smallCaps/>
                <w:sz w:val="23"/>
                <w:szCs w:val="23"/>
              </w:rPr>
            </w:pPr>
          </w:p>
          <w:p w14:paraId="0DB9F464" w14:textId="77777777" w:rsidR="005938DF" w:rsidRPr="006308C1" w:rsidRDefault="005938DF" w:rsidP="00B16E97">
            <w:pPr>
              <w:spacing w:line="360" w:lineRule="auto"/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«__</w:t>
            </w:r>
            <w:proofErr w:type="gramStart"/>
            <w:r w:rsidRPr="006308C1">
              <w:rPr>
                <w:smallCaps/>
                <w:sz w:val="23"/>
                <w:szCs w:val="23"/>
              </w:rPr>
              <w:t>_»_</w:t>
            </w:r>
            <w:proofErr w:type="gramEnd"/>
            <w:r w:rsidRPr="006308C1">
              <w:rPr>
                <w:smallCaps/>
                <w:sz w:val="23"/>
                <w:szCs w:val="23"/>
              </w:rPr>
              <w:t>__________20_г.</w:t>
            </w:r>
          </w:p>
        </w:tc>
      </w:tr>
      <w:tr w:rsidR="005938DF" w:rsidRPr="006308C1" w14:paraId="7CC8C5E8" w14:textId="77777777" w:rsidTr="00B16E9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B140620" w14:textId="77777777" w:rsidR="005938DF" w:rsidRPr="006308C1" w:rsidRDefault="005938DF" w:rsidP="00B16E97">
            <w:pPr>
              <w:spacing w:before="120"/>
              <w:jc w:val="center"/>
              <w:rPr>
                <w:smallCaps/>
                <w:sz w:val="23"/>
                <w:szCs w:val="23"/>
              </w:rPr>
            </w:pPr>
          </w:p>
          <w:p w14:paraId="3A3BB1F9" w14:textId="77777777" w:rsidR="005938DF" w:rsidRPr="006308C1" w:rsidRDefault="005938DF" w:rsidP="00B16E97">
            <w:pPr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 xml:space="preserve">Копия </w:t>
            </w:r>
            <w:proofErr w:type="gramStart"/>
            <w:r w:rsidRPr="006308C1">
              <w:rPr>
                <w:smallCaps/>
                <w:sz w:val="23"/>
                <w:szCs w:val="23"/>
              </w:rPr>
              <w:t xml:space="preserve">верна:   </w:t>
            </w:r>
            <w:proofErr w:type="gramEnd"/>
            <w:r w:rsidRPr="006308C1">
              <w:rPr>
                <w:smallCaps/>
                <w:sz w:val="23"/>
                <w:szCs w:val="23"/>
              </w:rPr>
              <w:t xml:space="preserve">         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14:paraId="1F2767B7" w14:textId="77777777" w:rsidR="005938DF" w:rsidRPr="006308C1" w:rsidRDefault="005938DF" w:rsidP="00B16E97">
            <w:pPr>
              <w:spacing w:before="360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_________________</w:t>
            </w:r>
          </w:p>
          <w:p w14:paraId="45C28B2E" w14:textId="77777777" w:rsidR="005938DF" w:rsidRPr="006308C1" w:rsidRDefault="005938DF" w:rsidP="00B16E97">
            <w:pPr>
              <w:spacing w:after="120"/>
              <w:jc w:val="center"/>
              <w:rPr>
                <w:smallCaps/>
                <w:sz w:val="27"/>
                <w:szCs w:val="27"/>
                <w:vertAlign w:val="superscript"/>
              </w:rPr>
            </w:pPr>
            <w:r w:rsidRPr="006308C1">
              <w:rPr>
                <w:smallCap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4A49" w14:textId="77777777" w:rsidR="005938DF" w:rsidRPr="006308C1" w:rsidRDefault="005938DF" w:rsidP="00B16E97">
            <w:pPr>
              <w:spacing w:before="280" w:line="280" w:lineRule="exact"/>
              <w:jc w:val="center"/>
              <w:rPr>
                <w:smallCaps/>
                <w:sz w:val="23"/>
                <w:szCs w:val="23"/>
                <w:vertAlign w:val="superscript"/>
              </w:rPr>
            </w:pPr>
            <w:r w:rsidRPr="006308C1">
              <w:rPr>
                <w:b/>
                <w:bCs/>
                <w:smallCaps/>
                <w:sz w:val="19"/>
                <w:szCs w:val="19"/>
              </w:rPr>
              <w:t>_______________________</w:t>
            </w:r>
            <w:r w:rsidRPr="006308C1">
              <w:rPr>
                <w:bCs/>
                <w:smallCaps/>
                <w:sz w:val="27"/>
                <w:szCs w:val="27"/>
                <w:vertAlign w:val="superscript"/>
              </w:rPr>
              <w:t xml:space="preserve"> (расшифровка подписи лица, уполномоченного заверять копии)</w:t>
            </w:r>
          </w:p>
        </w:tc>
      </w:tr>
      <w:tr w:rsidR="005938DF" w:rsidRPr="006308C1" w14:paraId="59875486" w14:textId="77777777" w:rsidTr="00B16E97">
        <w:trPr>
          <w:trHeight w:val="51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D5D4AFE" w14:textId="77777777" w:rsidR="005938DF" w:rsidRPr="006308C1" w:rsidRDefault="005938DF" w:rsidP="00B16E97">
            <w:pPr>
              <w:spacing w:line="360" w:lineRule="auto"/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«__</w:t>
            </w:r>
            <w:proofErr w:type="gramStart"/>
            <w:r w:rsidRPr="006308C1">
              <w:rPr>
                <w:smallCaps/>
                <w:sz w:val="23"/>
                <w:szCs w:val="23"/>
              </w:rPr>
              <w:t>_»_</w:t>
            </w:r>
            <w:proofErr w:type="gramEnd"/>
            <w:r w:rsidRPr="006308C1">
              <w:rPr>
                <w:smallCaps/>
                <w:sz w:val="23"/>
                <w:szCs w:val="23"/>
              </w:rPr>
              <w:t>__________20__г.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D9E6" w14:textId="77777777" w:rsidR="005938DF" w:rsidRPr="006308C1" w:rsidRDefault="005938DF" w:rsidP="00B16E97">
            <w:pPr>
              <w:spacing w:line="360" w:lineRule="auto"/>
              <w:ind w:right="-249"/>
              <w:jc w:val="center"/>
              <w:rPr>
                <w:smallCaps/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13E2E69" w14:textId="77777777" w:rsidR="005938DF" w:rsidRPr="006308C1" w:rsidRDefault="005938DF" w:rsidP="00B16E97">
            <w:pPr>
              <w:spacing w:line="360" w:lineRule="auto"/>
              <w:jc w:val="center"/>
              <w:rPr>
                <w:smallCaps/>
                <w:sz w:val="23"/>
                <w:szCs w:val="23"/>
              </w:rPr>
            </w:pPr>
          </w:p>
        </w:tc>
      </w:tr>
    </w:tbl>
    <w:p w14:paraId="37C2857A" w14:textId="77777777" w:rsidR="005938DF" w:rsidRPr="006308C1" w:rsidRDefault="005938DF" w:rsidP="005938DF">
      <w:pPr>
        <w:rPr>
          <w:smallCaps/>
          <w:sz w:val="27"/>
          <w:szCs w:val="27"/>
        </w:rPr>
        <w:sectPr w:rsidR="005938DF" w:rsidRPr="006308C1">
          <w:pgSz w:w="11907" w:h="16840"/>
          <w:pgMar w:top="1134" w:right="851" w:bottom="1134" w:left="1701" w:header="720" w:footer="720" w:gutter="0"/>
          <w:pgNumType w:start="19"/>
          <w:cols w:space="720"/>
          <w:titlePg/>
        </w:sectPr>
      </w:pPr>
    </w:p>
    <w:p w14:paraId="3C876945" w14:textId="77777777" w:rsidR="005938DF" w:rsidRPr="00A942FB" w:rsidRDefault="005938DF" w:rsidP="005938DF">
      <w:pPr>
        <w:ind w:left="3969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lastRenderedPageBreak/>
        <w:t>Приложение № 3</w:t>
      </w:r>
    </w:p>
    <w:p w14:paraId="7A481C26" w14:textId="77777777" w:rsidR="005938DF" w:rsidRDefault="005938DF" w:rsidP="005938DF">
      <w:pPr>
        <w:ind w:left="3686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к Порядку выплаты компенсации и дополнительной оплаты</w:t>
      </w:r>
    </w:p>
    <w:p w14:paraId="5A775938" w14:textId="77777777" w:rsidR="005938DF" w:rsidRDefault="005938DF" w:rsidP="005938DF">
      <w:pPr>
        <w:ind w:left="3686"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труда (вознаграждения), а также иных выплат</w:t>
      </w:r>
    </w:p>
    <w:p w14:paraId="74161AE4" w14:textId="77777777" w:rsidR="005938DF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в период подготовки</w:t>
      </w:r>
      <w:r>
        <w:rPr>
          <w:smallCaps/>
          <w:sz w:val="20"/>
          <w:szCs w:val="20"/>
        </w:rPr>
        <w:t xml:space="preserve"> </w:t>
      </w:r>
      <w:r w:rsidRPr="00A942FB">
        <w:rPr>
          <w:smallCaps/>
          <w:sz w:val="20"/>
          <w:szCs w:val="20"/>
        </w:rPr>
        <w:t>и проведения выборов</w:t>
      </w:r>
      <w:r>
        <w:rPr>
          <w:smallCaps/>
          <w:sz w:val="20"/>
          <w:szCs w:val="20"/>
        </w:rPr>
        <w:t xml:space="preserve"> </w:t>
      </w:r>
      <w:r w:rsidRPr="00A942FB">
        <w:rPr>
          <w:bCs/>
          <w:smallCaps/>
          <w:sz w:val="20"/>
          <w:szCs w:val="20"/>
        </w:rPr>
        <w:t>депутатов</w:t>
      </w:r>
    </w:p>
    <w:p w14:paraId="387BA380" w14:textId="3D52C825" w:rsidR="005938DF" w:rsidRPr="00A942FB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>М</w:t>
      </w:r>
      <w:r w:rsidRPr="00A942FB">
        <w:rPr>
          <w:bCs/>
          <w:smallCaps/>
          <w:sz w:val="20"/>
          <w:szCs w:val="20"/>
        </w:rPr>
        <w:t>уницип</w:t>
      </w:r>
      <w:r>
        <w:rPr>
          <w:bCs/>
          <w:smallCaps/>
          <w:sz w:val="20"/>
          <w:szCs w:val="20"/>
        </w:rPr>
        <w:t xml:space="preserve">ального </w:t>
      </w:r>
      <w:r>
        <w:rPr>
          <w:bCs/>
          <w:smallCaps/>
          <w:sz w:val="20"/>
          <w:szCs w:val="20"/>
        </w:rPr>
        <w:t>С</w:t>
      </w:r>
      <w:r>
        <w:rPr>
          <w:bCs/>
          <w:smallCaps/>
          <w:sz w:val="20"/>
          <w:szCs w:val="20"/>
        </w:rPr>
        <w:t xml:space="preserve">овета </w:t>
      </w:r>
      <w:r>
        <w:rPr>
          <w:bCs/>
          <w:smallCaps/>
          <w:sz w:val="20"/>
          <w:szCs w:val="20"/>
        </w:rPr>
        <w:t xml:space="preserve">города Павловска шестого </w:t>
      </w:r>
      <w:r>
        <w:rPr>
          <w:bCs/>
          <w:smallCaps/>
          <w:sz w:val="20"/>
          <w:szCs w:val="20"/>
        </w:rPr>
        <w:t>созыва</w:t>
      </w:r>
    </w:p>
    <w:p w14:paraId="7A3C28A2" w14:textId="77777777" w:rsidR="005938DF" w:rsidRPr="00A942FB" w:rsidRDefault="005938DF" w:rsidP="005938DF">
      <w:pPr>
        <w:ind w:left="3686"/>
        <w:jc w:val="center"/>
        <w:rPr>
          <w:bCs/>
          <w:smallCaps/>
          <w:sz w:val="20"/>
          <w:szCs w:val="20"/>
        </w:rPr>
      </w:pPr>
    </w:p>
    <w:p w14:paraId="70EFC576" w14:textId="77777777" w:rsidR="005938DF" w:rsidRDefault="005938DF" w:rsidP="005938DF">
      <w:pPr>
        <w:ind w:left="3969"/>
        <w:jc w:val="center"/>
        <w:rPr>
          <w:bCs/>
          <w:smallCaps/>
        </w:rPr>
      </w:pPr>
    </w:p>
    <w:p w14:paraId="39772E63" w14:textId="77777777" w:rsidR="005938DF" w:rsidRDefault="005938DF" w:rsidP="005938DF">
      <w:pPr>
        <w:ind w:left="3969"/>
        <w:jc w:val="center"/>
        <w:rPr>
          <w:smallCaps/>
          <w:sz w:val="23"/>
          <w:szCs w:val="23"/>
        </w:rPr>
      </w:pPr>
    </w:p>
    <w:p w14:paraId="2C3B62CF" w14:textId="77777777" w:rsidR="005938DF" w:rsidRPr="006308C1" w:rsidRDefault="005938DF" w:rsidP="005938DF">
      <w:pPr>
        <w:ind w:left="3969"/>
        <w:jc w:val="center"/>
        <w:rPr>
          <w:smallCaps/>
          <w:sz w:val="23"/>
          <w:szCs w:val="23"/>
        </w:rPr>
      </w:pPr>
    </w:p>
    <w:p w14:paraId="7D4A66AD" w14:textId="77777777" w:rsidR="005938DF" w:rsidRPr="006308C1" w:rsidRDefault="005938DF" w:rsidP="005938DF">
      <w:pPr>
        <w:keepNext/>
        <w:spacing w:before="240" w:after="240"/>
        <w:jc w:val="center"/>
        <w:outlineLvl w:val="0"/>
        <w:rPr>
          <w:b/>
          <w:bCs/>
          <w:smallCaps/>
          <w:kern w:val="32"/>
          <w:sz w:val="27"/>
          <w:szCs w:val="27"/>
        </w:rPr>
      </w:pPr>
      <w:r w:rsidRPr="006308C1">
        <w:rPr>
          <w:b/>
          <w:bCs/>
          <w:smallCaps/>
          <w:kern w:val="32"/>
          <w:sz w:val="27"/>
          <w:szCs w:val="27"/>
        </w:rPr>
        <w:t>СПРАВКА</w:t>
      </w:r>
    </w:p>
    <w:p w14:paraId="2A5205FE" w14:textId="77777777" w:rsidR="005938DF" w:rsidRPr="008B3524" w:rsidRDefault="005938DF" w:rsidP="005938DF">
      <w:pPr>
        <w:keepNext/>
        <w:ind w:firstLine="567"/>
        <w:jc w:val="both"/>
        <w:outlineLvl w:val="5"/>
        <w:rPr>
          <w:smallCaps/>
          <w:color w:val="000000"/>
          <w:spacing w:val="-5"/>
        </w:rPr>
      </w:pPr>
      <w:r w:rsidRPr="008B3524">
        <w:rPr>
          <w:smallCaps/>
          <w:color w:val="000000"/>
          <w:spacing w:val="-5"/>
        </w:rPr>
        <w:t xml:space="preserve">Дана__________________________________________________________ </w:t>
      </w:r>
    </w:p>
    <w:p w14:paraId="27BCA097" w14:textId="77777777" w:rsidR="005938DF" w:rsidRPr="008B3524" w:rsidRDefault="005938DF" w:rsidP="005938DF">
      <w:pPr>
        <w:spacing w:after="120"/>
        <w:ind w:firstLine="851"/>
        <w:jc w:val="both"/>
        <w:rPr>
          <w:smallCaps/>
          <w:vertAlign w:val="superscript"/>
        </w:rPr>
      </w:pPr>
      <w:r w:rsidRPr="008B3524">
        <w:rPr>
          <w:smallCaps/>
          <w:vertAlign w:val="superscript"/>
        </w:rPr>
        <w:t xml:space="preserve">                                            (фамилия, имя, отчество освобожденного работника)</w:t>
      </w:r>
    </w:p>
    <w:p w14:paraId="0A6986FE" w14:textId="18E65E9C" w:rsidR="005938DF" w:rsidRPr="008B3524" w:rsidRDefault="005938DF" w:rsidP="005938DF">
      <w:pPr>
        <w:keepNext/>
        <w:spacing w:line="360" w:lineRule="auto"/>
        <w:ind w:left="142" w:right="283"/>
        <w:jc w:val="both"/>
        <w:outlineLvl w:val="2"/>
        <w:rPr>
          <w:smallCaps/>
          <w:color w:val="000000"/>
          <w:spacing w:val="-5"/>
          <w:vertAlign w:val="superscript"/>
        </w:rPr>
      </w:pPr>
      <w:r w:rsidRPr="008B3524">
        <w:rPr>
          <w:smallCaps/>
          <w:color w:val="000000"/>
        </w:rPr>
        <w:t xml:space="preserve">в том, что размер его (ее) средней заработной платы, исчисленной за фактически отработанное время за 12 </w:t>
      </w:r>
      <w:r w:rsidRPr="008B3524">
        <w:rPr>
          <w:smallCaps/>
        </w:rPr>
        <w:t xml:space="preserve">календарных </w:t>
      </w:r>
      <w:r w:rsidRPr="008B3524">
        <w:rPr>
          <w:smallCaps/>
          <w:color w:val="000000"/>
        </w:rPr>
        <w:t>месяцев, предшествующих освобождению</w:t>
      </w:r>
      <w:r>
        <w:rPr>
          <w:smallCaps/>
          <w:color w:val="000000"/>
        </w:rPr>
        <w:t xml:space="preserve"> </w:t>
      </w:r>
      <w:r w:rsidRPr="008B3524">
        <w:rPr>
          <w:smallCaps/>
          <w:color w:val="000000"/>
        </w:rPr>
        <w:t xml:space="preserve">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  <w:r w:rsidRPr="008B3524">
        <w:rPr>
          <w:smallCaps/>
        </w:rPr>
        <w:t xml:space="preserve">депутатов </w:t>
      </w:r>
      <w:r>
        <w:rPr>
          <w:smallCaps/>
        </w:rPr>
        <w:t>М</w:t>
      </w:r>
      <w:r w:rsidRPr="008B3524">
        <w:rPr>
          <w:smallCaps/>
        </w:rPr>
        <w:t xml:space="preserve">униципального </w:t>
      </w:r>
      <w:r>
        <w:rPr>
          <w:smallCaps/>
        </w:rPr>
        <w:t>С</w:t>
      </w:r>
      <w:r w:rsidRPr="008B3524">
        <w:rPr>
          <w:smallCaps/>
        </w:rPr>
        <w:t xml:space="preserve">овета </w:t>
      </w:r>
      <w:r>
        <w:rPr>
          <w:smallCaps/>
        </w:rPr>
        <w:t xml:space="preserve">города Павловска шестого </w:t>
      </w:r>
      <w:r>
        <w:rPr>
          <w:smallCaps/>
        </w:rPr>
        <w:t>созыва</w:t>
      </w:r>
      <w:r>
        <w:rPr>
          <w:smallCaps/>
        </w:rPr>
        <w:t xml:space="preserve"> </w:t>
      </w:r>
      <w:r w:rsidRPr="008B3524">
        <w:rPr>
          <w:smallCaps/>
          <w:color w:val="000000"/>
        </w:rPr>
        <w:t xml:space="preserve">(приказ об освобождении от «____» _____________ 20__г. № _______), </w:t>
      </w:r>
      <w:r>
        <w:rPr>
          <w:smallCaps/>
          <w:color w:val="000000"/>
        </w:rPr>
        <w:t xml:space="preserve"> </w:t>
      </w:r>
      <w:r w:rsidRPr="008B3524">
        <w:rPr>
          <w:smallCaps/>
          <w:color w:val="000000"/>
          <w:spacing w:val="-5"/>
        </w:rPr>
        <w:t>составил</w:t>
      </w:r>
      <w:r>
        <w:rPr>
          <w:smallCaps/>
          <w:color w:val="000000"/>
          <w:spacing w:val="-5"/>
        </w:rPr>
        <w:t xml:space="preserve"> </w:t>
      </w:r>
      <w:r w:rsidRPr="008B3524">
        <w:rPr>
          <w:smallCaps/>
          <w:color w:val="000000"/>
          <w:spacing w:val="-5"/>
        </w:rPr>
        <w:t>_____________________________ рублей _____коп. в месяц</w:t>
      </w:r>
      <w:r>
        <w:rPr>
          <w:smallCaps/>
          <w:color w:val="000000"/>
          <w:spacing w:val="-5"/>
        </w:rPr>
        <w:t>.</w:t>
      </w:r>
      <w:r w:rsidRPr="008B3524">
        <w:rPr>
          <w:smallCaps/>
          <w:color w:val="000000"/>
          <w:spacing w:val="-5"/>
          <w:vertAlign w:val="superscript"/>
        </w:rPr>
        <w:t>)</w:t>
      </w:r>
    </w:p>
    <w:p w14:paraId="0D6C725A" w14:textId="1870A72E" w:rsidR="005938DF" w:rsidRPr="008B3524" w:rsidRDefault="005938DF" w:rsidP="005938DF">
      <w:pPr>
        <w:keepNext/>
        <w:spacing w:line="360" w:lineRule="auto"/>
        <w:ind w:firstLine="720"/>
        <w:outlineLvl w:val="2"/>
        <w:rPr>
          <w:smallCaps/>
          <w:color w:val="000000"/>
          <w:spacing w:val="-5"/>
        </w:rPr>
      </w:pPr>
      <w:r w:rsidRPr="008B3524">
        <w:rPr>
          <w:smallCaps/>
          <w:color w:val="000000"/>
          <w:spacing w:val="-5"/>
        </w:rPr>
        <w:t>Справка дана для представления в _________________________________</w:t>
      </w:r>
    </w:p>
    <w:p w14:paraId="146BA364" w14:textId="77777777" w:rsidR="005938DF" w:rsidRPr="008B3524" w:rsidRDefault="005938DF" w:rsidP="005938DF">
      <w:pPr>
        <w:ind w:left="142"/>
        <w:rPr>
          <w:smallCaps/>
        </w:rPr>
      </w:pPr>
      <w:r w:rsidRPr="008B3524">
        <w:rPr>
          <w:smallCaps/>
        </w:rPr>
        <w:t>_________________________________________________________________.</w:t>
      </w:r>
    </w:p>
    <w:p w14:paraId="0067EBC1" w14:textId="77777777" w:rsidR="005938DF" w:rsidRPr="008B3524" w:rsidRDefault="005938DF" w:rsidP="005938DF">
      <w:pPr>
        <w:keepNext/>
        <w:spacing w:line="360" w:lineRule="auto"/>
        <w:ind w:left="-142" w:firstLine="709"/>
        <w:jc w:val="center"/>
        <w:outlineLvl w:val="2"/>
        <w:rPr>
          <w:smallCaps/>
          <w:color w:val="000000"/>
          <w:spacing w:val="-5"/>
          <w:vertAlign w:val="superscript"/>
        </w:rPr>
      </w:pPr>
      <w:r w:rsidRPr="008B3524">
        <w:rPr>
          <w:smallCaps/>
          <w:color w:val="000000"/>
          <w:spacing w:val="-5"/>
          <w:vertAlign w:val="superscript"/>
        </w:rPr>
        <w:t>(наименование избирательной комиссии)</w:t>
      </w:r>
    </w:p>
    <w:p w14:paraId="2DCBF5F9" w14:textId="77777777" w:rsidR="005938DF" w:rsidRPr="008B3524" w:rsidRDefault="005938DF" w:rsidP="005938DF">
      <w:pPr>
        <w:jc w:val="center"/>
        <w:rPr>
          <w:smallCaps/>
        </w:rPr>
      </w:pPr>
    </w:p>
    <w:p w14:paraId="04A82768" w14:textId="77777777" w:rsidR="005938DF" w:rsidRPr="008D7B19" w:rsidRDefault="005938DF" w:rsidP="005938DF">
      <w:pPr>
        <w:jc w:val="center"/>
        <w:rPr>
          <w:smallCaps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708"/>
        <w:gridCol w:w="1972"/>
        <w:gridCol w:w="2565"/>
      </w:tblGrid>
      <w:tr w:rsidR="005938DF" w:rsidRPr="008D7B19" w14:paraId="10A43605" w14:textId="77777777" w:rsidTr="00B16E97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C6965" w14:textId="77777777" w:rsidR="005938DF" w:rsidRPr="008D7B19" w:rsidRDefault="005938DF" w:rsidP="00B16E97">
            <w:pPr>
              <w:keepNext/>
              <w:outlineLvl w:val="3"/>
              <w:rPr>
                <w:smallCaps/>
              </w:rPr>
            </w:pPr>
            <w:r w:rsidRPr="008D7B19">
              <w:rPr>
                <w:smallCaps/>
              </w:rPr>
              <w:t>Руководитель</w:t>
            </w:r>
          </w:p>
          <w:p w14:paraId="0B640C67" w14:textId="77777777" w:rsidR="005938DF" w:rsidRPr="008D7B19" w:rsidRDefault="005938DF" w:rsidP="00B16E97">
            <w:pPr>
              <w:spacing w:after="60"/>
              <w:jc w:val="both"/>
              <w:rPr>
                <w:smallCaps/>
              </w:rPr>
            </w:pPr>
            <w:r w:rsidRPr="008D7B19">
              <w:rPr>
                <w:smallCaps/>
              </w:rPr>
              <w:t>предприятия (организации)</w:t>
            </w:r>
          </w:p>
          <w:p w14:paraId="183C948D" w14:textId="77777777" w:rsidR="005938DF" w:rsidRPr="008D7B19" w:rsidRDefault="005938DF" w:rsidP="00B16E97">
            <w:pPr>
              <w:spacing w:after="120"/>
              <w:jc w:val="center"/>
              <w:rPr>
                <w:smallCaps/>
                <w:vertAlign w:val="superscript"/>
              </w:rPr>
            </w:pPr>
            <w:r w:rsidRPr="008D7B19">
              <w:rPr>
                <w:smallCaps/>
              </w:rPr>
              <w:t>______________________________</w:t>
            </w:r>
            <w:r w:rsidRPr="008D7B19">
              <w:rPr>
                <w:smallCaps/>
              </w:rPr>
              <w:br/>
            </w:r>
            <w:r w:rsidRPr="008D7B19">
              <w:rPr>
                <w:smallCaps/>
                <w:vertAlign w:val="superscript"/>
              </w:rPr>
              <w:t>(наименование предприятия (организации)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71BA37C" w14:textId="77777777" w:rsidR="005938DF" w:rsidRPr="008D7B19" w:rsidRDefault="005938DF" w:rsidP="00B16E97">
            <w:pPr>
              <w:jc w:val="both"/>
              <w:rPr>
                <w:smallCaps/>
              </w:rPr>
            </w:pPr>
          </w:p>
          <w:p w14:paraId="2A5BCA14" w14:textId="77777777" w:rsidR="005938DF" w:rsidRPr="008D7B19" w:rsidRDefault="005938DF" w:rsidP="00B16E97">
            <w:pPr>
              <w:spacing w:after="120"/>
              <w:jc w:val="both"/>
              <w:rPr>
                <w:smallCaps/>
              </w:rPr>
            </w:pPr>
          </w:p>
          <w:p w14:paraId="1E6428AD" w14:textId="77777777" w:rsidR="005938DF" w:rsidRPr="008D7B19" w:rsidRDefault="005938DF" w:rsidP="00B16E97">
            <w:pPr>
              <w:jc w:val="both"/>
              <w:rPr>
                <w:smallCaps/>
              </w:rPr>
            </w:pPr>
            <w:r>
              <w:rPr>
                <w:smallCaps/>
              </w:rPr>
              <w:t>______________</w:t>
            </w:r>
            <w:r w:rsidRPr="008D7B19">
              <w:rPr>
                <w:smallCaps/>
              </w:rPr>
              <w:t xml:space="preserve">                    </w:t>
            </w:r>
          </w:p>
          <w:p w14:paraId="03792C4C" w14:textId="77777777" w:rsidR="005938DF" w:rsidRPr="008D7B19" w:rsidRDefault="005938DF" w:rsidP="00B16E97">
            <w:pPr>
              <w:spacing w:after="120"/>
              <w:jc w:val="center"/>
              <w:rPr>
                <w:smallCaps/>
                <w:vertAlign w:val="superscript"/>
              </w:rPr>
            </w:pPr>
            <w:r w:rsidRPr="008D7B19">
              <w:rPr>
                <w:smallCaps/>
                <w:vertAlign w:val="superscript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AA522F8" w14:textId="77777777" w:rsidR="005938DF" w:rsidRPr="008D7B19" w:rsidRDefault="005938DF" w:rsidP="00B16E97">
            <w:pPr>
              <w:jc w:val="both"/>
              <w:rPr>
                <w:smallCaps/>
              </w:rPr>
            </w:pPr>
          </w:p>
          <w:p w14:paraId="0C3B6940" w14:textId="77777777" w:rsidR="005938DF" w:rsidRPr="008D7B19" w:rsidRDefault="005938DF" w:rsidP="00B16E97">
            <w:pPr>
              <w:spacing w:after="120"/>
              <w:jc w:val="both"/>
              <w:rPr>
                <w:smallCaps/>
              </w:rPr>
            </w:pPr>
          </w:p>
          <w:p w14:paraId="5E4177F7" w14:textId="77777777" w:rsidR="005938DF" w:rsidRPr="008D7B19" w:rsidRDefault="005938DF" w:rsidP="00B16E97">
            <w:pPr>
              <w:spacing w:after="120"/>
              <w:jc w:val="center"/>
              <w:rPr>
                <w:smallCaps/>
              </w:rPr>
            </w:pPr>
            <w:r>
              <w:rPr>
                <w:smallCaps/>
              </w:rPr>
              <w:t>___________________</w:t>
            </w:r>
            <w:r w:rsidRPr="008D7B19">
              <w:rPr>
                <w:smallCaps/>
              </w:rPr>
              <w:t xml:space="preserve"> </w:t>
            </w:r>
            <w:r w:rsidRPr="008D7B19">
              <w:rPr>
                <w:smallCaps/>
                <w:vertAlign w:val="superscript"/>
              </w:rPr>
              <w:t>(расшифровка подписи)</w:t>
            </w:r>
          </w:p>
        </w:tc>
      </w:tr>
      <w:tr w:rsidR="005938DF" w:rsidRPr="008D7B19" w14:paraId="410E9608" w14:textId="77777777" w:rsidTr="00B16E97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917E4" w14:textId="77777777" w:rsidR="005938DF" w:rsidRPr="008D7B19" w:rsidRDefault="005938DF" w:rsidP="00B16E97">
            <w:pPr>
              <w:keepNext/>
              <w:jc w:val="right"/>
              <w:outlineLvl w:val="3"/>
              <w:rPr>
                <w:smallCaps/>
              </w:rPr>
            </w:pPr>
            <w:r w:rsidRPr="008D7B19">
              <w:rPr>
                <w:smallCaps/>
              </w:rPr>
              <w:t>МП</w:t>
            </w:r>
          </w:p>
          <w:p w14:paraId="05D6308B" w14:textId="77777777" w:rsidR="005938DF" w:rsidRPr="008D7B19" w:rsidRDefault="005938DF" w:rsidP="00B16E97">
            <w:pPr>
              <w:keepNext/>
              <w:spacing w:line="360" w:lineRule="auto"/>
              <w:outlineLvl w:val="3"/>
              <w:rPr>
                <w:smallCaps/>
              </w:rPr>
            </w:pPr>
            <w:r w:rsidRPr="008D7B19">
              <w:rPr>
                <w:smallCaps/>
              </w:rPr>
              <w:t>Главный бухгалтер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10E625" w14:textId="77777777" w:rsidR="005938DF" w:rsidRPr="008D7B19" w:rsidRDefault="005938DF" w:rsidP="00B16E97">
            <w:pPr>
              <w:spacing w:after="120"/>
              <w:jc w:val="both"/>
              <w:rPr>
                <w:smallCaps/>
              </w:rPr>
            </w:pPr>
          </w:p>
          <w:p w14:paraId="7459BBE8" w14:textId="77777777" w:rsidR="005938DF" w:rsidRPr="008D7B19" w:rsidRDefault="005938DF" w:rsidP="00B16E97">
            <w:pPr>
              <w:jc w:val="center"/>
              <w:rPr>
                <w:smallCaps/>
              </w:rPr>
            </w:pPr>
            <w:r>
              <w:rPr>
                <w:smallCaps/>
              </w:rPr>
              <w:t>_____________</w:t>
            </w:r>
            <w:proofErr w:type="gramStart"/>
            <w:r>
              <w:rPr>
                <w:smallCaps/>
              </w:rPr>
              <w:t>_</w:t>
            </w:r>
            <w:r w:rsidRPr="008D7B19">
              <w:rPr>
                <w:smallCaps/>
              </w:rPr>
              <w:t xml:space="preserve">  </w:t>
            </w:r>
            <w:r w:rsidRPr="008D7B19">
              <w:rPr>
                <w:smallCaps/>
                <w:vertAlign w:val="superscript"/>
              </w:rPr>
              <w:t>(</w:t>
            </w:r>
            <w:proofErr w:type="gramEnd"/>
            <w:r w:rsidRPr="008D7B19">
              <w:rPr>
                <w:smallCaps/>
                <w:vertAlign w:val="superscript"/>
              </w:rPr>
              <w:t>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18AA267" w14:textId="77777777" w:rsidR="005938DF" w:rsidRPr="008D7B19" w:rsidRDefault="005938DF" w:rsidP="00B16E97">
            <w:pPr>
              <w:spacing w:after="120"/>
              <w:jc w:val="both"/>
              <w:rPr>
                <w:smallCaps/>
              </w:rPr>
            </w:pPr>
          </w:p>
          <w:p w14:paraId="2E850B48" w14:textId="77777777" w:rsidR="005938DF" w:rsidRPr="008D7B19" w:rsidRDefault="005938DF" w:rsidP="00B16E97">
            <w:pPr>
              <w:spacing w:after="120"/>
              <w:jc w:val="center"/>
              <w:rPr>
                <w:smallCaps/>
              </w:rPr>
            </w:pPr>
            <w:r w:rsidRPr="008D7B19">
              <w:rPr>
                <w:smallCaps/>
              </w:rPr>
              <w:t>__________________</w:t>
            </w:r>
            <w:proofErr w:type="gramStart"/>
            <w:r w:rsidRPr="008D7B19">
              <w:rPr>
                <w:smallCaps/>
              </w:rPr>
              <w:t>_</w:t>
            </w:r>
            <w:r w:rsidRPr="008D7B19">
              <w:rPr>
                <w:smallCaps/>
                <w:vertAlign w:val="superscript"/>
              </w:rPr>
              <w:t>(</w:t>
            </w:r>
            <w:proofErr w:type="gramEnd"/>
            <w:r>
              <w:rPr>
                <w:smallCaps/>
                <w:vertAlign w:val="superscript"/>
              </w:rPr>
              <w:t>(</w:t>
            </w:r>
            <w:r w:rsidRPr="008D7B19">
              <w:rPr>
                <w:smallCaps/>
                <w:vertAlign w:val="superscript"/>
              </w:rPr>
              <w:t>расшифровка подписи)</w:t>
            </w:r>
          </w:p>
        </w:tc>
      </w:tr>
      <w:tr w:rsidR="005938DF" w:rsidRPr="008D7B19" w14:paraId="6D8A6F0B" w14:textId="77777777" w:rsidTr="00B16E97">
        <w:trPr>
          <w:trHeight w:val="5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79E98AE" w14:textId="77777777" w:rsidR="005938DF" w:rsidRPr="008D7B19" w:rsidRDefault="005938DF" w:rsidP="00B16E97">
            <w:pPr>
              <w:spacing w:line="360" w:lineRule="auto"/>
              <w:jc w:val="center"/>
              <w:rPr>
                <w:smallCaps/>
              </w:rPr>
            </w:pPr>
            <w:r w:rsidRPr="008D7B19">
              <w:rPr>
                <w:smallCaps/>
              </w:rPr>
              <w:t>«__</w:t>
            </w:r>
            <w:proofErr w:type="gramStart"/>
            <w:r w:rsidRPr="008D7B19">
              <w:rPr>
                <w:smallCaps/>
              </w:rPr>
              <w:t>_»_</w:t>
            </w:r>
            <w:proofErr w:type="gramEnd"/>
            <w:r w:rsidRPr="008D7B19">
              <w:rPr>
                <w:smallCaps/>
              </w:rPr>
              <w:t>___________20__г.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43B01" w14:textId="77777777" w:rsidR="005938DF" w:rsidRPr="008D7B19" w:rsidRDefault="005938DF" w:rsidP="00B16E97">
            <w:pPr>
              <w:spacing w:line="360" w:lineRule="auto"/>
              <w:ind w:right="-249"/>
              <w:jc w:val="center"/>
              <w:rPr>
                <w:smallCaps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C686F81" w14:textId="77777777" w:rsidR="005938DF" w:rsidRPr="008D7B19" w:rsidRDefault="005938DF" w:rsidP="00B16E97">
            <w:pPr>
              <w:spacing w:line="360" w:lineRule="auto"/>
              <w:jc w:val="center"/>
              <w:rPr>
                <w:smallCaps/>
              </w:rPr>
            </w:pPr>
          </w:p>
        </w:tc>
      </w:tr>
    </w:tbl>
    <w:p w14:paraId="7137FD09" w14:textId="0BF32DF2" w:rsidR="00D46EA8" w:rsidRDefault="00D46EA8" w:rsidP="005938DF">
      <w:pPr>
        <w:rPr>
          <w:highlight w:val="yellow"/>
        </w:rPr>
      </w:pPr>
    </w:p>
    <w:p w14:paraId="0B365125" w14:textId="3DD39CB5" w:rsidR="00D46EA8" w:rsidRDefault="00D46EA8" w:rsidP="005938DF">
      <w:pPr>
        <w:rPr>
          <w:highlight w:val="yellow"/>
        </w:rPr>
      </w:pPr>
    </w:p>
    <w:p w14:paraId="7A2FA24B" w14:textId="10720F96" w:rsidR="00D46EA8" w:rsidRDefault="00D46EA8" w:rsidP="005938DF">
      <w:pPr>
        <w:rPr>
          <w:highlight w:val="yellow"/>
        </w:rPr>
      </w:pPr>
    </w:p>
    <w:p w14:paraId="389B6776" w14:textId="77777777" w:rsidR="005938DF" w:rsidRDefault="005938DF" w:rsidP="005A65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</w:rPr>
        <w:sectPr w:rsidR="005938DF" w:rsidSect="002376F6"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14:paraId="4E4B89BF" w14:textId="77777777" w:rsidR="005A656B" w:rsidRPr="009307C2" w:rsidRDefault="005A656B" w:rsidP="005A656B">
      <w:pPr>
        <w:ind w:left="8789"/>
        <w:contextualSpacing/>
        <w:rPr>
          <w:bCs/>
          <w:smallCaps/>
          <w:sz w:val="20"/>
          <w:szCs w:val="20"/>
        </w:rPr>
      </w:pPr>
      <w:r w:rsidRPr="009307C2">
        <w:rPr>
          <w:smallCaps/>
          <w:sz w:val="20"/>
          <w:szCs w:val="20"/>
        </w:rPr>
        <w:lastRenderedPageBreak/>
        <w:t xml:space="preserve">                           Приложение № 4                                                                </w:t>
      </w:r>
    </w:p>
    <w:p w14:paraId="42F04F03" w14:textId="77777777" w:rsidR="005A656B" w:rsidRDefault="005A656B" w:rsidP="005A656B">
      <w:pPr>
        <w:ind w:left="3686"/>
        <w:contextualSpacing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                                                            </w:t>
      </w:r>
      <w:r w:rsidRPr="00A942FB">
        <w:rPr>
          <w:smallCaps/>
          <w:sz w:val="20"/>
          <w:szCs w:val="20"/>
        </w:rPr>
        <w:t>к Порядку выплаты компенсации и дополнительной оплаты</w:t>
      </w:r>
      <w:r>
        <w:rPr>
          <w:smallCaps/>
          <w:sz w:val="20"/>
          <w:szCs w:val="20"/>
        </w:rPr>
        <w:br/>
        <w:t xml:space="preserve">                                                                                        </w:t>
      </w:r>
      <w:r w:rsidRPr="00A942FB">
        <w:rPr>
          <w:smallCaps/>
          <w:sz w:val="20"/>
          <w:szCs w:val="20"/>
        </w:rPr>
        <w:t xml:space="preserve"> труда (вознаграждения), а также иных выплат </w:t>
      </w:r>
    </w:p>
    <w:p w14:paraId="4F48E1EC" w14:textId="1FD84050" w:rsidR="005A656B" w:rsidRPr="00A942FB" w:rsidRDefault="005A656B" w:rsidP="00521D5E">
      <w:pPr>
        <w:ind w:left="3686"/>
        <w:jc w:val="center"/>
        <w:rPr>
          <w:bCs/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                                                            </w:t>
      </w:r>
      <w:r w:rsidRPr="00A942FB">
        <w:rPr>
          <w:smallCaps/>
          <w:sz w:val="20"/>
          <w:szCs w:val="20"/>
        </w:rPr>
        <w:t>в период подготовки и проведения выборов</w:t>
      </w:r>
      <w:r>
        <w:rPr>
          <w:smallCaps/>
          <w:sz w:val="20"/>
          <w:szCs w:val="20"/>
        </w:rPr>
        <w:t xml:space="preserve"> </w:t>
      </w:r>
      <w:r w:rsidRPr="00A942FB">
        <w:rPr>
          <w:bCs/>
          <w:smallCaps/>
          <w:sz w:val="20"/>
          <w:szCs w:val="20"/>
        </w:rPr>
        <w:t xml:space="preserve">депутатов </w:t>
      </w:r>
      <w:r>
        <w:rPr>
          <w:bCs/>
          <w:smallCaps/>
          <w:sz w:val="20"/>
          <w:szCs w:val="20"/>
        </w:rPr>
        <w:br/>
        <w:t xml:space="preserve">                                                                                   </w:t>
      </w:r>
      <w:r w:rsidR="00521D5E">
        <w:rPr>
          <w:bCs/>
          <w:smallCaps/>
          <w:sz w:val="20"/>
          <w:szCs w:val="20"/>
        </w:rPr>
        <w:t>М</w:t>
      </w:r>
      <w:r w:rsidRPr="00A942FB">
        <w:rPr>
          <w:bCs/>
          <w:smallCaps/>
          <w:sz w:val="20"/>
          <w:szCs w:val="20"/>
        </w:rPr>
        <w:t>уницип</w:t>
      </w:r>
      <w:r>
        <w:rPr>
          <w:bCs/>
          <w:smallCaps/>
          <w:sz w:val="20"/>
          <w:szCs w:val="20"/>
        </w:rPr>
        <w:t xml:space="preserve">ального </w:t>
      </w:r>
      <w:r w:rsidR="00521D5E">
        <w:rPr>
          <w:bCs/>
          <w:smallCaps/>
          <w:sz w:val="20"/>
          <w:szCs w:val="20"/>
        </w:rPr>
        <w:t>С</w:t>
      </w:r>
      <w:r>
        <w:rPr>
          <w:bCs/>
          <w:smallCaps/>
          <w:sz w:val="20"/>
          <w:szCs w:val="20"/>
        </w:rPr>
        <w:t xml:space="preserve">овета </w:t>
      </w:r>
      <w:r w:rsidR="00521D5E">
        <w:rPr>
          <w:bCs/>
          <w:smallCaps/>
          <w:sz w:val="20"/>
          <w:szCs w:val="20"/>
        </w:rPr>
        <w:t xml:space="preserve">города Павловска шестого </w:t>
      </w:r>
      <w:r>
        <w:rPr>
          <w:bCs/>
          <w:smallCaps/>
          <w:sz w:val="20"/>
          <w:szCs w:val="20"/>
        </w:rPr>
        <w:t>созыва</w:t>
      </w:r>
    </w:p>
    <w:p w14:paraId="3A0FF027" w14:textId="77777777" w:rsidR="005A656B" w:rsidRDefault="005A656B" w:rsidP="005A656B">
      <w:pPr>
        <w:ind w:left="3969"/>
        <w:jc w:val="center"/>
        <w:rPr>
          <w:bCs/>
          <w:smallCaps/>
        </w:rPr>
      </w:pPr>
    </w:p>
    <w:p w14:paraId="107CE4B5" w14:textId="77777777" w:rsidR="005A656B" w:rsidRPr="006308C1" w:rsidRDefault="005A656B" w:rsidP="005A656B">
      <w:pPr>
        <w:ind w:left="8789"/>
        <w:rPr>
          <w:smallCaps/>
          <w:sz w:val="23"/>
          <w:szCs w:val="23"/>
        </w:rPr>
      </w:pPr>
    </w:p>
    <w:p w14:paraId="225EB3BF" w14:textId="77777777" w:rsidR="005A656B" w:rsidRPr="006308C1" w:rsidRDefault="005A656B" w:rsidP="005A656B">
      <w:pPr>
        <w:ind w:left="9072"/>
        <w:jc w:val="center"/>
        <w:rPr>
          <w:smallCap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60"/>
        <w:gridCol w:w="4496"/>
        <w:gridCol w:w="4349"/>
      </w:tblGrid>
      <w:tr w:rsidR="005A656B" w:rsidRPr="006308C1" w14:paraId="1F21A6CE" w14:textId="77777777" w:rsidTr="00B16E9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26225E83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 xml:space="preserve">Утвержден решением </w:t>
            </w:r>
          </w:p>
          <w:p w14:paraId="0F907CF1" w14:textId="77777777" w:rsidR="005A656B" w:rsidRPr="006308C1" w:rsidRDefault="005A656B" w:rsidP="00B16E97">
            <w:pPr>
              <w:jc w:val="both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27"/>
                <w:szCs w:val="27"/>
              </w:rPr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3515E99E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</w:p>
          <w:p w14:paraId="24B0117D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от «___</w:t>
            </w:r>
            <w:proofErr w:type="gramStart"/>
            <w:r w:rsidRPr="006308C1">
              <w:rPr>
                <w:smallCaps/>
                <w:sz w:val="23"/>
                <w:szCs w:val="23"/>
              </w:rPr>
              <w:t>_»_</w:t>
            </w:r>
            <w:proofErr w:type="gramEnd"/>
            <w:r w:rsidRPr="006308C1">
              <w:rPr>
                <w:smallCaps/>
                <w:sz w:val="23"/>
                <w:szCs w:val="23"/>
              </w:rPr>
              <w:t>_________ 20__ г. № 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119BC001" w14:textId="77777777" w:rsidR="005A656B" w:rsidRPr="006308C1" w:rsidRDefault="005A656B" w:rsidP="00B16E97">
            <w:pPr>
              <w:jc w:val="center"/>
              <w:rPr>
                <w:smallCaps/>
                <w:sz w:val="21"/>
                <w:szCs w:val="21"/>
              </w:rPr>
            </w:pPr>
          </w:p>
        </w:tc>
      </w:tr>
      <w:tr w:rsidR="005A656B" w:rsidRPr="006308C1" w14:paraId="70AE7BDC" w14:textId="77777777" w:rsidTr="00B16E9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D1915A4" w14:textId="77777777" w:rsidR="00521D5E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 xml:space="preserve">      (наименование избирательной комиссии,</w:t>
            </w:r>
          </w:p>
          <w:p w14:paraId="6908E867" w14:textId="07E4518C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номер избирательного участка)</w:t>
            </w:r>
          </w:p>
          <w:p w14:paraId="15C8A0C5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4CCC67E1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58B9F30F" w14:textId="77777777" w:rsidR="005A656B" w:rsidRPr="006308C1" w:rsidRDefault="005A656B" w:rsidP="00B16E97">
            <w:pPr>
              <w:jc w:val="center"/>
              <w:rPr>
                <w:smallCaps/>
                <w:sz w:val="21"/>
                <w:szCs w:val="21"/>
              </w:rPr>
            </w:pPr>
          </w:p>
        </w:tc>
      </w:tr>
    </w:tbl>
    <w:p w14:paraId="70D298F6" w14:textId="77777777" w:rsidR="005A656B" w:rsidRPr="006308C1" w:rsidRDefault="005A656B" w:rsidP="005A656B">
      <w:pPr>
        <w:jc w:val="center"/>
        <w:rPr>
          <w:b/>
          <w:bCs/>
          <w:smallCaps/>
          <w:sz w:val="27"/>
          <w:szCs w:val="27"/>
          <w:vertAlign w:val="superscript"/>
        </w:rPr>
      </w:pPr>
      <w:r w:rsidRPr="006308C1">
        <w:rPr>
          <w:b/>
          <w:bCs/>
          <w:smallCaps/>
          <w:sz w:val="27"/>
          <w:szCs w:val="27"/>
        </w:rPr>
        <w:t>ГРАФИК РАБОТЫ</w:t>
      </w:r>
      <w:r w:rsidRPr="006308C1">
        <w:rPr>
          <w:b/>
          <w:bCs/>
          <w:smallCaps/>
          <w:sz w:val="27"/>
          <w:szCs w:val="27"/>
          <w:vertAlign w:val="superscript"/>
        </w:rPr>
        <w:t xml:space="preserve"> </w:t>
      </w:r>
    </w:p>
    <w:p w14:paraId="5A4300E3" w14:textId="77777777" w:rsidR="005A656B" w:rsidRPr="006308C1" w:rsidRDefault="005A656B" w:rsidP="005A656B">
      <w:pPr>
        <w:spacing w:line="360" w:lineRule="auto"/>
        <w:jc w:val="center"/>
        <w:rPr>
          <w:b/>
          <w:bCs/>
          <w:smallCaps/>
          <w:sz w:val="12"/>
          <w:szCs w:val="12"/>
          <w:vertAlign w:val="superscript"/>
        </w:rPr>
      </w:pPr>
    </w:p>
    <w:p w14:paraId="5785F77B" w14:textId="77777777" w:rsidR="005A656B" w:rsidRPr="006308C1" w:rsidRDefault="005A656B" w:rsidP="005A656B">
      <w:pPr>
        <w:jc w:val="center"/>
        <w:rPr>
          <w:smallCaps/>
          <w:sz w:val="27"/>
          <w:szCs w:val="27"/>
        </w:rPr>
      </w:pPr>
      <w:r w:rsidRPr="006308C1">
        <w:rPr>
          <w:b/>
          <w:smallCaps/>
          <w:sz w:val="27"/>
          <w:szCs w:val="27"/>
        </w:rPr>
        <w:t xml:space="preserve">членов </w:t>
      </w:r>
      <w:r w:rsidRPr="006308C1">
        <w:rPr>
          <w:smallCaps/>
          <w:sz w:val="27"/>
          <w:szCs w:val="27"/>
        </w:rPr>
        <w:t>____________________________________________________________________________</w:t>
      </w:r>
    </w:p>
    <w:p w14:paraId="4973FC8E" w14:textId="77777777" w:rsidR="005A656B" w:rsidRPr="006308C1" w:rsidRDefault="005A656B" w:rsidP="005A656B">
      <w:pPr>
        <w:jc w:val="center"/>
        <w:rPr>
          <w:smallCaps/>
          <w:sz w:val="19"/>
          <w:szCs w:val="19"/>
        </w:rPr>
      </w:pPr>
      <w:r>
        <w:rPr>
          <w:smallCaps/>
          <w:sz w:val="19"/>
          <w:szCs w:val="19"/>
        </w:rPr>
        <w:t xml:space="preserve">                  </w:t>
      </w:r>
      <w:r w:rsidRPr="006308C1">
        <w:rPr>
          <w:smallCaps/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14:paraId="01ACA962" w14:textId="77777777" w:rsidR="005A656B" w:rsidRPr="006308C1" w:rsidRDefault="005A656B" w:rsidP="005A656B">
      <w:pPr>
        <w:jc w:val="center"/>
        <w:rPr>
          <w:smallCaps/>
          <w:sz w:val="16"/>
          <w:szCs w:val="16"/>
        </w:rPr>
      </w:pPr>
    </w:p>
    <w:p w14:paraId="5A4024DE" w14:textId="77777777" w:rsidR="00521D5E" w:rsidRDefault="005A656B" w:rsidP="005A656B">
      <w:pPr>
        <w:jc w:val="center"/>
        <w:rPr>
          <w:b/>
          <w:smallCaps/>
          <w:sz w:val="23"/>
          <w:szCs w:val="23"/>
        </w:rPr>
      </w:pPr>
      <w:r w:rsidRPr="006308C1">
        <w:rPr>
          <w:b/>
          <w:smallCaps/>
          <w:sz w:val="23"/>
          <w:szCs w:val="23"/>
        </w:rPr>
        <w:t>с правом решающего голоса, работающих в комиссии не на постоянной (штатной) основе, на выборах</w:t>
      </w:r>
    </w:p>
    <w:p w14:paraId="64EADA5C" w14:textId="60516AA8" w:rsidR="005A656B" w:rsidRPr="006308C1" w:rsidRDefault="005A656B" w:rsidP="00521D5E">
      <w:pPr>
        <w:jc w:val="center"/>
        <w:rPr>
          <w:b/>
          <w:smallCaps/>
          <w:sz w:val="23"/>
          <w:szCs w:val="23"/>
        </w:rPr>
      </w:pPr>
      <w:r>
        <w:rPr>
          <w:b/>
          <w:smallCaps/>
          <w:sz w:val="23"/>
          <w:szCs w:val="23"/>
        </w:rPr>
        <w:t xml:space="preserve">депутатов </w:t>
      </w:r>
      <w:r w:rsidR="00521D5E">
        <w:rPr>
          <w:b/>
          <w:smallCaps/>
          <w:sz w:val="23"/>
          <w:szCs w:val="23"/>
        </w:rPr>
        <w:t>М</w:t>
      </w:r>
      <w:r>
        <w:rPr>
          <w:b/>
          <w:smallCaps/>
          <w:sz w:val="23"/>
          <w:szCs w:val="23"/>
        </w:rPr>
        <w:t xml:space="preserve">униципального </w:t>
      </w:r>
      <w:r w:rsidR="00521D5E">
        <w:rPr>
          <w:b/>
          <w:smallCaps/>
          <w:sz w:val="23"/>
          <w:szCs w:val="23"/>
        </w:rPr>
        <w:t>С</w:t>
      </w:r>
      <w:r>
        <w:rPr>
          <w:b/>
          <w:smallCaps/>
          <w:sz w:val="23"/>
          <w:szCs w:val="23"/>
        </w:rPr>
        <w:t xml:space="preserve">овета </w:t>
      </w:r>
      <w:r w:rsidR="00521D5E">
        <w:rPr>
          <w:b/>
          <w:smallCaps/>
          <w:sz w:val="23"/>
          <w:szCs w:val="23"/>
        </w:rPr>
        <w:t xml:space="preserve">города Павловска шестого </w:t>
      </w:r>
      <w:r>
        <w:rPr>
          <w:b/>
          <w:smallCaps/>
          <w:sz w:val="23"/>
          <w:szCs w:val="23"/>
        </w:rPr>
        <w:t xml:space="preserve">созыва </w:t>
      </w:r>
    </w:p>
    <w:p w14:paraId="20C7F2C9" w14:textId="77777777" w:rsidR="005A656B" w:rsidRPr="006308C1" w:rsidRDefault="005A656B" w:rsidP="005A656B">
      <w:pPr>
        <w:ind w:left="9912"/>
        <w:jc w:val="center"/>
        <w:rPr>
          <w:smallCaps/>
          <w:sz w:val="23"/>
          <w:szCs w:val="23"/>
        </w:rPr>
      </w:pPr>
    </w:p>
    <w:p w14:paraId="31B9CA0F" w14:textId="77777777" w:rsidR="005A656B" w:rsidRPr="006308C1" w:rsidRDefault="005A656B" w:rsidP="005A656B">
      <w:pPr>
        <w:jc w:val="center"/>
        <w:rPr>
          <w:smallCaps/>
          <w:sz w:val="16"/>
          <w:szCs w:val="16"/>
        </w:rPr>
      </w:pPr>
    </w:p>
    <w:p w14:paraId="3F896E67" w14:textId="77777777" w:rsidR="005A656B" w:rsidRPr="006308C1" w:rsidRDefault="005A656B" w:rsidP="005A656B">
      <w:pPr>
        <w:jc w:val="center"/>
        <w:rPr>
          <w:smallCaps/>
          <w:sz w:val="27"/>
          <w:szCs w:val="27"/>
        </w:rPr>
      </w:pPr>
      <w:r w:rsidRPr="006308C1">
        <w:rPr>
          <w:smallCaps/>
          <w:sz w:val="27"/>
          <w:szCs w:val="27"/>
        </w:rPr>
        <w:t>на __________________________ 20__ года</w:t>
      </w:r>
    </w:p>
    <w:p w14:paraId="165D2DCD" w14:textId="77777777" w:rsidR="005A656B" w:rsidRPr="006308C1" w:rsidRDefault="005A656B" w:rsidP="005A656B">
      <w:pPr>
        <w:spacing w:line="360" w:lineRule="auto"/>
        <w:jc w:val="both"/>
        <w:rPr>
          <w:smallCaps/>
          <w:sz w:val="19"/>
          <w:szCs w:val="19"/>
        </w:rPr>
      </w:pPr>
      <w:r w:rsidRPr="006308C1">
        <w:rPr>
          <w:smallCaps/>
          <w:sz w:val="19"/>
          <w:szCs w:val="19"/>
        </w:rPr>
        <w:t xml:space="preserve">                                                                                                                                                     (месяц)</w:t>
      </w:r>
    </w:p>
    <w:p w14:paraId="0FB2D6C9" w14:textId="77777777" w:rsidR="005A656B" w:rsidRPr="006308C1" w:rsidRDefault="005A656B" w:rsidP="005A656B">
      <w:pPr>
        <w:spacing w:line="360" w:lineRule="auto"/>
        <w:jc w:val="both"/>
        <w:rPr>
          <w:smallCaps/>
          <w:strike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827"/>
        <w:gridCol w:w="992"/>
        <w:gridCol w:w="992"/>
        <w:gridCol w:w="851"/>
        <w:gridCol w:w="850"/>
        <w:gridCol w:w="709"/>
      </w:tblGrid>
      <w:tr w:rsidR="005A656B" w:rsidRPr="006308C1" w14:paraId="17C47C9B" w14:textId="77777777" w:rsidTr="00B16E97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14:paraId="5AE6912B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Число месяца</w:t>
            </w:r>
          </w:p>
        </w:tc>
        <w:tc>
          <w:tcPr>
            <w:tcW w:w="13835" w:type="dxa"/>
            <w:gridSpan w:val="15"/>
            <w:vAlign w:val="center"/>
          </w:tcPr>
          <w:p w14:paraId="5A5C08A5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 xml:space="preserve">Количество часов работы </w:t>
            </w:r>
            <w:proofErr w:type="gramStart"/>
            <w:r w:rsidRPr="006308C1">
              <w:rPr>
                <w:smallCaps/>
                <w:sz w:val="19"/>
                <w:szCs w:val="19"/>
              </w:rPr>
              <w:t>члена  избирательной</w:t>
            </w:r>
            <w:proofErr w:type="gramEnd"/>
            <w:r w:rsidRPr="006308C1">
              <w:rPr>
                <w:smallCaps/>
                <w:sz w:val="19"/>
                <w:szCs w:val="19"/>
              </w:rPr>
              <w:t xml:space="preserve"> комиссии, работающего в комиссии не на постоянной (штатной) основе</w:t>
            </w:r>
          </w:p>
        </w:tc>
      </w:tr>
      <w:tr w:rsidR="005A656B" w:rsidRPr="006308C1" w14:paraId="5C5F5EE6" w14:textId="77777777" w:rsidTr="00B16E97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14:paraId="67ED17E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14:paraId="0DBAF1B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57D758BC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7B74160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14:paraId="2F7E4D22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1B61E08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14F05AD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14:paraId="63D9A6DF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2FE39EC4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4A4E924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14:paraId="434F90A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5E6D3A1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1F5AAC5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14:paraId="74928EF2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3582D81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77A8E60F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14:paraId="258EC962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71D078DC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5B97BF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14:paraId="17D5B03D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7BD6D12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7B22997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79662B0A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5F8E237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AF4017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14:paraId="2DE945F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692EDC3D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45C40E7D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827" w:type="dxa"/>
            <w:vAlign w:val="center"/>
          </w:tcPr>
          <w:p w14:paraId="0D6CB4B2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1E5CB7A1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5FD605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14:paraId="44660D6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1A1CDE72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08E6D7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14:paraId="530A54F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4E6A15F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56D99233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851" w:type="dxa"/>
            <w:vAlign w:val="center"/>
          </w:tcPr>
          <w:p w14:paraId="73CA96D3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3E0916DC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7DBED9A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850" w:type="dxa"/>
            <w:vAlign w:val="center"/>
          </w:tcPr>
          <w:p w14:paraId="1DB0AC71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1DD43DB3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724FBCEA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709" w:type="dxa"/>
            <w:vAlign w:val="center"/>
          </w:tcPr>
          <w:p w14:paraId="780F4262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7C72A0A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548A655C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</w:tr>
      <w:tr w:rsidR="005A656B" w:rsidRPr="006308C1" w14:paraId="68947CD3" w14:textId="77777777" w:rsidTr="00B16E97">
        <w:trPr>
          <w:trHeight w:val="259"/>
          <w:tblHeader/>
        </w:trPr>
        <w:tc>
          <w:tcPr>
            <w:tcW w:w="908" w:type="dxa"/>
          </w:tcPr>
          <w:p w14:paraId="51C88DA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14:paraId="15EEE8F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14:paraId="096BB5B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14:paraId="042684CC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14:paraId="54C147BF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14:paraId="15EA48B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14:paraId="57F4AEF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14:paraId="60E9C1DA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14:paraId="02BEACE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14:paraId="67FBD230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10</w:t>
            </w:r>
          </w:p>
        </w:tc>
        <w:tc>
          <w:tcPr>
            <w:tcW w:w="827" w:type="dxa"/>
          </w:tcPr>
          <w:p w14:paraId="42BB6517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14:paraId="2A21F22F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14:paraId="7354ABD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13</w:t>
            </w:r>
          </w:p>
        </w:tc>
        <w:tc>
          <w:tcPr>
            <w:tcW w:w="851" w:type="dxa"/>
          </w:tcPr>
          <w:p w14:paraId="1251753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14</w:t>
            </w:r>
          </w:p>
        </w:tc>
        <w:tc>
          <w:tcPr>
            <w:tcW w:w="850" w:type="dxa"/>
          </w:tcPr>
          <w:p w14:paraId="5A0A2FE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14:paraId="53DD3704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16</w:t>
            </w:r>
          </w:p>
        </w:tc>
      </w:tr>
      <w:tr w:rsidR="005A656B" w:rsidRPr="006308C1" w14:paraId="14725F79" w14:textId="77777777" w:rsidTr="00B16E97">
        <w:tc>
          <w:tcPr>
            <w:tcW w:w="908" w:type="dxa"/>
            <w:vAlign w:val="center"/>
          </w:tcPr>
          <w:p w14:paraId="2385ABD5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14:paraId="5A1DC38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2E3C26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36A5BC8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0F3DD8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529F5B8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468769A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53EC8E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351EAB8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74A72BC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4C47C4B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785377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3513B8D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50A790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47571B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3C62B2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2EDF6369" w14:textId="77777777" w:rsidTr="00B16E97">
        <w:tc>
          <w:tcPr>
            <w:tcW w:w="908" w:type="dxa"/>
          </w:tcPr>
          <w:p w14:paraId="02C55271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14:paraId="66F8765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4E0D7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0C2B48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895551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3EE6BA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CA5FCF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6E6EBF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3F676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7133F46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71343C0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BEEE6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171C0A9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29CF66B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14A4AA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0C302A9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73C5D2F8" w14:textId="77777777" w:rsidTr="00B16E97">
        <w:tc>
          <w:tcPr>
            <w:tcW w:w="908" w:type="dxa"/>
          </w:tcPr>
          <w:p w14:paraId="4AF58A96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14:paraId="48D2755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CED0E3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3D47D60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7EAE0A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8B82D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CAE87E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EA0E48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D6C556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00143C8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2362320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0924FDA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B22992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295A1F3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016C8E1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3C93238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6DBFEE65" w14:textId="77777777" w:rsidTr="00B16E97">
        <w:tc>
          <w:tcPr>
            <w:tcW w:w="908" w:type="dxa"/>
          </w:tcPr>
          <w:p w14:paraId="073B67DD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14:paraId="0D0C2ED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76D2E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2A0495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A297DB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4C7E44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38CCD0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6BA1AA6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4141C9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0299DCF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63BDEEB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087B517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DF176E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336A937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1AA834A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41F84D7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48CBD147" w14:textId="77777777" w:rsidTr="00B16E97">
        <w:tc>
          <w:tcPr>
            <w:tcW w:w="908" w:type="dxa"/>
          </w:tcPr>
          <w:p w14:paraId="77298CAD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14:paraId="1006CFF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0643D9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509AEEE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2CB8D8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602233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B0D589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A0C2C0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002424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1B5F5B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4CA119D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5B6A3B0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1568670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614509F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309C898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00549B0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230FA7E8" w14:textId="77777777" w:rsidTr="00B16E97">
        <w:tc>
          <w:tcPr>
            <w:tcW w:w="908" w:type="dxa"/>
          </w:tcPr>
          <w:p w14:paraId="4E286F0E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lastRenderedPageBreak/>
              <w:t>6</w:t>
            </w:r>
          </w:p>
        </w:tc>
        <w:tc>
          <w:tcPr>
            <w:tcW w:w="938" w:type="dxa"/>
          </w:tcPr>
          <w:p w14:paraId="003941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F8A2EC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331C7B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7C863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D8C7E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1DCF43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49209B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18CB27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DA754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275041E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4CFC0F5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CE50B5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79F1E6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502B1FF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217510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511839DF" w14:textId="77777777" w:rsidTr="00B16E97">
        <w:tc>
          <w:tcPr>
            <w:tcW w:w="908" w:type="dxa"/>
          </w:tcPr>
          <w:p w14:paraId="2AA93E2F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14:paraId="39C34ED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4B3752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3A3239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499A62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587425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109C5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EF31F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002BA4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3B23D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47E642D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79FB8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5846A1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73E7438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0A169B6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2053FCD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2E950158" w14:textId="77777777" w:rsidTr="00B16E97">
        <w:tc>
          <w:tcPr>
            <w:tcW w:w="908" w:type="dxa"/>
          </w:tcPr>
          <w:p w14:paraId="2970F176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14:paraId="6CEC005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4D657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1DDF563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BFBA63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02480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356CD7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241422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373901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736B0F0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6D2C6F7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5CBDD04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8EBDA6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0B25A9F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3EF6EE0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221584D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24A8817B" w14:textId="77777777" w:rsidTr="00B16E97">
        <w:tc>
          <w:tcPr>
            <w:tcW w:w="908" w:type="dxa"/>
          </w:tcPr>
          <w:p w14:paraId="25616862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14:paraId="24EE422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36CC81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5F4589E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9C8317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01DA3A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C1D05B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070AC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DA0EE6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1E8159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4F91A9C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222A582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4D83F65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5A8DD6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0E6B9CA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5164D76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4921091A" w14:textId="77777777" w:rsidTr="00B16E97">
        <w:tc>
          <w:tcPr>
            <w:tcW w:w="908" w:type="dxa"/>
          </w:tcPr>
          <w:p w14:paraId="6F7C1735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14:paraId="0693500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C72F00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06FB05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7CD958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4ED7F2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6330C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F67D9F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E22BA7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7558553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58CA5E6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69532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04C5B7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3018648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32D608B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5818C3E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7416C828" w14:textId="77777777" w:rsidTr="00B16E97">
        <w:tc>
          <w:tcPr>
            <w:tcW w:w="908" w:type="dxa"/>
          </w:tcPr>
          <w:p w14:paraId="13671885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14:paraId="7524534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D9B7DA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130EF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D6E32C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79F833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D79BD5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26226D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A7A188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90C7D0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7F25BBB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59FB94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3B9358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1EBF5D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2E7B0B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416C557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475374AD" w14:textId="77777777" w:rsidTr="00B16E97">
        <w:tc>
          <w:tcPr>
            <w:tcW w:w="908" w:type="dxa"/>
          </w:tcPr>
          <w:p w14:paraId="2909AD41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14:paraId="734860D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AB8FEB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61072D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012A36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614A06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05B844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1EDD23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BA538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C7E27B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6EC754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FF900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3E9DF72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4D1F585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468C5B1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118F73A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36884CC1" w14:textId="77777777" w:rsidTr="00B16E97">
        <w:tc>
          <w:tcPr>
            <w:tcW w:w="908" w:type="dxa"/>
          </w:tcPr>
          <w:p w14:paraId="67AFE97C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14:paraId="629D35A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42122D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6414DC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25242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8CD4B7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6D3F0F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BCFEF1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313805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E2FA51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14DCEC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A78037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92A185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0EF4A44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5A4F66D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332892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2A6F58B8" w14:textId="77777777" w:rsidTr="00B16E97">
        <w:tc>
          <w:tcPr>
            <w:tcW w:w="908" w:type="dxa"/>
          </w:tcPr>
          <w:p w14:paraId="25F55A50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14:paraId="50966C8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5CD689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432D0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C7CA34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4902B7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9DF495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560C9C4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CD3AF8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2000905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50AD9D4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2F77F14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276F2E7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6F5776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09693D4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25618D1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404ABFD9" w14:textId="77777777" w:rsidTr="00B16E97">
        <w:tc>
          <w:tcPr>
            <w:tcW w:w="908" w:type="dxa"/>
          </w:tcPr>
          <w:p w14:paraId="0CAB53C1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15</w:t>
            </w:r>
          </w:p>
        </w:tc>
        <w:tc>
          <w:tcPr>
            <w:tcW w:w="938" w:type="dxa"/>
          </w:tcPr>
          <w:p w14:paraId="23B8BC7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12351F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30D1D3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925C92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9A3A99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6AF36A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AD011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B38CF3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D719A2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4A331CE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25E8FB9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608039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2C7E220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7DED2C1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0EC1EA6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1151A900" w14:textId="77777777" w:rsidTr="00B16E97">
        <w:tc>
          <w:tcPr>
            <w:tcW w:w="908" w:type="dxa"/>
          </w:tcPr>
          <w:p w14:paraId="0EAEAB6C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14:paraId="5DF2FB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DA9BF6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42057B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7D2C38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BA3F20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B88C42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8DA865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26117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1D7AC5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29FB257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22D8A53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6C45F84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5353A85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4B6D1F7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345DE61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3F27D132" w14:textId="77777777" w:rsidTr="00B16E97">
        <w:tc>
          <w:tcPr>
            <w:tcW w:w="908" w:type="dxa"/>
          </w:tcPr>
          <w:p w14:paraId="04CD1CE7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14:paraId="4BDA6A5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52F3E3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507281F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3F0031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9B2A16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4E7D54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CEDAFE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5810F3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2331D84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4A43A63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204D48B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4FEAF35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038705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6DF1EEA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755E567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32C6CEC3" w14:textId="77777777" w:rsidTr="00B16E97">
        <w:tc>
          <w:tcPr>
            <w:tcW w:w="908" w:type="dxa"/>
          </w:tcPr>
          <w:p w14:paraId="75914D64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14:paraId="6252FA8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462CB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7D28331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A3C18A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E8978E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AF135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5294BC9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F135BE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14BA44A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48E78A7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5B6BC2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E5C4F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3657324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4A30335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362E8C3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7A573B4D" w14:textId="77777777" w:rsidTr="00B16E97">
        <w:tc>
          <w:tcPr>
            <w:tcW w:w="908" w:type="dxa"/>
          </w:tcPr>
          <w:p w14:paraId="0FF6D713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14:paraId="0BA5AB4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DA87F2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7424175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7A0931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6389B0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4A006B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A2DF2D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FCA1EE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811A83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186E32E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56A365E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5588A8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76B4498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7D76A26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4B403C5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733A09E3" w14:textId="77777777" w:rsidTr="00B16E97">
        <w:tc>
          <w:tcPr>
            <w:tcW w:w="908" w:type="dxa"/>
          </w:tcPr>
          <w:p w14:paraId="7F8B028A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14:paraId="12ED54D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5DD1E9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7EEC4AB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9FA6A7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6D2AB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B00782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5C0F9D4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E11B6E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8A1F33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27FD3DA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39332F5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BAC309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17D0E0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434A31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1060F8E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27EDD9F6" w14:textId="77777777" w:rsidTr="00B16E97">
        <w:tc>
          <w:tcPr>
            <w:tcW w:w="908" w:type="dxa"/>
          </w:tcPr>
          <w:p w14:paraId="149A445A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14:paraId="7D3CDFF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36944E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188505B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23844D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3B601B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86D7F6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BBCB6A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1B72B3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B017F9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27" w:type="dxa"/>
          </w:tcPr>
          <w:p w14:paraId="6388E7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161D485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992" w:type="dxa"/>
          </w:tcPr>
          <w:p w14:paraId="7C6CF84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1" w:type="dxa"/>
          </w:tcPr>
          <w:p w14:paraId="7B7D073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850" w:type="dxa"/>
          </w:tcPr>
          <w:p w14:paraId="0689CF8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  <w:tc>
          <w:tcPr>
            <w:tcW w:w="709" w:type="dxa"/>
          </w:tcPr>
          <w:p w14:paraId="6FEB10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trike/>
                <w:sz w:val="19"/>
                <w:szCs w:val="19"/>
              </w:rPr>
            </w:pPr>
          </w:p>
        </w:tc>
      </w:tr>
      <w:tr w:rsidR="005A656B" w:rsidRPr="006308C1" w14:paraId="6619635D" w14:textId="77777777" w:rsidTr="00B16E97">
        <w:tc>
          <w:tcPr>
            <w:tcW w:w="908" w:type="dxa"/>
          </w:tcPr>
          <w:p w14:paraId="6ACF67F0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14:paraId="31D35D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14B790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61317E3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2C4BE2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10BFCFC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29922D6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67E49FC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48D2B3E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564D064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63F7A0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2DC9916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28DC04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1B99BB9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73BE905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0B4E09A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52B10B56" w14:textId="77777777" w:rsidTr="00B16E97">
        <w:tc>
          <w:tcPr>
            <w:tcW w:w="908" w:type="dxa"/>
          </w:tcPr>
          <w:p w14:paraId="7705C484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14:paraId="3351051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63C6CF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172D090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35BF84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0F4300A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187D8EA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23D6005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63D816D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73F1455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09FF0C6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188AA80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1A5BDB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510AF14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2BD6188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F783C60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3810A7B" w14:textId="77777777" w:rsidTr="00B16E97">
        <w:tc>
          <w:tcPr>
            <w:tcW w:w="908" w:type="dxa"/>
          </w:tcPr>
          <w:p w14:paraId="6D0CC1A0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14:paraId="1D6CF9B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78B5564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5FBB7F0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3704904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4520974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0E57D58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5AA6B2D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4827E1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3CFF43E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27DD993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7B4B9CB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1EC7C1C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7061595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61AD2FF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C166DD9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46FBAC00" w14:textId="77777777" w:rsidTr="00B16E97">
        <w:tc>
          <w:tcPr>
            <w:tcW w:w="908" w:type="dxa"/>
          </w:tcPr>
          <w:p w14:paraId="587BD2B2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14:paraId="214ED1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67C714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5B77DFB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20CF28C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465B5ED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3A511E3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5500F6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210ADEF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391968E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1EDB1DD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5714C7D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5342DA1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46B6A36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67A6FBC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C161A4D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7070B064" w14:textId="77777777" w:rsidTr="00B16E97">
        <w:tc>
          <w:tcPr>
            <w:tcW w:w="908" w:type="dxa"/>
          </w:tcPr>
          <w:p w14:paraId="40026666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14:paraId="371F2E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23C17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165F1D9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59FFD0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45F913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7F68FC6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79A6D9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10E18A0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37794B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4358B52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3D29EDA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E4B9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49F70E1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25E361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F288485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DC748C9" w14:textId="77777777" w:rsidTr="00B16E97">
        <w:tc>
          <w:tcPr>
            <w:tcW w:w="908" w:type="dxa"/>
          </w:tcPr>
          <w:p w14:paraId="2E2BD082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14:paraId="61EADF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0A8DD86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7EB458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67ACCDE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6B64E76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190EEA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6C437F6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747B9AA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44E841B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1D2F10D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31A58A0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36AE0A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4DCD6C2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5CBA37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EEF4F6F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031202A" w14:textId="77777777" w:rsidTr="00B16E97">
        <w:tc>
          <w:tcPr>
            <w:tcW w:w="908" w:type="dxa"/>
          </w:tcPr>
          <w:p w14:paraId="114043C7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14:paraId="6974ED6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5C4668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1A9E284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07C007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702A927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2C41089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55F449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17BF097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16DC1B7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15156A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71A0060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23130F4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2D3D282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1E39229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0F132A8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5F9F34D" w14:textId="77777777" w:rsidTr="00B16E97">
        <w:tc>
          <w:tcPr>
            <w:tcW w:w="908" w:type="dxa"/>
          </w:tcPr>
          <w:p w14:paraId="47ABA986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lastRenderedPageBreak/>
              <w:t>29</w:t>
            </w:r>
          </w:p>
        </w:tc>
        <w:tc>
          <w:tcPr>
            <w:tcW w:w="938" w:type="dxa"/>
          </w:tcPr>
          <w:p w14:paraId="1F93515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71A48AB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506B527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4047AF5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191D9B9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1FE65ED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63D17BC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76857B8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79E17AE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5A35EAF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6184760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31B0B20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62AA74F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4055C09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4CADFD6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30B5EC6F" w14:textId="77777777" w:rsidTr="00B16E97">
        <w:tc>
          <w:tcPr>
            <w:tcW w:w="908" w:type="dxa"/>
          </w:tcPr>
          <w:p w14:paraId="40F7B3A7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14:paraId="79B3EFF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070A094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271309A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206697E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1ADF186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7BB898F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73D1ECC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5774E05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39D01C7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7FDFC78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46F78EB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222BE81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0974794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545C687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8214DE3" w14:textId="77777777" w:rsidR="005A656B" w:rsidRPr="006308C1" w:rsidRDefault="005A656B" w:rsidP="00B16E97">
            <w:pPr>
              <w:spacing w:line="360" w:lineRule="auto"/>
              <w:ind w:left="-208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F22E0FC" w14:textId="77777777" w:rsidTr="00B16E97">
        <w:tc>
          <w:tcPr>
            <w:tcW w:w="908" w:type="dxa"/>
          </w:tcPr>
          <w:p w14:paraId="4E3C389D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14:paraId="7754B42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0790233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3FA305B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6C1EFB1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7B92C73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48F1758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723783B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56C476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49FAF6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3BC71C9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60A0D76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1574384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269FB5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580530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A30D9D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205FEA3E" w14:textId="77777777" w:rsidTr="00B16E97">
        <w:tc>
          <w:tcPr>
            <w:tcW w:w="908" w:type="dxa"/>
          </w:tcPr>
          <w:p w14:paraId="181DD407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  <w:r w:rsidRPr="006308C1">
              <w:rPr>
                <w:b/>
                <w:bCs/>
                <w:smallCaps/>
                <w:sz w:val="19"/>
                <w:szCs w:val="19"/>
              </w:rPr>
              <w:t>ВСЕГО ЧАСОВ</w:t>
            </w:r>
          </w:p>
        </w:tc>
        <w:tc>
          <w:tcPr>
            <w:tcW w:w="938" w:type="dxa"/>
          </w:tcPr>
          <w:p w14:paraId="4B5BD80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1D7B42F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1CC4969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3CD29DD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76FDF94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0851E1A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484AA6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72D1072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580C59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6CD1965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3F80FBC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524773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1A2FAB7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31D2E37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26CBB7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4FC4F53" w14:textId="77777777" w:rsidTr="00B16E97">
        <w:tc>
          <w:tcPr>
            <w:tcW w:w="908" w:type="dxa"/>
          </w:tcPr>
          <w:p w14:paraId="1AAA2099" w14:textId="77777777" w:rsidR="005A656B" w:rsidRPr="006308C1" w:rsidRDefault="005A656B" w:rsidP="00B16E97">
            <w:pPr>
              <w:ind w:left="-57" w:right="-57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6308C1">
              <w:rPr>
                <w:b/>
                <w:bCs/>
                <w:smallCaps/>
                <w:sz w:val="18"/>
                <w:szCs w:val="18"/>
              </w:rPr>
              <w:t xml:space="preserve">Подпись члена комиссии об </w:t>
            </w:r>
            <w:proofErr w:type="spellStart"/>
            <w:r w:rsidRPr="006308C1">
              <w:rPr>
                <w:b/>
                <w:bCs/>
                <w:smallCaps/>
                <w:sz w:val="18"/>
                <w:szCs w:val="18"/>
              </w:rPr>
              <w:t>ознаком-лении</w:t>
            </w:r>
            <w:proofErr w:type="spellEnd"/>
          </w:p>
        </w:tc>
        <w:tc>
          <w:tcPr>
            <w:tcW w:w="938" w:type="dxa"/>
          </w:tcPr>
          <w:p w14:paraId="0BB1506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2C66F39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4" w:type="dxa"/>
          </w:tcPr>
          <w:p w14:paraId="049C803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1" w:type="dxa"/>
          </w:tcPr>
          <w:p w14:paraId="02F0727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5D63EB9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9" w:type="dxa"/>
          </w:tcPr>
          <w:p w14:paraId="5D51C7B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57" w:type="dxa"/>
          </w:tcPr>
          <w:p w14:paraId="2567896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0" w:type="dxa"/>
          </w:tcPr>
          <w:p w14:paraId="100E162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65" w:type="dxa"/>
          </w:tcPr>
          <w:p w14:paraId="077557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27" w:type="dxa"/>
          </w:tcPr>
          <w:p w14:paraId="3BB7ECB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1A00C38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2" w:type="dxa"/>
          </w:tcPr>
          <w:p w14:paraId="2A5A01D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1" w:type="dxa"/>
          </w:tcPr>
          <w:p w14:paraId="5A0548E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850" w:type="dxa"/>
          </w:tcPr>
          <w:p w14:paraId="17C9CD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3D5326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</w:tbl>
    <w:p w14:paraId="2E7BE0D2" w14:textId="77777777" w:rsidR="005A656B" w:rsidRPr="006308C1" w:rsidRDefault="005A656B" w:rsidP="005A656B">
      <w:pPr>
        <w:jc w:val="center"/>
        <w:rPr>
          <w:smallCaps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131"/>
        <w:gridCol w:w="1835"/>
        <w:gridCol w:w="845"/>
        <w:gridCol w:w="3082"/>
      </w:tblGrid>
      <w:tr w:rsidR="005A656B" w:rsidRPr="006308C1" w14:paraId="10616F56" w14:textId="77777777" w:rsidTr="00B16E97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C9E92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F0C2F6B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</w:t>
            </w:r>
            <w:proofErr w:type="gramStart"/>
            <w:r w:rsidRPr="006308C1">
              <w:rPr>
                <w:smallCaps/>
                <w:sz w:val="19"/>
                <w:szCs w:val="19"/>
              </w:rPr>
              <w:t xml:space="preserve">_  </w:t>
            </w:r>
            <w:r w:rsidRPr="006308C1">
              <w:rPr>
                <w:smallCaps/>
                <w:sz w:val="27"/>
                <w:szCs w:val="27"/>
                <w:vertAlign w:val="superscript"/>
              </w:rPr>
              <w:t>(</w:t>
            </w:r>
            <w:proofErr w:type="gramEnd"/>
            <w:r w:rsidRPr="006308C1">
              <w:rPr>
                <w:smallCaps/>
                <w:sz w:val="27"/>
                <w:szCs w:val="27"/>
                <w:vertAlign w:val="superscript"/>
              </w:rPr>
              <w:t>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3D052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_______________________</w:t>
            </w:r>
          </w:p>
          <w:p w14:paraId="28DBB953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5A656B" w:rsidRPr="006308C1" w14:paraId="7F7559F1" w14:textId="77777777" w:rsidTr="00B1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04F8E2FA" w14:textId="77777777" w:rsidR="005A656B" w:rsidRPr="006308C1" w:rsidRDefault="005A656B" w:rsidP="00B16E97">
            <w:pPr>
              <w:tabs>
                <w:tab w:val="center" w:pos="4677"/>
                <w:tab w:val="right" w:pos="9355"/>
              </w:tabs>
              <w:rPr>
                <w:smallCaps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B285527" w14:textId="77777777" w:rsidR="005A656B" w:rsidRPr="006308C1" w:rsidRDefault="005A656B" w:rsidP="00B16E97">
            <w:pPr>
              <w:tabs>
                <w:tab w:val="center" w:pos="4677"/>
                <w:tab w:val="right" w:pos="9355"/>
              </w:tabs>
              <w:rPr>
                <w:smallCaps/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7AC2F" w14:textId="77777777" w:rsidR="005A656B" w:rsidRPr="006308C1" w:rsidRDefault="005A656B" w:rsidP="00B16E97">
            <w:pPr>
              <w:jc w:val="both"/>
              <w:rPr>
                <w:smallCaps/>
                <w:sz w:val="21"/>
                <w:szCs w:val="21"/>
              </w:rPr>
            </w:pPr>
          </w:p>
        </w:tc>
      </w:tr>
      <w:tr w:rsidR="005A656B" w:rsidRPr="006308C1" w14:paraId="0F64878B" w14:textId="77777777" w:rsidTr="00B16E97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86EB5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«______</w:t>
            </w:r>
            <w:proofErr w:type="gramStart"/>
            <w:r w:rsidRPr="006308C1">
              <w:rPr>
                <w:smallCaps/>
                <w:sz w:val="19"/>
                <w:szCs w:val="19"/>
              </w:rPr>
              <w:t>_»_</w:t>
            </w:r>
            <w:proofErr w:type="gramEnd"/>
            <w:r w:rsidRPr="006308C1">
              <w:rPr>
                <w:smallCaps/>
                <w:sz w:val="19"/>
                <w:szCs w:val="19"/>
              </w:rPr>
              <w:t>_____________ 20___г.</w:t>
            </w:r>
          </w:p>
          <w:p w14:paraId="628BEED8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D56AD2F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C04F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</w:p>
        </w:tc>
      </w:tr>
    </w:tbl>
    <w:p w14:paraId="1EB0A841" w14:textId="77777777" w:rsidR="005A656B" w:rsidRPr="006308C1" w:rsidRDefault="005A656B" w:rsidP="005A656B">
      <w:pPr>
        <w:jc w:val="center"/>
        <w:rPr>
          <w:b/>
          <w:bCs/>
          <w:smallCaps/>
          <w:sz w:val="21"/>
          <w:szCs w:val="21"/>
        </w:rPr>
      </w:pPr>
    </w:p>
    <w:p w14:paraId="7A338766" w14:textId="77777777" w:rsidR="005A656B" w:rsidRPr="006308C1" w:rsidRDefault="005A656B" w:rsidP="005A656B">
      <w:pPr>
        <w:tabs>
          <w:tab w:val="left" w:pos="9356"/>
        </w:tabs>
        <w:spacing w:line="360" w:lineRule="auto"/>
        <w:rPr>
          <w:smallCaps/>
          <w:color w:val="000000"/>
          <w:spacing w:val="-5"/>
          <w:sz w:val="27"/>
          <w:szCs w:val="27"/>
        </w:rPr>
        <w:sectPr w:rsidR="005A656B" w:rsidRPr="006308C1" w:rsidSect="009307C2">
          <w:headerReference w:type="default" r:id="rId24"/>
          <w:headerReference w:type="first" r:id="rId25"/>
          <w:footerReference w:type="first" r:id="rId26"/>
          <w:pgSz w:w="16840" w:h="11907" w:orient="landscape" w:code="9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14:paraId="25DE4054" w14:textId="43BF48E3" w:rsidR="005A656B" w:rsidRPr="009307C2" w:rsidRDefault="005A656B" w:rsidP="00521D5E">
      <w:pPr>
        <w:ind w:left="9204"/>
        <w:rPr>
          <w:smallCaps/>
          <w:sz w:val="20"/>
          <w:szCs w:val="20"/>
        </w:rPr>
      </w:pPr>
      <w:r w:rsidRPr="009307C2">
        <w:rPr>
          <w:smallCaps/>
          <w:sz w:val="20"/>
          <w:szCs w:val="20"/>
        </w:rPr>
        <w:lastRenderedPageBreak/>
        <w:t>Приложение № 5</w:t>
      </w:r>
    </w:p>
    <w:p w14:paraId="5A569C1F" w14:textId="0F540811" w:rsidR="005A656B" w:rsidRDefault="005A656B" w:rsidP="00521D5E">
      <w:pPr>
        <w:ind w:left="4101"/>
        <w:contextualSpacing/>
        <w:jc w:val="center"/>
        <w:rPr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к Порядку выплаты компенсации и дополнительной оплаты</w:t>
      </w:r>
      <w:r>
        <w:rPr>
          <w:smallCaps/>
          <w:sz w:val="20"/>
          <w:szCs w:val="20"/>
        </w:rPr>
        <w:br/>
      </w:r>
      <w:r w:rsidRPr="00A942FB">
        <w:rPr>
          <w:smallCaps/>
          <w:sz w:val="20"/>
          <w:szCs w:val="20"/>
        </w:rPr>
        <w:t xml:space="preserve">труда (вознаграждения), а также иных выплат </w:t>
      </w:r>
    </w:p>
    <w:p w14:paraId="50B984D8" w14:textId="3DBE0569" w:rsidR="005A656B" w:rsidRPr="00A942FB" w:rsidRDefault="005A656B" w:rsidP="00521D5E">
      <w:pPr>
        <w:ind w:left="4101"/>
        <w:jc w:val="center"/>
        <w:rPr>
          <w:bCs/>
          <w:smallCaps/>
          <w:sz w:val="20"/>
          <w:szCs w:val="20"/>
        </w:rPr>
      </w:pPr>
      <w:r w:rsidRPr="00A942FB">
        <w:rPr>
          <w:smallCaps/>
          <w:sz w:val="20"/>
          <w:szCs w:val="20"/>
        </w:rPr>
        <w:t>в период подготовки и проведения выборов</w:t>
      </w:r>
      <w:r>
        <w:rPr>
          <w:smallCaps/>
          <w:sz w:val="20"/>
          <w:szCs w:val="20"/>
        </w:rPr>
        <w:t xml:space="preserve"> </w:t>
      </w:r>
      <w:r w:rsidRPr="00A942FB">
        <w:rPr>
          <w:bCs/>
          <w:smallCaps/>
          <w:sz w:val="20"/>
          <w:szCs w:val="20"/>
        </w:rPr>
        <w:t xml:space="preserve">депутатов </w:t>
      </w:r>
      <w:r>
        <w:rPr>
          <w:bCs/>
          <w:smallCaps/>
          <w:sz w:val="20"/>
          <w:szCs w:val="20"/>
        </w:rPr>
        <w:br/>
      </w:r>
      <w:r w:rsidR="00521D5E">
        <w:rPr>
          <w:bCs/>
          <w:smallCaps/>
          <w:sz w:val="20"/>
          <w:szCs w:val="20"/>
        </w:rPr>
        <w:t>М</w:t>
      </w:r>
      <w:r w:rsidRPr="00A942FB">
        <w:rPr>
          <w:bCs/>
          <w:smallCaps/>
          <w:sz w:val="20"/>
          <w:szCs w:val="20"/>
        </w:rPr>
        <w:t>уницип</w:t>
      </w:r>
      <w:r>
        <w:rPr>
          <w:bCs/>
          <w:smallCaps/>
          <w:sz w:val="20"/>
          <w:szCs w:val="20"/>
        </w:rPr>
        <w:t xml:space="preserve">ального </w:t>
      </w:r>
      <w:r w:rsidR="00521D5E">
        <w:rPr>
          <w:bCs/>
          <w:smallCaps/>
          <w:sz w:val="20"/>
          <w:szCs w:val="20"/>
        </w:rPr>
        <w:t>С</w:t>
      </w:r>
      <w:r>
        <w:rPr>
          <w:bCs/>
          <w:smallCaps/>
          <w:sz w:val="20"/>
          <w:szCs w:val="20"/>
        </w:rPr>
        <w:t xml:space="preserve">овета </w:t>
      </w:r>
      <w:r w:rsidR="00521D5E">
        <w:rPr>
          <w:bCs/>
          <w:smallCaps/>
          <w:sz w:val="20"/>
          <w:szCs w:val="20"/>
        </w:rPr>
        <w:t xml:space="preserve">города Павловска шестого </w:t>
      </w:r>
      <w:r>
        <w:rPr>
          <w:bCs/>
          <w:smallCaps/>
          <w:sz w:val="20"/>
          <w:szCs w:val="20"/>
        </w:rPr>
        <w:t>созыва</w:t>
      </w:r>
    </w:p>
    <w:p w14:paraId="054BC05E" w14:textId="77777777" w:rsidR="005A656B" w:rsidRPr="009307C2" w:rsidRDefault="005A656B" w:rsidP="005A656B">
      <w:pPr>
        <w:ind w:left="3969"/>
        <w:jc w:val="center"/>
        <w:rPr>
          <w:bCs/>
          <w:smallCaps/>
          <w:sz w:val="20"/>
          <w:szCs w:val="20"/>
        </w:rPr>
      </w:pPr>
    </w:p>
    <w:p w14:paraId="461F7C96" w14:textId="77777777" w:rsidR="005A656B" w:rsidRPr="006308C1" w:rsidRDefault="005A656B" w:rsidP="005A656B">
      <w:pPr>
        <w:ind w:left="8789"/>
        <w:rPr>
          <w:smallCaps/>
          <w:sz w:val="23"/>
          <w:szCs w:val="23"/>
        </w:rPr>
      </w:pPr>
    </w:p>
    <w:p w14:paraId="40FB674D" w14:textId="77777777" w:rsidR="005A656B" w:rsidRPr="006308C1" w:rsidRDefault="005A656B" w:rsidP="005A656B">
      <w:pPr>
        <w:ind w:left="9912"/>
        <w:jc w:val="center"/>
        <w:rPr>
          <w:smallCaps/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73"/>
        <w:gridCol w:w="4528"/>
        <w:gridCol w:w="5293"/>
      </w:tblGrid>
      <w:tr w:rsidR="005A656B" w:rsidRPr="006308C1" w14:paraId="07BC4CD3" w14:textId="77777777" w:rsidTr="00B16E9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07B6C287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УТВЕРЖДАЮ</w:t>
            </w:r>
          </w:p>
          <w:p w14:paraId="09516873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Председатель избирательной комиссии</w:t>
            </w:r>
          </w:p>
          <w:p w14:paraId="1320A81F" w14:textId="77777777" w:rsidR="005A656B" w:rsidRPr="006308C1" w:rsidRDefault="005A656B" w:rsidP="00B16E97">
            <w:pPr>
              <w:jc w:val="both"/>
              <w:rPr>
                <w:smallCaps/>
                <w:sz w:val="23"/>
                <w:szCs w:val="23"/>
              </w:rPr>
            </w:pPr>
            <w:r w:rsidRPr="006308C1">
              <w:rPr>
                <w:smallCaps/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6DE6468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</w:p>
          <w:p w14:paraId="7CBEDDFE" w14:textId="77777777" w:rsidR="005A656B" w:rsidRPr="006308C1" w:rsidRDefault="005A656B" w:rsidP="00B16E97">
            <w:pPr>
              <w:jc w:val="center"/>
              <w:rPr>
                <w:smallCaps/>
                <w:sz w:val="23"/>
                <w:szCs w:val="23"/>
              </w:rPr>
            </w:pPr>
          </w:p>
          <w:p w14:paraId="41574EE9" w14:textId="77777777" w:rsidR="005A656B" w:rsidRPr="006308C1" w:rsidRDefault="005A656B" w:rsidP="00B16E97">
            <w:pPr>
              <w:jc w:val="center"/>
              <w:rPr>
                <w:smallCaps/>
                <w:sz w:val="27"/>
                <w:szCs w:val="27"/>
              </w:rPr>
            </w:pPr>
            <w:r w:rsidRPr="006308C1">
              <w:rPr>
                <w:smallCaps/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4D7B2160" w14:textId="77777777" w:rsidR="005A656B" w:rsidRPr="006308C1" w:rsidRDefault="005A656B" w:rsidP="00B16E97">
            <w:pPr>
              <w:jc w:val="center"/>
              <w:rPr>
                <w:smallCaps/>
                <w:sz w:val="21"/>
                <w:szCs w:val="21"/>
              </w:rPr>
            </w:pPr>
          </w:p>
        </w:tc>
      </w:tr>
      <w:tr w:rsidR="005A656B" w:rsidRPr="006308C1" w14:paraId="00CE9533" w14:textId="77777777" w:rsidTr="00B16E9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D33D5E0" w14:textId="77777777" w:rsidR="00521D5E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 xml:space="preserve">      (наименование избирательной комиссии</w:t>
            </w:r>
          </w:p>
          <w:p w14:paraId="5DDBF22C" w14:textId="13CDE76C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 xml:space="preserve"> </w:t>
            </w:r>
            <w:r w:rsidRPr="006308C1">
              <w:rPr>
                <w:smallCaps/>
                <w:sz w:val="19"/>
                <w:szCs w:val="19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E672AD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(</w:t>
            </w:r>
            <w:proofErr w:type="gramStart"/>
            <w:r w:rsidRPr="006308C1">
              <w:rPr>
                <w:smallCaps/>
                <w:sz w:val="19"/>
                <w:szCs w:val="19"/>
              </w:rPr>
              <w:t>подпись,  расшифровка</w:t>
            </w:r>
            <w:proofErr w:type="gramEnd"/>
            <w:r w:rsidRPr="006308C1">
              <w:rPr>
                <w:smallCaps/>
                <w:sz w:val="19"/>
                <w:szCs w:val="19"/>
              </w:rPr>
              <w:t xml:space="preserve">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8CA37E0" w14:textId="77777777" w:rsidR="005A656B" w:rsidRPr="006308C1" w:rsidRDefault="005A656B" w:rsidP="00B16E97">
            <w:pPr>
              <w:jc w:val="center"/>
              <w:rPr>
                <w:smallCaps/>
                <w:sz w:val="21"/>
                <w:szCs w:val="21"/>
              </w:rPr>
            </w:pPr>
          </w:p>
        </w:tc>
      </w:tr>
    </w:tbl>
    <w:p w14:paraId="103E6CB8" w14:textId="77777777" w:rsidR="005A656B" w:rsidRPr="006308C1" w:rsidRDefault="005A656B" w:rsidP="005A656B">
      <w:pPr>
        <w:spacing w:line="360" w:lineRule="auto"/>
        <w:jc w:val="center"/>
        <w:rPr>
          <w:smallCaps/>
          <w:color w:val="000000"/>
          <w:sz w:val="16"/>
          <w:szCs w:val="16"/>
        </w:rPr>
      </w:pPr>
    </w:p>
    <w:p w14:paraId="45DD823F" w14:textId="77777777" w:rsidR="005A656B" w:rsidRPr="006308C1" w:rsidRDefault="005A656B" w:rsidP="005A656B">
      <w:pPr>
        <w:jc w:val="center"/>
        <w:rPr>
          <w:b/>
          <w:bCs/>
          <w:smallCaps/>
          <w:sz w:val="22"/>
          <w:szCs w:val="22"/>
          <w:vertAlign w:val="superscript"/>
        </w:rPr>
      </w:pPr>
      <w:r w:rsidRPr="006308C1">
        <w:rPr>
          <w:b/>
          <w:bCs/>
          <w:smallCaps/>
          <w:sz w:val="22"/>
          <w:szCs w:val="22"/>
        </w:rPr>
        <w:t>СВЕДЕНИЯ</w:t>
      </w:r>
      <w:r w:rsidRPr="006308C1">
        <w:rPr>
          <w:b/>
          <w:bCs/>
          <w:smallCaps/>
          <w:sz w:val="22"/>
          <w:szCs w:val="22"/>
          <w:vertAlign w:val="superscript"/>
        </w:rPr>
        <w:t xml:space="preserve"> </w:t>
      </w:r>
    </w:p>
    <w:p w14:paraId="5DDA8117" w14:textId="77777777" w:rsidR="005A656B" w:rsidRPr="006308C1" w:rsidRDefault="005A656B" w:rsidP="005A656B">
      <w:pPr>
        <w:jc w:val="center"/>
        <w:rPr>
          <w:b/>
          <w:bCs/>
          <w:smallCaps/>
          <w:sz w:val="16"/>
          <w:szCs w:val="16"/>
        </w:rPr>
      </w:pPr>
    </w:p>
    <w:p w14:paraId="22973B8E" w14:textId="77777777" w:rsidR="005A656B" w:rsidRPr="006308C1" w:rsidRDefault="005A656B" w:rsidP="005A656B">
      <w:pPr>
        <w:jc w:val="center"/>
        <w:rPr>
          <w:smallCaps/>
          <w:sz w:val="22"/>
          <w:szCs w:val="22"/>
        </w:rPr>
      </w:pPr>
      <w:r w:rsidRPr="006308C1">
        <w:rPr>
          <w:b/>
          <w:bCs/>
          <w:smallCaps/>
          <w:sz w:val="22"/>
          <w:szCs w:val="22"/>
        </w:rPr>
        <w:t>о фактически отработанном времени членами</w:t>
      </w:r>
      <w:r w:rsidRPr="006308C1">
        <w:rPr>
          <w:smallCaps/>
          <w:sz w:val="22"/>
          <w:szCs w:val="22"/>
        </w:rPr>
        <w:t xml:space="preserve"> ___________________________________________________________________________________</w:t>
      </w:r>
    </w:p>
    <w:p w14:paraId="1ED47527" w14:textId="77777777" w:rsidR="005A656B" w:rsidRPr="006308C1" w:rsidRDefault="005A656B" w:rsidP="005A656B">
      <w:pPr>
        <w:ind w:left="5664"/>
        <w:rPr>
          <w:smallCaps/>
          <w:sz w:val="19"/>
          <w:szCs w:val="19"/>
        </w:rPr>
      </w:pPr>
      <w:r>
        <w:rPr>
          <w:smallCaps/>
          <w:sz w:val="18"/>
          <w:szCs w:val="18"/>
        </w:rPr>
        <w:t xml:space="preserve">                </w:t>
      </w:r>
      <w:r w:rsidRPr="006308C1">
        <w:rPr>
          <w:smallCaps/>
          <w:sz w:val="18"/>
          <w:szCs w:val="18"/>
        </w:rPr>
        <w:t>(</w:t>
      </w:r>
      <w:r w:rsidRPr="006308C1">
        <w:rPr>
          <w:smallCaps/>
          <w:sz w:val="19"/>
          <w:szCs w:val="19"/>
        </w:rPr>
        <w:t>наименование избирательной комиссии, номер избирательного участка)</w:t>
      </w:r>
    </w:p>
    <w:p w14:paraId="579F2658" w14:textId="77777777" w:rsidR="005A656B" w:rsidRPr="006308C1" w:rsidRDefault="005A656B" w:rsidP="005A656B">
      <w:pPr>
        <w:jc w:val="center"/>
        <w:rPr>
          <w:b/>
          <w:bCs/>
          <w:smallCaps/>
          <w:sz w:val="16"/>
          <w:szCs w:val="16"/>
        </w:rPr>
      </w:pPr>
    </w:p>
    <w:p w14:paraId="5A0D56B1" w14:textId="77777777" w:rsidR="00521D5E" w:rsidRDefault="005A656B" w:rsidP="005A656B">
      <w:pPr>
        <w:jc w:val="center"/>
        <w:rPr>
          <w:b/>
          <w:bCs/>
          <w:smallCaps/>
          <w:sz w:val="22"/>
          <w:szCs w:val="22"/>
        </w:rPr>
      </w:pPr>
      <w:r w:rsidRPr="006308C1">
        <w:rPr>
          <w:b/>
          <w:bCs/>
          <w:smallCaps/>
          <w:sz w:val="22"/>
          <w:szCs w:val="22"/>
        </w:rPr>
        <w:t>с правом решающего голоса, работавшими в комиссии не на постоянной (штатной) основе,</w:t>
      </w:r>
    </w:p>
    <w:p w14:paraId="0F8EDB42" w14:textId="2BF7BCA8" w:rsidR="005A656B" w:rsidRPr="006308C1" w:rsidRDefault="005A656B" w:rsidP="005A656B">
      <w:pPr>
        <w:jc w:val="center"/>
        <w:rPr>
          <w:b/>
          <w:smallCaps/>
          <w:sz w:val="23"/>
          <w:szCs w:val="23"/>
        </w:rPr>
      </w:pPr>
      <w:r w:rsidRPr="006308C1">
        <w:rPr>
          <w:b/>
          <w:smallCaps/>
          <w:sz w:val="22"/>
          <w:szCs w:val="22"/>
        </w:rPr>
        <w:t xml:space="preserve">на </w:t>
      </w:r>
      <w:r>
        <w:rPr>
          <w:b/>
          <w:smallCaps/>
          <w:sz w:val="22"/>
          <w:szCs w:val="22"/>
        </w:rPr>
        <w:t xml:space="preserve">выборах </w:t>
      </w:r>
      <w:r>
        <w:rPr>
          <w:b/>
          <w:smallCaps/>
          <w:sz w:val="23"/>
          <w:szCs w:val="23"/>
        </w:rPr>
        <w:t xml:space="preserve">депутатов </w:t>
      </w:r>
      <w:r w:rsidR="00521D5E">
        <w:rPr>
          <w:b/>
          <w:smallCaps/>
          <w:sz w:val="23"/>
          <w:szCs w:val="23"/>
        </w:rPr>
        <w:t>М</w:t>
      </w:r>
      <w:r>
        <w:rPr>
          <w:b/>
          <w:smallCaps/>
          <w:sz w:val="23"/>
          <w:szCs w:val="23"/>
        </w:rPr>
        <w:t xml:space="preserve">униципального </w:t>
      </w:r>
      <w:r w:rsidR="00521D5E">
        <w:rPr>
          <w:b/>
          <w:smallCaps/>
          <w:sz w:val="23"/>
          <w:szCs w:val="23"/>
        </w:rPr>
        <w:t>С</w:t>
      </w:r>
      <w:r>
        <w:rPr>
          <w:b/>
          <w:smallCaps/>
          <w:sz w:val="23"/>
          <w:szCs w:val="23"/>
        </w:rPr>
        <w:t xml:space="preserve">овета </w:t>
      </w:r>
      <w:r w:rsidR="00521D5E">
        <w:rPr>
          <w:b/>
          <w:smallCaps/>
          <w:sz w:val="23"/>
          <w:szCs w:val="23"/>
        </w:rPr>
        <w:t xml:space="preserve">города Павловска шестого </w:t>
      </w:r>
      <w:r>
        <w:rPr>
          <w:b/>
          <w:smallCaps/>
          <w:sz w:val="23"/>
          <w:szCs w:val="23"/>
        </w:rPr>
        <w:t>созыва</w:t>
      </w:r>
    </w:p>
    <w:p w14:paraId="767E2BEB" w14:textId="77777777" w:rsidR="005A656B" w:rsidRPr="006308C1" w:rsidRDefault="005A656B" w:rsidP="005A656B">
      <w:pPr>
        <w:ind w:left="540" w:right="1066"/>
        <w:jc w:val="center"/>
        <w:rPr>
          <w:b/>
          <w:bCs/>
          <w:smallCaps/>
          <w:sz w:val="16"/>
          <w:szCs w:val="16"/>
        </w:rPr>
      </w:pPr>
    </w:p>
    <w:p w14:paraId="6167D85F" w14:textId="77777777" w:rsidR="005A656B" w:rsidRPr="006308C1" w:rsidRDefault="005A656B" w:rsidP="005A656B">
      <w:pPr>
        <w:jc w:val="center"/>
        <w:rPr>
          <w:bCs/>
          <w:smallCaps/>
          <w:sz w:val="22"/>
          <w:szCs w:val="22"/>
        </w:rPr>
      </w:pPr>
      <w:r w:rsidRPr="006308C1">
        <w:rPr>
          <w:bCs/>
          <w:smallCaps/>
          <w:sz w:val="22"/>
          <w:szCs w:val="22"/>
        </w:rPr>
        <w:t>за __________________________ 20__ года</w:t>
      </w:r>
    </w:p>
    <w:p w14:paraId="67E4940B" w14:textId="15D3A2BD" w:rsidR="005A656B" w:rsidRPr="006308C1" w:rsidRDefault="005A656B" w:rsidP="005A656B">
      <w:pPr>
        <w:spacing w:line="360" w:lineRule="auto"/>
        <w:jc w:val="both"/>
        <w:rPr>
          <w:smallCaps/>
          <w:sz w:val="18"/>
          <w:szCs w:val="18"/>
        </w:rPr>
      </w:pPr>
      <w:r w:rsidRPr="006308C1">
        <w:rPr>
          <w:smallCaps/>
          <w:sz w:val="18"/>
          <w:szCs w:val="18"/>
        </w:rPr>
        <w:t xml:space="preserve">                                                                                             </w:t>
      </w:r>
      <w:r w:rsidR="00521D5E">
        <w:rPr>
          <w:smallCaps/>
          <w:sz w:val="18"/>
          <w:szCs w:val="18"/>
        </w:rPr>
        <w:t xml:space="preserve">                                                         </w:t>
      </w:r>
      <w:r w:rsidRPr="006308C1">
        <w:rPr>
          <w:smallCaps/>
          <w:sz w:val="18"/>
          <w:szCs w:val="18"/>
        </w:rPr>
        <w:t xml:space="preserve">                                                     </w:t>
      </w:r>
      <w:proofErr w:type="gramStart"/>
      <w:r w:rsidRPr="006308C1">
        <w:rPr>
          <w:smallCaps/>
          <w:sz w:val="18"/>
          <w:szCs w:val="18"/>
        </w:rPr>
        <w:t>( месяц</w:t>
      </w:r>
      <w:proofErr w:type="gramEnd"/>
      <w:r w:rsidRPr="006308C1">
        <w:rPr>
          <w:smallCaps/>
          <w:sz w:val="18"/>
          <w:szCs w:val="1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992"/>
        <w:gridCol w:w="9"/>
        <w:gridCol w:w="101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681"/>
        <w:gridCol w:w="709"/>
        <w:gridCol w:w="709"/>
        <w:gridCol w:w="709"/>
      </w:tblGrid>
      <w:tr w:rsidR="005A656B" w:rsidRPr="006308C1" w14:paraId="73B022C4" w14:textId="77777777" w:rsidTr="00B16E97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14:paraId="47105A8A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Число месяца</w:t>
            </w:r>
          </w:p>
        </w:tc>
        <w:tc>
          <w:tcPr>
            <w:tcW w:w="13860" w:type="dxa"/>
            <w:gridSpan w:val="18"/>
            <w:vAlign w:val="center"/>
          </w:tcPr>
          <w:p w14:paraId="596E333A" w14:textId="77777777" w:rsidR="005A656B" w:rsidRPr="006308C1" w:rsidRDefault="005A656B" w:rsidP="00B16E97">
            <w:pPr>
              <w:spacing w:before="120" w:after="120"/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 xml:space="preserve">Отработано часов, время </w:t>
            </w:r>
            <w:r w:rsidRPr="006308C1">
              <w:rPr>
                <w:b/>
                <w:smallCaps/>
                <w:sz w:val="17"/>
                <w:szCs w:val="17"/>
              </w:rPr>
              <w:t>начала и окончания работы</w:t>
            </w:r>
          </w:p>
        </w:tc>
      </w:tr>
      <w:tr w:rsidR="005A656B" w:rsidRPr="006308C1" w14:paraId="7D85CA9D" w14:textId="77777777" w:rsidTr="00B16E97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14:paraId="4732AC3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E05B34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  <w:r w:rsidRPr="006308C1">
              <w:rPr>
                <w:smallCaps/>
                <w:sz w:val="17"/>
                <w:szCs w:val="17"/>
              </w:rPr>
              <w:br/>
              <w:t>члена</w:t>
            </w:r>
            <w:r w:rsidRPr="006308C1">
              <w:rPr>
                <w:smallCaps/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14:paraId="3BBBFAA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358B60FC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3F14839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14:paraId="1109A5E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3A2E6B8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21E0075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14:paraId="2A87552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24DA6EE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ADD03B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14:paraId="3BE5142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5E42A8F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3E59815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vAlign w:val="center"/>
          </w:tcPr>
          <w:p w14:paraId="0AC3F6D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1AE18933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59591D00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14:paraId="4ABA8109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6FF50FA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2766949F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14:paraId="25606384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7DD68AED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2A9CAD5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2"/>
            <w:vAlign w:val="center"/>
          </w:tcPr>
          <w:p w14:paraId="57B2DD90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03EAB9E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5EEB800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14:paraId="0B9C7374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0C05DED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5843A730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14:paraId="3671D3A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47D160C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467A3AC3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681" w:type="dxa"/>
            <w:vAlign w:val="center"/>
          </w:tcPr>
          <w:p w14:paraId="5A2D1278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0E2A7850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0E564C10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709" w:type="dxa"/>
            <w:vAlign w:val="center"/>
          </w:tcPr>
          <w:p w14:paraId="1FB0C1B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5B04D41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3492FD3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709" w:type="dxa"/>
            <w:vAlign w:val="center"/>
          </w:tcPr>
          <w:p w14:paraId="09BC97B5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2314BD5E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6DB184FB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  <w:tc>
          <w:tcPr>
            <w:tcW w:w="709" w:type="dxa"/>
            <w:vAlign w:val="center"/>
          </w:tcPr>
          <w:p w14:paraId="4E47761D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ФИО</w:t>
            </w:r>
          </w:p>
          <w:p w14:paraId="268B03CA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члена</w:t>
            </w:r>
          </w:p>
          <w:p w14:paraId="3E1D1A46" w14:textId="77777777" w:rsidR="005A656B" w:rsidRPr="006308C1" w:rsidRDefault="005A656B" w:rsidP="00B16E97">
            <w:pPr>
              <w:jc w:val="center"/>
              <w:rPr>
                <w:smallCaps/>
                <w:sz w:val="17"/>
                <w:szCs w:val="17"/>
              </w:rPr>
            </w:pPr>
            <w:r w:rsidRPr="006308C1">
              <w:rPr>
                <w:smallCaps/>
                <w:sz w:val="17"/>
                <w:szCs w:val="17"/>
              </w:rPr>
              <w:t>комиссии</w:t>
            </w:r>
          </w:p>
        </w:tc>
      </w:tr>
      <w:tr w:rsidR="005A656B" w:rsidRPr="006308C1" w14:paraId="71A33929" w14:textId="77777777" w:rsidTr="00B16E97">
        <w:trPr>
          <w:cantSplit/>
          <w:trHeight w:val="259"/>
          <w:tblHeader/>
        </w:trPr>
        <w:tc>
          <w:tcPr>
            <w:tcW w:w="849" w:type="dxa"/>
          </w:tcPr>
          <w:p w14:paraId="10BAEB6A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DE5F714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14:paraId="2A44B599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14:paraId="28F787D3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14:paraId="3B2269F1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14:paraId="3247168C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6</w:t>
            </w:r>
          </w:p>
        </w:tc>
        <w:tc>
          <w:tcPr>
            <w:tcW w:w="1024" w:type="dxa"/>
          </w:tcPr>
          <w:p w14:paraId="6C38C416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14:paraId="58C767EB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14:paraId="74EA79CF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2"/>
          </w:tcPr>
          <w:p w14:paraId="624FF96D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14:paraId="3120B4EC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14:paraId="4EC991E8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12</w:t>
            </w:r>
          </w:p>
        </w:tc>
        <w:tc>
          <w:tcPr>
            <w:tcW w:w="681" w:type="dxa"/>
          </w:tcPr>
          <w:p w14:paraId="25EF58C2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6A2CDE65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565CB350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3D57F01C" w14:textId="77777777" w:rsidR="005A656B" w:rsidRPr="006308C1" w:rsidRDefault="005A656B" w:rsidP="00B16E97">
            <w:pPr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t>16</w:t>
            </w:r>
          </w:p>
        </w:tc>
      </w:tr>
      <w:tr w:rsidR="005A656B" w:rsidRPr="006308C1" w14:paraId="184CB13E" w14:textId="77777777" w:rsidTr="00B16E97">
        <w:tc>
          <w:tcPr>
            <w:tcW w:w="849" w:type="dxa"/>
            <w:vAlign w:val="center"/>
          </w:tcPr>
          <w:p w14:paraId="09162A63" w14:textId="534B31A7" w:rsidR="005A656B" w:rsidRPr="006308C1" w:rsidRDefault="005A656B" w:rsidP="00521D5E">
            <w:pPr>
              <w:pageBreakBefore/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lastRenderedPageBreak/>
              <w:t>1</w:t>
            </w:r>
          </w:p>
        </w:tc>
        <w:tc>
          <w:tcPr>
            <w:tcW w:w="1001" w:type="dxa"/>
            <w:gridSpan w:val="2"/>
          </w:tcPr>
          <w:p w14:paraId="3264D7F4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61BD8A20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3F68C95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200CEAC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64055B92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C96EDFE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05351014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5FB68AD5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78F8F6BA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21E2640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59AE0F49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058D398B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5E541B2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71605FC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2F0507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730112BF" w14:textId="77777777" w:rsidTr="00B16E97">
        <w:tc>
          <w:tcPr>
            <w:tcW w:w="849" w:type="dxa"/>
            <w:vAlign w:val="center"/>
          </w:tcPr>
          <w:p w14:paraId="76C4BAA0" w14:textId="06BCBAEC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2"/>
          </w:tcPr>
          <w:p w14:paraId="7438964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39EA92F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7715C25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18CE241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374AF96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524E614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3F67C2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4205566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61CFB74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8B627A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F1C393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78CBBD1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B21C1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8FD6AA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CF1CAE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3BD34EFF" w14:textId="77777777" w:rsidTr="00B16E97">
        <w:tc>
          <w:tcPr>
            <w:tcW w:w="849" w:type="dxa"/>
            <w:vAlign w:val="center"/>
          </w:tcPr>
          <w:p w14:paraId="274022BF" w14:textId="115BAEC1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2"/>
          </w:tcPr>
          <w:p w14:paraId="6281B19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248683D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577B7E8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7B100B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1C745A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6BBC0B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5BDCC3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F471CB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262480A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169468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1EC3DFD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5B70294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8EC7CA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37625A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68F203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CD46809" w14:textId="77777777" w:rsidTr="00B16E97">
        <w:tc>
          <w:tcPr>
            <w:tcW w:w="849" w:type="dxa"/>
            <w:vAlign w:val="center"/>
          </w:tcPr>
          <w:p w14:paraId="3AA73DB8" w14:textId="054BCC60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2"/>
          </w:tcPr>
          <w:p w14:paraId="3CF7970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0169E9E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573FB8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428E83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705E1BA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65588C8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1114A27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5FA96D4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01D1D9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A8600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31D0BD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300B6D8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17494A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0788E2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BF18DA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58BDAF0B" w14:textId="77777777" w:rsidTr="00B16E97">
        <w:tc>
          <w:tcPr>
            <w:tcW w:w="849" w:type="dxa"/>
            <w:vAlign w:val="center"/>
          </w:tcPr>
          <w:p w14:paraId="11710B5D" w14:textId="47EC436F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2"/>
          </w:tcPr>
          <w:p w14:paraId="38CD9FA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3721A8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0B70F0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06BFC7D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06614A7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5D733B4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8B70B6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113C859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9DDEDA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1F262C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3AC3461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706531E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539532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338A56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F2E92A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33A83E2E" w14:textId="77777777" w:rsidTr="00B16E97">
        <w:tc>
          <w:tcPr>
            <w:tcW w:w="849" w:type="dxa"/>
            <w:vAlign w:val="center"/>
          </w:tcPr>
          <w:p w14:paraId="5FBF9E27" w14:textId="4DE3DAE1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2"/>
          </w:tcPr>
          <w:p w14:paraId="552323F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028C1B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769C0EF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5BF6641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166A51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7C077E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7DC4192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6705D74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66202D5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B7809B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4719AAA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3EB4247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FE8406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BFC62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C69031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5CF203E2" w14:textId="77777777" w:rsidTr="00B16E97">
        <w:tc>
          <w:tcPr>
            <w:tcW w:w="849" w:type="dxa"/>
            <w:vAlign w:val="center"/>
          </w:tcPr>
          <w:p w14:paraId="66B40324" w14:textId="3950D69C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2"/>
          </w:tcPr>
          <w:p w14:paraId="22E9776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7196D03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41BF668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66CC8BD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501D0E7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5C1E6B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7ABDE13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6176AF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213054E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636B8C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0C5C6CD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50C90C5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BEB25F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71C760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9E9E4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5F6EFC98" w14:textId="77777777" w:rsidTr="00B16E97">
        <w:tc>
          <w:tcPr>
            <w:tcW w:w="849" w:type="dxa"/>
            <w:vAlign w:val="center"/>
          </w:tcPr>
          <w:p w14:paraId="52688D5A" w14:textId="6D45F596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2"/>
          </w:tcPr>
          <w:p w14:paraId="1003A5D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76FEE5E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2BC6A7D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F226D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66DA306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5B7EBEF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8721A9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C7330E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2A2704A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5EA372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552039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6660BBC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811A2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79CB20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1679FE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03C35E89" w14:textId="77777777" w:rsidTr="00B16E97">
        <w:tc>
          <w:tcPr>
            <w:tcW w:w="849" w:type="dxa"/>
            <w:vAlign w:val="center"/>
          </w:tcPr>
          <w:p w14:paraId="270FFC57" w14:textId="2FEB704F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2"/>
          </w:tcPr>
          <w:p w14:paraId="2B506DF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796BCA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7CD0F1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6D034C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2C85556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12299F7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61D8672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45FA673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3255675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116B4D3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5C7D856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5672AAA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809053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D1A965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006E67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0B995081" w14:textId="77777777" w:rsidTr="00B16E97">
        <w:tc>
          <w:tcPr>
            <w:tcW w:w="849" w:type="dxa"/>
            <w:vAlign w:val="center"/>
          </w:tcPr>
          <w:p w14:paraId="39844ABD" w14:textId="76404111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  <w:r>
              <w:rPr>
                <w:smallCaps/>
                <w:sz w:val="19"/>
                <w:szCs w:val="19"/>
              </w:rPr>
              <w:t>0</w:t>
            </w:r>
          </w:p>
        </w:tc>
        <w:tc>
          <w:tcPr>
            <w:tcW w:w="1001" w:type="dxa"/>
            <w:gridSpan w:val="2"/>
          </w:tcPr>
          <w:p w14:paraId="233402D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1D5CAA5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06FFE86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2284A47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55A667A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6BE29C1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6F8B5AA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50217DF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2FEABA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AFE18C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61093A7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3A1505E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3914A5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7DE8F8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034FB4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28D31CB9" w14:textId="77777777" w:rsidTr="00B16E97">
        <w:tc>
          <w:tcPr>
            <w:tcW w:w="849" w:type="dxa"/>
            <w:vAlign w:val="center"/>
          </w:tcPr>
          <w:p w14:paraId="32905F54" w14:textId="1A0D1620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  <w:r>
              <w:rPr>
                <w:smallCaps/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2"/>
          </w:tcPr>
          <w:p w14:paraId="67A5E16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61C54AB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68CFBD8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04A77BC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2843511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989A44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706F62D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7C2F133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3501FC3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8361AA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3EA973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05CE3D5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414604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CBED2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F99580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4CD81CD3" w14:textId="77777777" w:rsidTr="00B16E97">
        <w:tc>
          <w:tcPr>
            <w:tcW w:w="849" w:type="dxa"/>
            <w:vAlign w:val="center"/>
          </w:tcPr>
          <w:p w14:paraId="4B89A6DA" w14:textId="0316814D" w:rsidR="005A656B" w:rsidRPr="006308C1" w:rsidRDefault="005A656B" w:rsidP="00521D5E">
            <w:pPr>
              <w:pageBreakBefore/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lastRenderedPageBreak/>
              <w:t>1</w:t>
            </w:r>
            <w:r>
              <w:rPr>
                <w:smallCaps/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2"/>
          </w:tcPr>
          <w:p w14:paraId="7AD2CC3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03F13DB7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58D93FF7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2177C032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0A15135C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6594780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0BCE7D71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0BAF0F0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5E125A3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96DB5BB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40E1A6C4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2BC79342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2690D97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33B1FB1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E3B87D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811C020" w14:textId="77777777" w:rsidTr="00B16E97">
        <w:tc>
          <w:tcPr>
            <w:tcW w:w="849" w:type="dxa"/>
            <w:vAlign w:val="center"/>
          </w:tcPr>
          <w:p w14:paraId="5AFB413C" w14:textId="116B18E1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  <w:r>
              <w:rPr>
                <w:smallCaps/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2"/>
          </w:tcPr>
          <w:p w14:paraId="7402948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2209EBC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71A7AD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48AF512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08C9801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544B9C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89871B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7B506D6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782BB8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D61D8A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3DC2577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63A32CC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5FA9E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AADA82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318C3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441F869E" w14:textId="77777777" w:rsidTr="00B16E97">
        <w:tc>
          <w:tcPr>
            <w:tcW w:w="849" w:type="dxa"/>
            <w:vAlign w:val="center"/>
          </w:tcPr>
          <w:p w14:paraId="4E0BEB0B" w14:textId="54A6222B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  <w:r>
              <w:rPr>
                <w:smallCaps/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2"/>
          </w:tcPr>
          <w:p w14:paraId="3A44DAA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7E8490A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3EAE570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414D3A8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4ACA189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461F30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358AF2B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2E8D82A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05D9773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2C038B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234C073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36BCA65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E452EC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F20F2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E04AAF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51D0E0E" w14:textId="77777777" w:rsidTr="00B16E97">
        <w:tc>
          <w:tcPr>
            <w:tcW w:w="849" w:type="dxa"/>
            <w:vAlign w:val="center"/>
          </w:tcPr>
          <w:p w14:paraId="21D3A2A9" w14:textId="04799F78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  <w:r>
              <w:rPr>
                <w:smallCaps/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2"/>
          </w:tcPr>
          <w:p w14:paraId="4F13E9B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9F9CD6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0F4A8E1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A38CFE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308BE34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19BBE6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4EE4C0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8B025A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8A0504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193495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1166834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24C7DB0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22B061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794A88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D12CB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7C146526" w14:textId="77777777" w:rsidTr="00B16E97">
        <w:tc>
          <w:tcPr>
            <w:tcW w:w="849" w:type="dxa"/>
            <w:vAlign w:val="center"/>
          </w:tcPr>
          <w:p w14:paraId="72D54511" w14:textId="48E77BE3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1</w:t>
            </w:r>
            <w:r>
              <w:rPr>
                <w:smallCaps/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2"/>
          </w:tcPr>
          <w:p w14:paraId="7AC7891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53E266F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2F94A2B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4340F6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0C403EC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17B5607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441841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0075A40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3C21639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7F5D47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5CE5E62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7ABA393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53283F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DFCA9F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11134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7A470D48" w14:textId="77777777" w:rsidTr="00B16E97">
        <w:tc>
          <w:tcPr>
            <w:tcW w:w="849" w:type="dxa"/>
            <w:vAlign w:val="center"/>
          </w:tcPr>
          <w:p w14:paraId="0E846222" w14:textId="73887D44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2"/>
          </w:tcPr>
          <w:p w14:paraId="07B5652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54F668D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0C214B5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45306E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303D2A7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592904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52B5384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0D3DB34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3133AF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3CA6BA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6790AF8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34AB6B7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F45C93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345CDF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7FAC43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726BC298" w14:textId="77777777" w:rsidTr="00B16E97">
        <w:tc>
          <w:tcPr>
            <w:tcW w:w="849" w:type="dxa"/>
            <w:vAlign w:val="center"/>
          </w:tcPr>
          <w:p w14:paraId="22DE2073" w14:textId="563A96AF" w:rsidR="005A656B" w:rsidRPr="006308C1" w:rsidRDefault="005A656B" w:rsidP="00521D5E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2"/>
          </w:tcPr>
          <w:p w14:paraId="3E8FB23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29B5E5E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42412ED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59AF1E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2E344B1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27315D7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BDC5DB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40046FD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0542E7E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2C6E16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52C31D5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224A61E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A9AFB6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6ABEE3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CDDC21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313321F5" w14:textId="77777777" w:rsidTr="00B16E97">
        <w:tc>
          <w:tcPr>
            <w:tcW w:w="849" w:type="dxa"/>
            <w:vAlign w:val="center"/>
          </w:tcPr>
          <w:p w14:paraId="2B15440C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2"/>
          </w:tcPr>
          <w:p w14:paraId="69E0398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5A0BE09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14B3AD9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4C173E3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32B9AA7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17CCF70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D2D03E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2FACE1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AC226A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551684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F1B1C1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4E10F76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BEFA62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3C5CC1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633182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37BCF9F9" w14:textId="77777777" w:rsidTr="00B16E97">
        <w:tc>
          <w:tcPr>
            <w:tcW w:w="849" w:type="dxa"/>
            <w:vAlign w:val="center"/>
          </w:tcPr>
          <w:p w14:paraId="11AA82E8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  <w:r>
              <w:rPr>
                <w:smallCaps/>
                <w:sz w:val="19"/>
                <w:szCs w:val="19"/>
              </w:rPr>
              <w:t>0</w:t>
            </w:r>
          </w:p>
        </w:tc>
        <w:tc>
          <w:tcPr>
            <w:tcW w:w="1001" w:type="dxa"/>
            <w:gridSpan w:val="2"/>
          </w:tcPr>
          <w:p w14:paraId="556CBC0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775FF6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14D5033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4AE9302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6EE9BDA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181CCBC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3C2D96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051C0AA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FD1A3A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87F0DB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4D3ED29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7E22D1C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8D601E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514C41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8B30B1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F64E701" w14:textId="77777777" w:rsidTr="00B16E97">
        <w:tc>
          <w:tcPr>
            <w:tcW w:w="849" w:type="dxa"/>
            <w:vAlign w:val="center"/>
          </w:tcPr>
          <w:p w14:paraId="67CE9B06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  <w:r>
              <w:rPr>
                <w:smallCaps/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2"/>
          </w:tcPr>
          <w:p w14:paraId="7C1E1FA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2AB127C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694FDC8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7CBFBB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278458B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1B4B8DD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3C8E320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621E8B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4DEAB5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048F3A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49B862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419E128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838D63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77F301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5656F2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3AB60309" w14:textId="77777777" w:rsidTr="00B16E97">
        <w:tc>
          <w:tcPr>
            <w:tcW w:w="849" w:type="dxa"/>
            <w:vAlign w:val="center"/>
          </w:tcPr>
          <w:p w14:paraId="0CFEFD0A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  <w:r>
              <w:rPr>
                <w:smallCaps/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2"/>
          </w:tcPr>
          <w:p w14:paraId="2D3E1CD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2E5EE8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09FD6DC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5A68CA2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0120EF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678727F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4716088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351EC6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68E6D83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B01F4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1508CF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0E099C0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1B38AD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FE1385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E3B0ED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026DC870" w14:textId="77777777" w:rsidTr="00B16E97">
        <w:tc>
          <w:tcPr>
            <w:tcW w:w="849" w:type="dxa"/>
            <w:vAlign w:val="center"/>
          </w:tcPr>
          <w:p w14:paraId="739F4682" w14:textId="77777777" w:rsidR="005A656B" w:rsidRPr="006308C1" w:rsidRDefault="005A656B" w:rsidP="00B16E97">
            <w:pPr>
              <w:pageBreakBefore/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lastRenderedPageBreak/>
              <w:t>2</w:t>
            </w:r>
            <w:r>
              <w:rPr>
                <w:smallCaps/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2"/>
          </w:tcPr>
          <w:p w14:paraId="4060EC0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614C8E41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50FA4428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2C1585A1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50B435D2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2C81AC4E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05BBFF3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183A6A0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4032761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80A5F9F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2103371F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13666A5E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B0B644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F12C03F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D66238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A993683" w14:textId="77777777" w:rsidTr="00B16E97">
        <w:tc>
          <w:tcPr>
            <w:tcW w:w="849" w:type="dxa"/>
            <w:vAlign w:val="center"/>
          </w:tcPr>
          <w:p w14:paraId="48AF34CC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  <w:r>
              <w:rPr>
                <w:smallCaps/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2"/>
          </w:tcPr>
          <w:p w14:paraId="0489543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2370DE9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3C17C5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7097B5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41CD7B5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30298F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15B42BE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C06134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01E055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ABF110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EFD052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4BBB40D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9B3879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765A5F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19DB79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45BD9356" w14:textId="77777777" w:rsidTr="00B16E97">
        <w:tc>
          <w:tcPr>
            <w:tcW w:w="849" w:type="dxa"/>
            <w:vAlign w:val="center"/>
          </w:tcPr>
          <w:p w14:paraId="02CCEF79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  <w:r>
              <w:rPr>
                <w:smallCaps/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2"/>
          </w:tcPr>
          <w:p w14:paraId="0B0BB6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5B67539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25FFCE6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619E68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15149A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527A1D1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31BADD9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68D3A25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A082EE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6FB8C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3B41B3D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629D51D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8588B6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7E9BFE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D73923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62360F6" w14:textId="77777777" w:rsidTr="00B16E97">
        <w:tc>
          <w:tcPr>
            <w:tcW w:w="849" w:type="dxa"/>
            <w:vAlign w:val="center"/>
          </w:tcPr>
          <w:p w14:paraId="14CA2309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2</w:t>
            </w:r>
            <w:r>
              <w:rPr>
                <w:smallCaps/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2"/>
          </w:tcPr>
          <w:p w14:paraId="29AECD1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31FF97E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3572F52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16346FA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74AD1FC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0A81C2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3C4C294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50D87C5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C26A62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11C1789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463B2E5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676C92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B3DE1E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00FBF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720F35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831116E" w14:textId="77777777" w:rsidTr="00B16E97">
        <w:tc>
          <w:tcPr>
            <w:tcW w:w="849" w:type="dxa"/>
            <w:vAlign w:val="center"/>
          </w:tcPr>
          <w:p w14:paraId="764BA4D7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2"/>
          </w:tcPr>
          <w:p w14:paraId="4EFFC66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56AAE9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28B89C8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4D5A312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181B6E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6F59788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5671DFC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69A1F41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051EBFD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7B1B97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48253D2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57A81E7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7A4B90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55A410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27E092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7BF0CD0" w14:textId="77777777" w:rsidTr="00B16E97">
        <w:tc>
          <w:tcPr>
            <w:tcW w:w="849" w:type="dxa"/>
            <w:vAlign w:val="center"/>
          </w:tcPr>
          <w:p w14:paraId="2D7665A8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2"/>
          </w:tcPr>
          <w:p w14:paraId="3226967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0D66B15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37AF12B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526E508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6D13EE2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0A5622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53B4682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4B0BCFF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F3735D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419488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90051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1C45D81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E7F5E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75133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139F6D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59809910" w14:textId="77777777" w:rsidTr="00B16E97">
        <w:tc>
          <w:tcPr>
            <w:tcW w:w="849" w:type="dxa"/>
            <w:vAlign w:val="center"/>
          </w:tcPr>
          <w:p w14:paraId="275B73B0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2"/>
          </w:tcPr>
          <w:p w14:paraId="7A71DE8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7D72FF1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3FB00C2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5FCF6AC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333FD4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32C01B1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0EDBEC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26130F2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4438F30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7D045A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6C0D30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51058D6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D0E30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45F3D2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4B908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216E7593" w14:textId="77777777" w:rsidTr="00B16E97">
        <w:tc>
          <w:tcPr>
            <w:tcW w:w="849" w:type="dxa"/>
            <w:vAlign w:val="center"/>
          </w:tcPr>
          <w:p w14:paraId="357CD6E6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2"/>
          </w:tcPr>
          <w:p w14:paraId="114D187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55B037B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645640F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5C06591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7A954EC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4CFD013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1236BE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66EE374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5BCAB2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A29C6B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FB9635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06262E4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1C8EEB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47BD04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CF22B2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6FDFF48D" w14:textId="77777777" w:rsidTr="00B16E97">
        <w:tc>
          <w:tcPr>
            <w:tcW w:w="849" w:type="dxa"/>
            <w:vAlign w:val="center"/>
          </w:tcPr>
          <w:p w14:paraId="25A14C5D" w14:textId="77777777" w:rsidR="005A656B" w:rsidRPr="006308C1" w:rsidRDefault="005A656B" w:rsidP="00B16E97">
            <w:pPr>
              <w:spacing w:line="360" w:lineRule="auto"/>
              <w:jc w:val="center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2"/>
          </w:tcPr>
          <w:p w14:paraId="37FB5BF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103AD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45231B9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6EE6CD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27691FB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6F2D35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2CA2E0B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7F92943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354D828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995993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B23857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1CC4AA0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FBADEF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F08E4E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134241B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10AE1BAE" w14:textId="77777777" w:rsidTr="00B16E97">
        <w:tc>
          <w:tcPr>
            <w:tcW w:w="849" w:type="dxa"/>
          </w:tcPr>
          <w:p w14:paraId="7DB5B4B6" w14:textId="77777777" w:rsidR="005A656B" w:rsidRPr="006308C1" w:rsidRDefault="005A656B" w:rsidP="00B16E97">
            <w:pPr>
              <w:jc w:val="both"/>
              <w:rPr>
                <w:b/>
                <w:bCs/>
                <w:smallCaps/>
                <w:spacing w:val="-4"/>
                <w:sz w:val="16"/>
                <w:szCs w:val="16"/>
              </w:rPr>
            </w:pPr>
            <w:proofErr w:type="spellStart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Отрабо</w:t>
            </w:r>
            <w:proofErr w:type="spellEnd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тано</w:t>
            </w:r>
            <w:proofErr w:type="spellEnd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 xml:space="preserve"> часов, </w:t>
            </w:r>
          </w:p>
          <w:p w14:paraId="3EE2B51C" w14:textId="77777777" w:rsidR="005A656B" w:rsidRPr="006308C1" w:rsidRDefault="005A656B" w:rsidP="00B16E97">
            <w:pPr>
              <w:jc w:val="both"/>
              <w:rPr>
                <w:b/>
                <w:bCs/>
                <w:smallCaps/>
                <w:spacing w:val="-4"/>
                <w:sz w:val="16"/>
                <w:szCs w:val="16"/>
              </w:rPr>
            </w:pPr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2"/>
          </w:tcPr>
          <w:p w14:paraId="1A4ACAE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4257416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2874264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0AEDCEF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602A54D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5304A36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73FD793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5E2001C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0CF218F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EB4D9D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3B157DE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428B98E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075A02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B8E920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785BCE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489A91ED" w14:textId="77777777" w:rsidTr="00B16E97">
        <w:tc>
          <w:tcPr>
            <w:tcW w:w="849" w:type="dxa"/>
          </w:tcPr>
          <w:p w14:paraId="0268A98C" w14:textId="77777777" w:rsidR="005A656B" w:rsidRPr="006308C1" w:rsidRDefault="005A656B" w:rsidP="00B16E97">
            <w:pPr>
              <w:jc w:val="right"/>
              <w:rPr>
                <w:smallCaps/>
                <w:spacing w:val="-4"/>
                <w:sz w:val="16"/>
                <w:szCs w:val="16"/>
              </w:rPr>
            </w:pPr>
            <w:r w:rsidRPr="006308C1">
              <w:rPr>
                <w:smallCaps/>
                <w:spacing w:val="-4"/>
                <w:sz w:val="16"/>
                <w:szCs w:val="16"/>
              </w:rPr>
              <w:t>из них:</w:t>
            </w:r>
          </w:p>
          <w:p w14:paraId="043D1058" w14:textId="77777777" w:rsidR="005A656B" w:rsidRPr="006308C1" w:rsidRDefault="005A656B" w:rsidP="00B16E97">
            <w:pPr>
              <w:rPr>
                <w:b/>
                <w:bCs/>
                <w:smallCaps/>
                <w:spacing w:val="-4"/>
                <w:sz w:val="16"/>
                <w:szCs w:val="16"/>
              </w:rPr>
            </w:pPr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 xml:space="preserve">1.  Для </w:t>
            </w:r>
            <w:proofErr w:type="spellStart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выпла</w:t>
            </w:r>
            <w:proofErr w:type="spellEnd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 xml:space="preserve">-ты </w:t>
            </w:r>
            <w:proofErr w:type="spellStart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2"/>
          </w:tcPr>
          <w:p w14:paraId="35A8A11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2138C4C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19E1607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63E266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4953CBE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2EC152D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49934B8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32C67DC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03D4D49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16EBE09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214153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077EAB56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217FB95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3BF51F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5BEED1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7A66829C" w14:textId="77777777" w:rsidTr="00B16E97">
        <w:tc>
          <w:tcPr>
            <w:tcW w:w="849" w:type="dxa"/>
          </w:tcPr>
          <w:p w14:paraId="6CDD13A0" w14:textId="77777777" w:rsidR="005A656B" w:rsidRPr="006308C1" w:rsidRDefault="005A656B" w:rsidP="00B16E97">
            <w:pPr>
              <w:ind w:left="-57" w:right="-113"/>
              <w:rPr>
                <w:b/>
                <w:bCs/>
                <w:smallCaps/>
                <w:spacing w:val="-4"/>
                <w:sz w:val="16"/>
                <w:szCs w:val="16"/>
              </w:rPr>
            </w:pPr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2.  Для дополни-тельной оплаты труда (воз-</w:t>
            </w:r>
          </w:p>
          <w:p w14:paraId="7846DBDB" w14:textId="77777777" w:rsidR="005A656B" w:rsidRPr="006308C1" w:rsidRDefault="005A656B" w:rsidP="00B16E97">
            <w:pPr>
              <w:ind w:left="-57" w:right="-113"/>
              <w:rPr>
                <w:b/>
                <w:bCs/>
                <w:smallCaps/>
                <w:spacing w:val="-4"/>
                <w:sz w:val="16"/>
                <w:szCs w:val="16"/>
              </w:rPr>
            </w:pPr>
            <w:proofErr w:type="spellStart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награжде-ния</w:t>
            </w:r>
            <w:proofErr w:type="spellEnd"/>
            <w:r w:rsidRPr="006308C1">
              <w:rPr>
                <w:b/>
                <w:bCs/>
                <w:smallCaps/>
                <w:spacing w:val="-4"/>
                <w:sz w:val="16"/>
                <w:szCs w:val="16"/>
              </w:rPr>
              <w:t>), всего</w:t>
            </w:r>
          </w:p>
        </w:tc>
        <w:tc>
          <w:tcPr>
            <w:tcW w:w="1001" w:type="dxa"/>
            <w:gridSpan w:val="2"/>
          </w:tcPr>
          <w:p w14:paraId="516D4EC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6974099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23A2171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1C5CB0A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2AF12A8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0F9DB5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0C61092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01A7ED0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223C700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3A1CBB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7111F889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597888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01FED5A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63E1586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5708746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2B247B45" w14:textId="77777777" w:rsidTr="00B16E97">
        <w:tc>
          <w:tcPr>
            <w:tcW w:w="849" w:type="dxa"/>
          </w:tcPr>
          <w:p w14:paraId="49AD89CA" w14:textId="77777777" w:rsidR="005A656B" w:rsidRPr="006308C1" w:rsidRDefault="005A656B" w:rsidP="00B16E97">
            <w:pPr>
              <w:pageBreakBefore/>
              <w:spacing w:line="160" w:lineRule="exact"/>
              <w:ind w:right="-57"/>
              <w:jc w:val="center"/>
              <w:rPr>
                <w:smallCaps/>
                <w:sz w:val="16"/>
                <w:szCs w:val="16"/>
              </w:rPr>
            </w:pPr>
            <w:r w:rsidRPr="006308C1">
              <w:rPr>
                <w:smallCaps/>
                <w:sz w:val="16"/>
                <w:szCs w:val="16"/>
              </w:rPr>
              <w:lastRenderedPageBreak/>
              <w:t>в том числе:</w:t>
            </w:r>
            <w:r w:rsidRPr="006308C1">
              <w:rPr>
                <w:smallCaps/>
                <w:sz w:val="16"/>
                <w:szCs w:val="16"/>
              </w:rPr>
              <w:br/>
            </w:r>
            <w:r w:rsidRPr="006308C1">
              <w:rPr>
                <w:b/>
                <w:bCs/>
                <w:smallCaps/>
                <w:sz w:val="17"/>
                <w:szCs w:val="17"/>
              </w:rPr>
              <w:t>в ночное</w:t>
            </w:r>
            <w:r w:rsidRPr="006308C1">
              <w:rPr>
                <w:b/>
                <w:bCs/>
                <w:smallCap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1" w:type="dxa"/>
            <w:gridSpan w:val="2"/>
          </w:tcPr>
          <w:p w14:paraId="218BF29C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14" w:type="dxa"/>
          </w:tcPr>
          <w:p w14:paraId="10E7178D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0" w:type="dxa"/>
          </w:tcPr>
          <w:p w14:paraId="0C7F3DA3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22" w:type="dxa"/>
          </w:tcPr>
          <w:p w14:paraId="086C5FA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81" w:type="dxa"/>
          </w:tcPr>
          <w:p w14:paraId="409E1715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35" w:type="dxa"/>
            <w:gridSpan w:val="2"/>
          </w:tcPr>
          <w:p w14:paraId="0BE847D0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7" w:type="dxa"/>
          </w:tcPr>
          <w:p w14:paraId="6917BF77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994" w:type="dxa"/>
          </w:tcPr>
          <w:p w14:paraId="4F192E51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4" w:type="dxa"/>
          </w:tcPr>
          <w:p w14:paraId="1412BD75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DFAF7CA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1005" w:type="dxa"/>
          </w:tcPr>
          <w:p w14:paraId="1000C266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681" w:type="dxa"/>
          </w:tcPr>
          <w:p w14:paraId="082E7782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79AB6F65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40DD663C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  <w:tc>
          <w:tcPr>
            <w:tcW w:w="709" w:type="dxa"/>
          </w:tcPr>
          <w:p w14:paraId="08A7DF0C" w14:textId="77777777" w:rsidR="005A656B" w:rsidRPr="006308C1" w:rsidRDefault="005A656B" w:rsidP="00B16E97">
            <w:pPr>
              <w:pageBreakBefore/>
              <w:spacing w:line="360" w:lineRule="auto"/>
              <w:jc w:val="both"/>
              <w:rPr>
                <w:smallCaps/>
                <w:sz w:val="19"/>
                <w:szCs w:val="19"/>
              </w:rPr>
            </w:pPr>
          </w:p>
        </w:tc>
      </w:tr>
      <w:tr w:rsidR="005A656B" w:rsidRPr="006308C1" w14:paraId="04D37825" w14:textId="77777777" w:rsidTr="00B16E97">
        <w:tc>
          <w:tcPr>
            <w:tcW w:w="849" w:type="dxa"/>
          </w:tcPr>
          <w:p w14:paraId="3199CA7A" w14:textId="77777777" w:rsidR="005A656B" w:rsidRPr="006308C1" w:rsidRDefault="005A656B" w:rsidP="00B16E97">
            <w:pPr>
              <w:spacing w:line="160" w:lineRule="exact"/>
              <w:ind w:right="-57"/>
              <w:rPr>
                <w:b/>
                <w:bCs/>
                <w:smallCaps/>
                <w:sz w:val="16"/>
                <w:szCs w:val="16"/>
              </w:rPr>
            </w:pPr>
            <w:r w:rsidRPr="006308C1">
              <w:rPr>
                <w:b/>
                <w:bCs/>
                <w:smallCaps/>
                <w:sz w:val="16"/>
                <w:szCs w:val="16"/>
              </w:rPr>
              <w:t xml:space="preserve">в </w:t>
            </w:r>
            <w:proofErr w:type="gramStart"/>
            <w:r w:rsidRPr="006308C1">
              <w:rPr>
                <w:b/>
                <w:bCs/>
                <w:smallCaps/>
                <w:sz w:val="16"/>
                <w:szCs w:val="16"/>
              </w:rPr>
              <w:t>выход</w:t>
            </w:r>
            <w:r w:rsidRPr="006308C1">
              <w:rPr>
                <w:b/>
                <w:bCs/>
                <w:smallCaps/>
                <w:sz w:val="16"/>
                <w:szCs w:val="16"/>
              </w:rPr>
              <w:softHyphen/>
              <w:t>ные  и</w:t>
            </w:r>
            <w:proofErr w:type="gramEnd"/>
            <w:r w:rsidRPr="006308C1">
              <w:rPr>
                <w:b/>
                <w:bCs/>
                <w:smallCaps/>
                <w:sz w:val="16"/>
                <w:szCs w:val="16"/>
              </w:rPr>
              <w:t xml:space="preserve"> нерабо</w:t>
            </w:r>
            <w:r w:rsidRPr="006308C1">
              <w:rPr>
                <w:b/>
                <w:bCs/>
                <w:smallCaps/>
                <w:sz w:val="16"/>
                <w:szCs w:val="16"/>
              </w:rPr>
              <w:softHyphen/>
              <w:t>чие  празд</w:t>
            </w:r>
            <w:r w:rsidRPr="006308C1">
              <w:rPr>
                <w:b/>
                <w:bCs/>
                <w:smallCap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2"/>
          </w:tcPr>
          <w:p w14:paraId="73F97DF0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14" w:type="dxa"/>
          </w:tcPr>
          <w:p w14:paraId="4561554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980" w:type="dxa"/>
          </w:tcPr>
          <w:p w14:paraId="4212413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22" w:type="dxa"/>
          </w:tcPr>
          <w:p w14:paraId="515CB77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981" w:type="dxa"/>
          </w:tcPr>
          <w:p w14:paraId="6CF6496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14:paraId="3F6C09E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7" w:type="dxa"/>
          </w:tcPr>
          <w:p w14:paraId="2EC5CAC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994" w:type="dxa"/>
          </w:tcPr>
          <w:p w14:paraId="7501DE0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4" w:type="dxa"/>
          </w:tcPr>
          <w:p w14:paraId="63B0B924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14:paraId="0DBB963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5" w:type="dxa"/>
          </w:tcPr>
          <w:p w14:paraId="707F54C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681" w:type="dxa"/>
          </w:tcPr>
          <w:p w14:paraId="5FE581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14:paraId="029E942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14:paraId="18A5AD6D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14:paraId="26FAF69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</w:tr>
      <w:tr w:rsidR="005A656B" w:rsidRPr="006308C1" w14:paraId="32456C39" w14:textId="77777777" w:rsidTr="00B16E97">
        <w:tc>
          <w:tcPr>
            <w:tcW w:w="849" w:type="dxa"/>
          </w:tcPr>
          <w:p w14:paraId="3FB4E321" w14:textId="77777777" w:rsidR="005A656B" w:rsidRPr="006308C1" w:rsidRDefault="005A656B" w:rsidP="00B16E97">
            <w:pPr>
              <w:ind w:left="-57" w:right="-57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6308C1">
              <w:rPr>
                <w:b/>
                <w:bCs/>
                <w:smallCaps/>
                <w:sz w:val="16"/>
                <w:szCs w:val="16"/>
              </w:rPr>
              <w:t>Подпись члена комиссии</w:t>
            </w:r>
          </w:p>
          <w:p w14:paraId="197A51F7" w14:textId="77777777" w:rsidR="005A656B" w:rsidRPr="006308C1" w:rsidRDefault="005A656B" w:rsidP="00B16E97">
            <w:pPr>
              <w:ind w:left="-57" w:right="-57"/>
              <w:jc w:val="center"/>
              <w:rPr>
                <w:b/>
                <w:bCs/>
                <w:smallCaps/>
                <w:sz w:val="17"/>
                <w:szCs w:val="17"/>
              </w:rPr>
            </w:pPr>
            <w:r w:rsidRPr="006308C1">
              <w:rPr>
                <w:b/>
                <w:bCs/>
                <w:smallCaps/>
                <w:sz w:val="16"/>
                <w:szCs w:val="16"/>
              </w:rPr>
              <w:t xml:space="preserve">об </w:t>
            </w:r>
            <w:proofErr w:type="spellStart"/>
            <w:r w:rsidRPr="006308C1">
              <w:rPr>
                <w:b/>
                <w:bCs/>
                <w:smallCaps/>
                <w:sz w:val="16"/>
                <w:szCs w:val="16"/>
              </w:rPr>
              <w:t>ознаком-лении</w:t>
            </w:r>
            <w:proofErr w:type="spellEnd"/>
          </w:p>
        </w:tc>
        <w:tc>
          <w:tcPr>
            <w:tcW w:w="1001" w:type="dxa"/>
            <w:gridSpan w:val="2"/>
          </w:tcPr>
          <w:p w14:paraId="04A73691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14" w:type="dxa"/>
          </w:tcPr>
          <w:p w14:paraId="1DE5173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980" w:type="dxa"/>
          </w:tcPr>
          <w:p w14:paraId="78B972B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22" w:type="dxa"/>
          </w:tcPr>
          <w:p w14:paraId="7D721A4F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981" w:type="dxa"/>
          </w:tcPr>
          <w:p w14:paraId="1D684E7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14:paraId="45964E18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7" w:type="dxa"/>
          </w:tcPr>
          <w:p w14:paraId="323ED107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994" w:type="dxa"/>
          </w:tcPr>
          <w:p w14:paraId="2EE5B902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4" w:type="dxa"/>
          </w:tcPr>
          <w:p w14:paraId="3DF755CC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14:paraId="54A3454E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1005" w:type="dxa"/>
          </w:tcPr>
          <w:p w14:paraId="16A6A525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681" w:type="dxa"/>
          </w:tcPr>
          <w:p w14:paraId="121A2DD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14:paraId="115C9FAB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14:paraId="2966167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14:paraId="4C77FD83" w14:textId="77777777" w:rsidR="005A656B" w:rsidRPr="006308C1" w:rsidRDefault="005A656B" w:rsidP="00B16E97">
            <w:pPr>
              <w:spacing w:line="360" w:lineRule="auto"/>
              <w:jc w:val="both"/>
              <w:rPr>
                <w:smallCaps/>
                <w:sz w:val="16"/>
                <w:szCs w:val="16"/>
              </w:rPr>
            </w:pPr>
          </w:p>
        </w:tc>
      </w:tr>
    </w:tbl>
    <w:p w14:paraId="2C55942F" w14:textId="77777777" w:rsidR="005A656B" w:rsidRPr="006308C1" w:rsidRDefault="005A656B" w:rsidP="005A656B">
      <w:pPr>
        <w:rPr>
          <w:smallCaps/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3240"/>
      </w:tblGrid>
      <w:tr w:rsidR="005A656B" w:rsidRPr="006308C1" w14:paraId="4BC7470D" w14:textId="77777777" w:rsidTr="00B16E97">
        <w:tc>
          <w:tcPr>
            <w:tcW w:w="5868" w:type="dxa"/>
          </w:tcPr>
          <w:p w14:paraId="6A22A1DE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22"/>
                <w:szCs w:val="22"/>
              </w:rPr>
            </w:pPr>
            <w:r w:rsidRPr="006308C1">
              <w:rPr>
                <w:smallCaps/>
                <w:sz w:val="22"/>
                <w:szCs w:val="22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14:paraId="4DA8B6D6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</w:t>
            </w:r>
            <w:proofErr w:type="gramStart"/>
            <w:r w:rsidRPr="006308C1">
              <w:rPr>
                <w:smallCaps/>
                <w:sz w:val="19"/>
                <w:szCs w:val="19"/>
              </w:rPr>
              <w:t xml:space="preserve">_  </w:t>
            </w:r>
            <w:r w:rsidRPr="006308C1">
              <w:rPr>
                <w:smallCaps/>
                <w:sz w:val="27"/>
                <w:szCs w:val="27"/>
                <w:vertAlign w:val="superscript"/>
              </w:rPr>
              <w:t>(</w:t>
            </w:r>
            <w:proofErr w:type="gramEnd"/>
            <w:r w:rsidRPr="006308C1">
              <w:rPr>
                <w:smallCaps/>
                <w:sz w:val="27"/>
                <w:szCs w:val="27"/>
                <w:vertAlign w:val="superscript"/>
              </w:rPr>
              <w:t>подпись)</w:t>
            </w:r>
          </w:p>
        </w:tc>
        <w:tc>
          <w:tcPr>
            <w:tcW w:w="3240" w:type="dxa"/>
          </w:tcPr>
          <w:p w14:paraId="5C7B0CE0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_______________________</w:t>
            </w:r>
          </w:p>
          <w:p w14:paraId="77A9E51B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5A656B" w:rsidRPr="006308C1" w14:paraId="0CE65ECC" w14:textId="77777777" w:rsidTr="00B16E97">
        <w:trPr>
          <w:trHeight w:val="233"/>
        </w:trPr>
        <w:tc>
          <w:tcPr>
            <w:tcW w:w="5868" w:type="dxa"/>
          </w:tcPr>
          <w:p w14:paraId="36FD9C82" w14:textId="77777777" w:rsidR="005A656B" w:rsidRPr="006308C1" w:rsidRDefault="005A656B" w:rsidP="00B16E97">
            <w:pPr>
              <w:jc w:val="right"/>
              <w:rPr>
                <w:smallCaps/>
                <w:sz w:val="22"/>
                <w:szCs w:val="22"/>
              </w:rPr>
            </w:pPr>
            <w:r w:rsidRPr="006308C1">
              <w:rPr>
                <w:b/>
                <w:bCs/>
                <w:smallCaps/>
                <w:sz w:val="22"/>
                <w:szCs w:val="22"/>
              </w:rPr>
              <w:t xml:space="preserve">                                                                  </w:t>
            </w:r>
            <w:r w:rsidRPr="006308C1">
              <w:rPr>
                <w:smallCaps/>
                <w:sz w:val="22"/>
                <w:szCs w:val="22"/>
              </w:rPr>
              <w:t>МП</w:t>
            </w:r>
          </w:p>
        </w:tc>
        <w:tc>
          <w:tcPr>
            <w:tcW w:w="2340" w:type="dxa"/>
          </w:tcPr>
          <w:p w14:paraId="3A69F873" w14:textId="77777777" w:rsidR="005A656B" w:rsidRPr="006308C1" w:rsidRDefault="005A656B" w:rsidP="00B16E9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0E6D29B9" w14:textId="77777777" w:rsidR="005A656B" w:rsidRPr="006308C1" w:rsidRDefault="005A656B" w:rsidP="00B16E97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5A656B" w:rsidRPr="006308C1" w14:paraId="646BD4A4" w14:textId="77777777" w:rsidTr="00B16E97">
        <w:trPr>
          <w:trHeight w:val="766"/>
        </w:trPr>
        <w:tc>
          <w:tcPr>
            <w:tcW w:w="5868" w:type="dxa"/>
          </w:tcPr>
          <w:p w14:paraId="7CCF819C" w14:textId="77777777" w:rsidR="005A656B" w:rsidRPr="006308C1" w:rsidRDefault="005A656B" w:rsidP="00B16E97">
            <w:pPr>
              <w:spacing w:before="120"/>
              <w:jc w:val="center"/>
              <w:rPr>
                <w:smallCaps/>
                <w:sz w:val="22"/>
                <w:szCs w:val="22"/>
              </w:rPr>
            </w:pPr>
            <w:r w:rsidRPr="006308C1">
              <w:rPr>
                <w:smallCaps/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14:paraId="3FAC4524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 xml:space="preserve">_________________ </w:t>
            </w:r>
            <w:r w:rsidRPr="006308C1">
              <w:rPr>
                <w:smallCaps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</w:tcPr>
          <w:p w14:paraId="4EE55F80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19"/>
                <w:szCs w:val="19"/>
              </w:rPr>
              <w:t>_______________________</w:t>
            </w:r>
          </w:p>
          <w:p w14:paraId="508DA124" w14:textId="77777777" w:rsidR="005A656B" w:rsidRPr="006308C1" w:rsidRDefault="005A656B" w:rsidP="00B16E97">
            <w:pPr>
              <w:jc w:val="center"/>
              <w:rPr>
                <w:smallCaps/>
                <w:sz w:val="19"/>
                <w:szCs w:val="19"/>
              </w:rPr>
            </w:pPr>
            <w:r w:rsidRPr="006308C1">
              <w:rPr>
                <w:smallCaps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5A656B" w:rsidRPr="006308C1" w14:paraId="2BA5C0B1" w14:textId="77777777" w:rsidTr="00B16E97">
        <w:trPr>
          <w:trHeight w:val="307"/>
        </w:trPr>
        <w:tc>
          <w:tcPr>
            <w:tcW w:w="5868" w:type="dxa"/>
          </w:tcPr>
          <w:p w14:paraId="17C98D5E" w14:textId="77777777" w:rsidR="005A656B" w:rsidRDefault="005A656B" w:rsidP="00B16E97">
            <w:pPr>
              <w:jc w:val="center"/>
              <w:rPr>
                <w:smallCaps/>
                <w:sz w:val="20"/>
                <w:szCs w:val="20"/>
              </w:rPr>
            </w:pPr>
            <w:r w:rsidRPr="006308C1">
              <w:rPr>
                <w:smallCaps/>
                <w:sz w:val="20"/>
                <w:szCs w:val="20"/>
              </w:rPr>
              <w:t>«______</w:t>
            </w:r>
            <w:proofErr w:type="gramStart"/>
            <w:r w:rsidRPr="006308C1">
              <w:rPr>
                <w:smallCaps/>
                <w:sz w:val="20"/>
                <w:szCs w:val="20"/>
              </w:rPr>
              <w:t>_»_</w:t>
            </w:r>
            <w:proofErr w:type="gramEnd"/>
            <w:r w:rsidRPr="006308C1">
              <w:rPr>
                <w:smallCaps/>
                <w:sz w:val="20"/>
                <w:szCs w:val="20"/>
              </w:rPr>
              <w:t>_______ 20___г.</w:t>
            </w:r>
          </w:p>
          <w:p w14:paraId="2A41174E" w14:textId="77777777" w:rsidR="005A656B" w:rsidRPr="006308C1" w:rsidRDefault="005A656B" w:rsidP="00B16E97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27E21B" w14:textId="77777777" w:rsidR="005A656B" w:rsidRPr="006308C1" w:rsidRDefault="005A656B" w:rsidP="00B16E9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7B19E652" w14:textId="77777777" w:rsidR="005A656B" w:rsidRPr="006308C1" w:rsidRDefault="005A656B" w:rsidP="00B16E97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</w:tbl>
    <w:p w14:paraId="10DE052B" w14:textId="77777777" w:rsidR="005A656B" w:rsidRPr="006308C1" w:rsidRDefault="005A656B" w:rsidP="005A656B">
      <w:pPr>
        <w:spacing w:after="120"/>
        <w:ind w:left="720"/>
        <w:jc w:val="both"/>
        <w:rPr>
          <w:b/>
          <w:bCs/>
          <w:smallCaps/>
          <w:sz w:val="18"/>
          <w:szCs w:val="18"/>
        </w:rPr>
      </w:pPr>
      <w:r w:rsidRPr="006308C1">
        <w:rPr>
          <w:b/>
          <w:bCs/>
          <w:smallCaps/>
          <w:sz w:val="18"/>
          <w:szCs w:val="18"/>
        </w:rPr>
        <w:t>Примечание:</w:t>
      </w:r>
    </w:p>
    <w:p w14:paraId="3079054F" w14:textId="77777777" w:rsidR="005A656B" w:rsidRPr="006308C1" w:rsidRDefault="005A656B" w:rsidP="005A656B">
      <w:pPr>
        <w:numPr>
          <w:ilvl w:val="0"/>
          <w:numId w:val="7"/>
        </w:numPr>
        <w:tabs>
          <w:tab w:val="num" w:pos="1068"/>
        </w:tabs>
        <w:ind w:left="1068"/>
        <w:jc w:val="both"/>
        <w:rPr>
          <w:smallCaps/>
          <w:sz w:val="18"/>
          <w:szCs w:val="18"/>
        </w:rPr>
      </w:pPr>
      <w:r w:rsidRPr="006308C1">
        <w:rPr>
          <w:smallCaps/>
          <w:sz w:val="18"/>
          <w:szCs w:val="18"/>
        </w:rPr>
        <w:t xml:space="preserve">В графах </w:t>
      </w:r>
      <w:proofErr w:type="gramStart"/>
      <w:r w:rsidRPr="006308C1">
        <w:rPr>
          <w:smallCaps/>
          <w:sz w:val="18"/>
          <w:szCs w:val="18"/>
        </w:rPr>
        <w:t>по  учету</w:t>
      </w:r>
      <w:proofErr w:type="gramEnd"/>
      <w:r w:rsidRPr="006308C1">
        <w:rPr>
          <w:smallCaps/>
          <w:sz w:val="18"/>
          <w:szCs w:val="18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14:paraId="2DCD7481" w14:textId="77777777" w:rsidR="005A656B" w:rsidRPr="006308C1" w:rsidRDefault="005A656B" w:rsidP="005A656B">
      <w:pPr>
        <w:ind w:left="1068"/>
        <w:jc w:val="both"/>
        <w:rPr>
          <w:smallCaps/>
          <w:sz w:val="18"/>
          <w:szCs w:val="18"/>
        </w:rPr>
      </w:pPr>
      <w:r w:rsidRPr="006308C1">
        <w:rPr>
          <w:smallCaps/>
          <w:sz w:val="18"/>
          <w:szCs w:val="18"/>
        </w:rPr>
        <w:t>– общее отработанное этим членом комиссии время (например, 2 часа);</w:t>
      </w:r>
    </w:p>
    <w:p w14:paraId="3DFB334F" w14:textId="77777777" w:rsidR="005A656B" w:rsidRPr="006308C1" w:rsidRDefault="005A656B" w:rsidP="005A656B">
      <w:pPr>
        <w:ind w:left="1068"/>
        <w:jc w:val="both"/>
        <w:rPr>
          <w:smallCaps/>
          <w:sz w:val="18"/>
          <w:szCs w:val="18"/>
        </w:rPr>
      </w:pPr>
      <w:r w:rsidRPr="006308C1">
        <w:rPr>
          <w:smallCaps/>
          <w:sz w:val="18"/>
          <w:szCs w:val="18"/>
        </w:rPr>
        <w:t xml:space="preserve">– начало и окончание его работы в комиссии (например, с 18.00 до 20.00); </w:t>
      </w:r>
    </w:p>
    <w:p w14:paraId="68EC2B3F" w14:textId="77777777" w:rsidR="005A656B" w:rsidRPr="006308C1" w:rsidRDefault="005A656B" w:rsidP="005A656B">
      <w:pPr>
        <w:ind w:left="1068"/>
        <w:jc w:val="both"/>
        <w:rPr>
          <w:smallCaps/>
          <w:sz w:val="18"/>
          <w:szCs w:val="18"/>
        </w:rPr>
      </w:pPr>
      <w:r w:rsidRPr="006308C1">
        <w:rPr>
          <w:smallCaps/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14:paraId="47441004" w14:textId="77777777" w:rsidR="005A656B" w:rsidRPr="006308C1" w:rsidRDefault="005A656B" w:rsidP="005A656B">
      <w:pPr>
        <w:numPr>
          <w:ilvl w:val="0"/>
          <w:numId w:val="7"/>
        </w:numPr>
        <w:tabs>
          <w:tab w:val="num" w:pos="1068"/>
        </w:tabs>
        <w:ind w:left="1068"/>
        <w:jc w:val="both"/>
        <w:rPr>
          <w:smallCaps/>
          <w:sz w:val="18"/>
          <w:szCs w:val="18"/>
        </w:rPr>
      </w:pPr>
      <w:r w:rsidRPr="006308C1">
        <w:rPr>
          <w:smallCaps/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14:paraId="6CD1ED69" w14:textId="77777777" w:rsidR="005057C7" w:rsidRPr="005057C7" w:rsidRDefault="005057C7">
      <w:pPr>
        <w:jc w:val="both"/>
        <w:rPr>
          <w:sz w:val="23"/>
          <w:szCs w:val="23"/>
        </w:rPr>
      </w:pPr>
      <w:bookmarkStart w:id="3" w:name="_GoBack"/>
      <w:bookmarkEnd w:id="3"/>
    </w:p>
    <w:sectPr w:rsidR="005057C7" w:rsidRPr="005057C7" w:rsidSect="00521D5E">
      <w:pgSz w:w="16838" w:h="11906" w:orient="landscape"/>
      <w:pgMar w:top="1134" w:right="567" w:bottom="567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FFA2" w14:textId="77777777" w:rsidR="007A03D0" w:rsidRPr="00907BD6" w:rsidRDefault="00521D5E" w:rsidP="00907B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B8DC" w14:textId="77777777" w:rsidR="007A03D0" w:rsidRPr="00907BD6" w:rsidRDefault="00521D5E" w:rsidP="00907B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6D89" w14:textId="77777777" w:rsidR="005938DF" w:rsidRPr="00907BD6" w:rsidRDefault="005938DF" w:rsidP="00907BD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33F0" w14:textId="77777777" w:rsidR="005938DF" w:rsidRPr="00907BD6" w:rsidRDefault="005938DF" w:rsidP="00907BD6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EB5F" w14:textId="77777777" w:rsidR="005A656B" w:rsidRPr="00E2329C" w:rsidRDefault="005A656B" w:rsidP="006308C1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37E5" w14:textId="77777777" w:rsidR="007A03D0" w:rsidRDefault="00521D5E">
    <w:pPr>
      <w:pStyle w:val="ab"/>
    </w:pPr>
  </w:p>
  <w:p w14:paraId="579A3A43" w14:textId="77777777" w:rsidR="007A03D0" w:rsidRPr="00800D1A" w:rsidRDefault="00521D5E">
    <w:pPr>
      <w:pStyle w:val="ab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E843" w14:textId="77777777" w:rsidR="005938DF" w:rsidRDefault="005938DF">
    <w:pPr>
      <w:pStyle w:val="ab"/>
    </w:pPr>
  </w:p>
  <w:p w14:paraId="20254881" w14:textId="77777777" w:rsidR="005938DF" w:rsidRPr="00800D1A" w:rsidRDefault="005938DF">
    <w:pPr>
      <w:pStyle w:val="ab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33D9" w14:textId="77777777" w:rsidR="005A656B" w:rsidRPr="00800D1A" w:rsidRDefault="005A656B">
    <w:pPr>
      <w:pStyle w:val="ab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7B64" w14:textId="77777777" w:rsidR="005A656B" w:rsidRPr="00800D1A" w:rsidRDefault="005A656B">
    <w:pPr>
      <w:pStyle w:val="ab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 w15:restartNumberingAfterBreak="0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 w15:restartNumberingAfterBreak="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 w15:restartNumberingAfterBreak="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C66"/>
    <w:rsid w:val="000116F3"/>
    <w:rsid w:val="001E4C66"/>
    <w:rsid w:val="00322681"/>
    <w:rsid w:val="00432362"/>
    <w:rsid w:val="00467E19"/>
    <w:rsid w:val="004729E9"/>
    <w:rsid w:val="005057C7"/>
    <w:rsid w:val="00521D5E"/>
    <w:rsid w:val="005938DF"/>
    <w:rsid w:val="005A656B"/>
    <w:rsid w:val="006D1739"/>
    <w:rsid w:val="00845464"/>
    <w:rsid w:val="008808B6"/>
    <w:rsid w:val="00D46EA8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A6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65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656B"/>
    <w:pPr>
      <w:keepNext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A65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A656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A656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A656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paragraph" w:styleId="a5">
    <w:name w:val="List"/>
    <w:basedOn w:val="a3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7C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5A656B"/>
    <w:pPr>
      <w:widowControl w:val="0"/>
    </w:pPr>
    <w:rPr>
      <w:rFonts w:ascii="Arial" w:hAnsi="Arial"/>
      <w:b/>
      <w:snapToGrid w:val="0"/>
    </w:rPr>
  </w:style>
  <w:style w:type="paragraph" w:styleId="a9">
    <w:name w:val="footer"/>
    <w:basedOn w:val="a"/>
    <w:link w:val="aa"/>
    <w:uiPriority w:val="99"/>
    <w:rsid w:val="005A656B"/>
    <w:pPr>
      <w:tabs>
        <w:tab w:val="center" w:pos="4677"/>
        <w:tab w:val="right" w:pos="9355"/>
      </w:tabs>
    </w:pPr>
    <w:rPr>
      <w:sz w:val="16"/>
      <w:szCs w:val="16"/>
      <w:lang w:eastAsia="ru-RU"/>
    </w:rPr>
  </w:style>
  <w:style w:type="character" w:customStyle="1" w:styleId="aa">
    <w:name w:val="Нижний колонтитул Знак"/>
    <w:link w:val="a9"/>
    <w:uiPriority w:val="99"/>
    <w:rsid w:val="005A656B"/>
    <w:rPr>
      <w:sz w:val="16"/>
      <w:szCs w:val="16"/>
    </w:rPr>
  </w:style>
  <w:style w:type="paragraph" w:styleId="ab">
    <w:name w:val="header"/>
    <w:basedOn w:val="a"/>
    <w:link w:val="ac"/>
    <w:uiPriority w:val="99"/>
    <w:rsid w:val="005A656B"/>
    <w:pPr>
      <w:tabs>
        <w:tab w:val="center" w:pos="4677"/>
        <w:tab w:val="right" w:pos="9355"/>
      </w:tabs>
      <w:jc w:val="center"/>
    </w:pPr>
    <w:rPr>
      <w:sz w:val="22"/>
      <w:szCs w:val="22"/>
      <w:lang w:eastAsia="ru-RU"/>
    </w:rPr>
  </w:style>
  <w:style w:type="character" w:customStyle="1" w:styleId="ac">
    <w:name w:val="Верхний колонтитул Знак"/>
    <w:link w:val="ab"/>
    <w:uiPriority w:val="99"/>
    <w:rsid w:val="005A656B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A656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A656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656B"/>
    <w:rPr>
      <w:color w:val="000000"/>
      <w:spacing w:val="-5"/>
      <w:sz w:val="28"/>
      <w:szCs w:val="28"/>
    </w:rPr>
  </w:style>
  <w:style w:type="character" w:customStyle="1" w:styleId="40">
    <w:name w:val="Заголовок 4 Знак"/>
    <w:link w:val="4"/>
    <w:uiPriority w:val="9"/>
    <w:rsid w:val="005A656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A656B"/>
    <w:rPr>
      <w:color w:val="000000"/>
      <w:spacing w:val="-5"/>
      <w:sz w:val="28"/>
      <w:szCs w:val="28"/>
    </w:rPr>
  </w:style>
  <w:style w:type="character" w:customStyle="1" w:styleId="60">
    <w:name w:val="Заголовок 6 Знак"/>
    <w:link w:val="6"/>
    <w:uiPriority w:val="9"/>
    <w:rsid w:val="005A656B"/>
    <w:rPr>
      <w:color w:val="000000"/>
      <w:spacing w:val="-5"/>
      <w:sz w:val="28"/>
      <w:szCs w:val="28"/>
    </w:rPr>
  </w:style>
  <w:style w:type="character" w:customStyle="1" w:styleId="90">
    <w:name w:val="Заголовок 9 Знак"/>
    <w:link w:val="9"/>
    <w:uiPriority w:val="9"/>
    <w:rsid w:val="005A656B"/>
    <w:rPr>
      <w:sz w:val="28"/>
      <w:szCs w:val="28"/>
    </w:rPr>
  </w:style>
  <w:style w:type="paragraph" w:customStyle="1" w:styleId="ConsPlusNonformat">
    <w:name w:val="ConsPlusNonformat"/>
    <w:rsid w:val="005A656B"/>
    <w:pPr>
      <w:widowControl w:val="0"/>
    </w:pPr>
    <w:rPr>
      <w:rFonts w:ascii="Courier New" w:hAnsi="Courier New"/>
      <w:snapToGrid w:val="0"/>
    </w:rPr>
  </w:style>
  <w:style w:type="table" w:styleId="ad">
    <w:name w:val="Table Grid"/>
    <w:basedOn w:val="a1"/>
    <w:rsid w:val="005A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5A656B"/>
    <w:rPr>
      <w:smallCaps/>
      <w:snapToGrid w:val="0"/>
      <w:sz w:val="20"/>
      <w:szCs w:val="20"/>
      <w:lang w:eastAsia="ru-RU"/>
    </w:rPr>
  </w:style>
  <w:style w:type="character" w:customStyle="1" w:styleId="af">
    <w:name w:val="Текст сноски Знак"/>
    <w:link w:val="ae"/>
    <w:rsid w:val="005A656B"/>
    <w:rPr>
      <w:smallCaps/>
      <w:snapToGrid w:val="0"/>
    </w:rPr>
  </w:style>
  <w:style w:type="paragraph" w:customStyle="1" w:styleId="14-15">
    <w:name w:val="14-15"/>
    <w:basedOn w:val="a"/>
    <w:rsid w:val="005A656B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f0">
    <w:name w:val="footnote reference"/>
    <w:rsid w:val="005A656B"/>
    <w:rPr>
      <w:rFonts w:cs="Times New Roman"/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5A656B"/>
  </w:style>
  <w:style w:type="paragraph" w:styleId="af1">
    <w:name w:val="List Paragraph"/>
    <w:basedOn w:val="a"/>
    <w:uiPriority w:val="34"/>
    <w:qFormat/>
    <w:rsid w:val="005A6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5A656B"/>
  </w:style>
  <w:style w:type="character" w:styleId="af2">
    <w:name w:val="page number"/>
    <w:uiPriority w:val="99"/>
    <w:rsid w:val="005A656B"/>
    <w:rPr>
      <w:rFonts w:ascii="Times New Roman" w:hAnsi="Times New Roman" w:cs="Times New Roman"/>
      <w:sz w:val="22"/>
      <w:szCs w:val="22"/>
    </w:rPr>
  </w:style>
  <w:style w:type="paragraph" w:customStyle="1" w:styleId="af3">
    <w:name w:val="Письмо"/>
    <w:basedOn w:val="a"/>
    <w:rsid w:val="005A656B"/>
    <w:pPr>
      <w:spacing w:after="120"/>
      <w:ind w:left="4253"/>
      <w:jc w:val="center"/>
    </w:pPr>
    <w:rPr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5A656B"/>
    <w:pPr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с отступом Знак"/>
    <w:link w:val="af4"/>
    <w:uiPriority w:val="99"/>
    <w:rsid w:val="005A656B"/>
    <w:rPr>
      <w:b/>
      <w:bCs/>
      <w:sz w:val="28"/>
      <w:szCs w:val="28"/>
    </w:rPr>
  </w:style>
  <w:style w:type="paragraph" w:customStyle="1" w:styleId="af6">
    <w:name w:val="Норм"/>
    <w:basedOn w:val="a"/>
    <w:rsid w:val="005A656B"/>
    <w:pPr>
      <w:jc w:val="center"/>
    </w:pPr>
    <w:rPr>
      <w:sz w:val="28"/>
      <w:szCs w:val="28"/>
      <w:lang w:eastAsia="ru-RU"/>
    </w:rPr>
  </w:style>
  <w:style w:type="paragraph" w:customStyle="1" w:styleId="130">
    <w:name w:val="Письмо13"/>
    <w:basedOn w:val="14-15"/>
    <w:rsid w:val="005A656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rsid w:val="005A656B"/>
    <w:pPr>
      <w:jc w:val="center"/>
    </w:pPr>
    <w:rPr>
      <w:sz w:val="26"/>
      <w:szCs w:val="26"/>
      <w:lang w:eastAsia="ru-RU"/>
    </w:rPr>
  </w:style>
  <w:style w:type="paragraph" w:customStyle="1" w:styleId="19">
    <w:name w:val="Точно19"/>
    <w:basedOn w:val="14-15"/>
    <w:rsid w:val="005A656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4"/>
    <w:rsid w:val="005A656B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4"/>
    <w:rsid w:val="005A656B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0">
    <w:name w:val="ПП14"/>
    <w:basedOn w:val="130"/>
    <w:rsid w:val="005A656B"/>
    <w:pPr>
      <w:spacing w:before="3480"/>
    </w:pPr>
    <w:rPr>
      <w:sz w:val="28"/>
      <w:szCs w:val="28"/>
    </w:rPr>
  </w:style>
  <w:style w:type="paragraph" w:customStyle="1" w:styleId="141">
    <w:name w:val="Письмо14"/>
    <w:basedOn w:val="130"/>
    <w:rsid w:val="005A656B"/>
    <w:rPr>
      <w:sz w:val="28"/>
      <w:szCs w:val="28"/>
    </w:rPr>
  </w:style>
  <w:style w:type="paragraph" w:customStyle="1" w:styleId="13-17">
    <w:name w:val="13-17"/>
    <w:basedOn w:val="af4"/>
    <w:rsid w:val="005A656B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0">
    <w:name w:val="12"/>
    <w:aliases w:val="5-17"/>
    <w:basedOn w:val="a"/>
    <w:rsid w:val="005A656B"/>
    <w:pPr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7">
    <w:name w:val="Block Text"/>
    <w:basedOn w:val="a"/>
    <w:uiPriority w:val="99"/>
    <w:rsid w:val="005A656B"/>
    <w:pPr>
      <w:ind w:left="1066" w:right="1134"/>
      <w:jc w:val="both"/>
    </w:pPr>
    <w:rPr>
      <w:sz w:val="21"/>
      <w:szCs w:val="21"/>
      <w:lang w:eastAsia="ru-RU"/>
    </w:rPr>
  </w:style>
  <w:style w:type="paragraph" w:styleId="23">
    <w:name w:val="Body Text Indent 2"/>
    <w:basedOn w:val="a"/>
    <w:link w:val="24"/>
    <w:uiPriority w:val="99"/>
    <w:rsid w:val="005A656B"/>
    <w:pPr>
      <w:ind w:firstLine="851"/>
      <w:jc w:val="both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5A656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5A656B"/>
    <w:rPr>
      <w:sz w:val="24"/>
      <w:szCs w:val="24"/>
      <w:lang w:eastAsia="ar-SA"/>
    </w:rPr>
  </w:style>
  <w:style w:type="paragraph" w:customStyle="1" w:styleId="-1">
    <w:name w:val="Т-1"/>
    <w:aliases w:val="5"/>
    <w:basedOn w:val="a"/>
    <w:rsid w:val="005A656B"/>
    <w:pPr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8">
    <w:name w:val="Текст выноски Знак"/>
    <w:link w:val="a7"/>
    <w:uiPriority w:val="99"/>
    <w:rsid w:val="005A656B"/>
    <w:rPr>
      <w:rFonts w:ascii="Tahoma" w:hAnsi="Tahoma" w:cs="Tahoma"/>
      <w:sz w:val="16"/>
      <w:szCs w:val="16"/>
      <w:lang w:eastAsia="ar-SA"/>
    </w:rPr>
  </w:style>
  <w:style w:type="paragraph" w:customStyle="1" w:styleId="142">
    <w:name w:val="Загл.14"/>
    <w:basedOn w:val="a"/>
    <w:rsid w:val="005A656B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8">
    <w:name w:val="Hyperlink"/>
    <w:uiPriority w:val="99"/>
    <w:rsid w:val="005A656B"/>
    <w:rPr>
      <w:rFonts w:cs="Times New Roman"/>
      <w:color w:val="0000FF"/>
      <w:u w:val="single"/>
    </w:rPr>
  </w:style>
  <w:style w:type="character" w:styleId="af9">
    <w:name w:val="annotation reference"/>
    <w:uiPriority w:val="99"/>
    <w:rsid w:val="005A656B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5A656B"/>
    <w:pPr>
      <w:jc w:val="center"/>
    </w:pPr>
    <w:rPr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5A656B"/>
  </w:style>
  <w:style w:type="paragraph" w:styleId="afc">
    <w:name w:val="annotation subject"/>
    <w:basedOn w:val="afa"/>
    <w:next w:val="afa"/>
    <w:link w:val="afd"/>
    <w:uiPriority w:val="99"/>
    <w:rsid w:val="005A656B"/>
    <w:rPr>
      <w:b/>
      <w:bCs/>
    </w:rPr>
  </w:style>
  <w:style w:type="character" w:customStyle="1" w:styleId="afd">
    <w:name w:val="Тема примечания Знак"/>
    <w:link w:val="afc"/>
    <w:uiPriority w:val="99"/>
    <w:rsid w:val="005A656B"/>
    <w:rPr>
      <w:b/>
      <w:bCs/>
    </w:rPr>
  </w:style>
  <w:style w:type="paragraph" w:customStyle="1" w:styleId="Caae14">
    <w:name w:val="Caae.14"/>
    <w:basedOn w:val="a"/>
    <w:rsid w:val="005A65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e">
    <w:name w:val="endnote text"/>
    <w:basedOn w:val="a"/>
    <w:link w:val="aff"/>
    <w:uiPriority w:val="99"/>
    <w:rsid w:val="005A656B"/>
    <w:pPr>
      <w:jc w:val="center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5A656B"/>
  </w:style>
  <w:style w:type="character" w:styleId="aff0">
    <w:name w:val="endnote reference"/>
    <w:uiPriority w:val="99"/>
    <w:rsid w:val="005A656B"/>
    <w:rPr>
      <w:rFonts w:cs="Times New Roman"/>
      <w:vertAlign w:val="superscript"/>
    </w:rPr>
  </w:style>
  <w:style w:type="paragraph" w:styleId="aff1">
    <w:name w:val="No Spacing"/>
    <w:uiPriority w:val="1"/>
    <w:qFormat/>
    <w:rsid w:val="005A656B"/>
    <w:rPr>
      <w:smallCap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header" Target="header3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6</cp:revision>
  <cp:lastPrinted>2019-06-23T06:46:00Z</cp:lastPrinted>
  <dcterms:created xsi:type="dcterms:W3CDTF">2019-06-23T06:54:00Z</dcterms:created>
  <dcterms:modified xsi:type="dcterms:W3CDTF">2019-06-23T07:53:00Z</dcterms:modified>
</cp:coreProperties>
</file>