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924C0" w14:textId="77777777" w:rsidR="00544D17" w:rsidRDefault="00544D17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33B3B431" w14:textId="77777777" w:rsidR="00544D17" w:rsidRDefault="00544D17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1014787F" w14:textId="77777777" w:rsidR="00544D17" w:rsidRDefault="00544D17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7C5F588E" w14:textId="77777777" w:rsidR="00544D17" w:rsidRDefault="00544D17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0D5372B" w14:textId="77777777" w:rsidR="00544D17" w:rsidRDefault="00544D17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3EB268ED" w14:textId="77777777" w:rsidR="00544D17" w:rsidRDefault="00544D17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D70331F" w14:textId="77777777" w:rsidR="00544D17" w:rsidRDefault="00544D17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34662319" w14:textId="77777777" w:rsidR="00544D17" w:rsidRDefault="00544D17">
      <w:pPr>
        <w:jc w:val="center"/>
        <w:rPr>
          <w:color w:val="000000"/>
        </w:rPr>
      </w:pPr>
    </w:p>
    <w:p w14:paraId="4D5D5311" w14:textId="77777777" w:rsidR="00544D17" w:rsidRDefault="00544D17">
      <w:pPr>
        <w:jc w:val="center"/>
        <w:rPr>
          <w:color w:val="000000"/>
        </w:rPr>
      </w:pPr>
    </w:p>
    <w:p w14:paraId="10489CFA" w14:textId="3DBD876F" w:rsidR="00562D88" w:rsidRDefault="00562D88" w:rsidP="00562D88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21223E">
        <w:rPr>
          <w:color w:val="000000"/>
        </w:rPr>
        <w:t>01</w:t>
      </w:r>
      <w:r>
        <w:rPr>
          <w:color w:val="000000"/>
        </w:rPr>
        <w:t xml:space="preserve"> июля 201</w:t>
      </w:r>
      <w:r w:rsidR="0021223E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21223E">
        <w:rPr>
          <w:color w:val="000000"/>
        </w:rPr>
        <w:t>5</w:t>
      </w:r>
      <w:r>
        <w:rPr>
          <w:color w:val="000000"/>
        </w:rPr>
        <w:t>-</w:t>
      </w:r>
      <w:r w:rsidR="0021223E">
        <w:rPr>
          <w:color w:val="000000"/>
        </w:rPr>
        <w:t>1</w:t>
      </w:r>
    </w:p>
    <w:p w14:paraId="4CBAE894" w14:textId="77777777" w:rsidR="00544D17" w:rsidRDefault="00544D17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397953BA" w14:textId="77777777" w:rsidR="0038359B" w:rsidRDefault="00010D7F" w:rsidP="00010D7F">
      <w:pPr>
        <w:rPr>
          <w:b/>
          <w:sz w:val="22"/>
          <w:szCs w:val="22"/>
        </w:rPr>
      </w:pPr>
      <w:r w:rsidRPr="00010D7F">
        <w:rPr>
          <w:b/>
          <w:sz w:val="22"/>
          <w:szCs w:val="22"/>
        </w:rPr>
        <w:t>О</w:t>
      </w:r>
      <w:r w:rsidR="00143E8D">
        <w:rPr>
          <w:b/>
          <w:sz w:val="22"/>
          <w:szCs w:val="22"/>
        </w:rPr>
        <w:t>б утверждении П</w:t>
      </w:r>
      <w:r w:rsidR="0038359B" w:rsidRPr="0038359B">
        <w:rPr>
          <w:b/>
          <w:sz w:val="22"/>
          <w:szCs w:val="22"/>
        </w:rPr>
        <w:t>орядк</w:t>
      </w:r>
      <w:r w:rsidR="00143E8D">
        <w:rPr>
          <w:b/>
          <w:sz w:val="22"/>
          <w:szCs w:val="22"/>
        </w:rPr>
        <w:t>а</w:t>
      </w:r>
      <w:r w:rsidR="0038359B">
        <w:rPr>
          <w:b/>
          <w:sz w:val="22"/>
          <w:szCs w:val="22"/>
        </w:rPr>
        <w:t xml:space="preserve"> учета и отчетности</w:t>
      </w:r>
    </w:p>
    <w:p w14:paraId="7E8DD7DD" w14:textId="77777777" w:rsidR="00143E8D" w:rsidRDefault="00143E8D" w:rsidP="00143E8D">
      <w:pPr>
        <w:rPr>
          <w:b/>
          <w:sz w:val="22"/>
          <w:szCs w:val="22"/>
        </w:rPr>
      </w:pPr>
      <w:r w:rsidRPr="00143E8D">
        <w:rPr>
          <w:b/>
          <w:sz w:val="22"/>
          <w:szCs w:val="22"/>
        </w:rPr>
        <w:t xml:space="preserve">о поступлении и расходовании </w:t>
      </w:r>
      <w:r>
        <w:rPr>
          <w:b/>
          <w:sz w:val="22"/>
          <w:szCs w:val="22"/>
        </w:rPr>
        <w:t>средств</w:t>
      </w:r>
    </w:p>
    <w:p w14:paraId="229F3C90" w14:textId="77777777" w:rsidR="00143E8D" w:rsidRDefault="00143E8D" w:rsidP="00143E8D">
      <w:pPr>
        <w:rPr>
          <w:b/>
          <w:sz w:val="22"/>
          <w:szCs w:val="22"/>
        </w:rPr>
      </w:pPr>
      <w:r w:rsidRPr="00143E8D">
        <w:rPr>
          <w:b/>
          <w:sz w:val="22"/>
          <w:szCs w:val="22"/>
        </w:rPr>
        <w:t>избирательных фондов кандидатов в депута</w:t>
      </w:r>
      <w:r>
        <w:rPr>
          <w:b/>
          <w:sz w:val="22"/>
          <w:szCs w:val="22"/>
        </w:rPr>
        <w:t>ты</w:t>
      </w:r>
    </w:p>
    <w:p w14:paraId="51E31CC7" w14:textId="0C3A5BE0" w:rsidR="00143E8D" w:rsidRDefault="00143E8D" w:rsidP="00143E8D">
      <w:pPr>
        <w:rPr>
          <w:b/>
          <w:sz w:val="22"/>
          <w:szCs w:val="22"/>
        </w:rPr>
      </w:pPr>
      <w:r w:rsidRPr="00143E8D">
        <w:rPr>
          <w:b/>
          <w:sz w:val="22"/>
          <w:szCs w:val="22"/>
        </w:rPr>
        <w:t xml:space="preserve">Муниципального Совета города Павловска </w:t>
      </w:r>
      <w:r w:rsidR="0021223E">
        <w:rPr>
          <w:b/>
          <w:sz w:val="22"/>
          <w:szCs w:val="22"/>
        </w:rPr>
        <w:t>шестого</w:t>
      </w:r>
      <w:r w:rsidRPr="00143E8D">
        <w:rPr>
          <w:b/>
          <w:sz w:val="22"/>
          <w:szCs w:val="22"/>
        </w:rPr>
        <w:t xml:space="preserve"> созыва</w:t>
      </w:r>
    </w:p>
    <w:p w14:paraId="10D3EE8A" w14:textId="77777777" w:rsidR="00544D17" w:rsidRDefault="00544D17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2D72DB5B" w14:textId="77777777" w:rsidR="00010D7F" w:rsidRDefault="00010D7F" w:rsidP="00010D7F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2A5606E1" w14:textId="012EE245" w:rsidR="00010D7F" w:rsidRDefault="00010D7F" w:rsidP="00010D7F">
      <w:pPr>
        <w:ind w:firstLine="708"/>
        <w:jc w:val="both"/>
        <w:rPr>
          <w:color w:val="000000"/>
        </w:rPr>
      </w:pPr>
      <w:r w:rsidRPr="008B74CB">
        <w:t xml:space="preserve">В соответствии с </w:t>
      </w:r>
      <w:proofErr w:type="spellStart"/>
      <w:r w:rsidRPr="008B74CB">
        <w:t>п</w:t>
      </w:r>
      <w:r w:rsidR="00B7296C">
        <w:t>.п</w:t>
      </w:r>
      <w:proofErr w:type="spellEnd"/>
      <w:r w:rsidR="00B7296C">
        <w:t>.</w:t>
      </w:r>
      <w:r w:rsidRPr="008B74CB">
        <w:t xml:space="preserve"> </w:t>
      </w:r>
      <w:r w:rsidR="00B7296C">
        <w:t xml:space="preserve">8, 9 и </w:t>
      </w:r>
      <w:r w:rsidR="0038359B">
        <w:t>14</w:t>
      </w:r>
      <w:r w:rsidR="00562D88">
        <w:t xml:space="preserve"> </w:t>
      </w:r>
      <w:r w:rsidRPr="008B74CB">
        <w:t>ст</w:t>
      </w:r>
      <w:r w:rsidR="00B7296C">
        <w:t>. 49</w:t>
      </w:r>
      <w:r w:rsidRPr="008B74CB">
        <w:t xml:space="preserve"> Закона Санкт-Петербурга «О выборах депутатов муниципальных советов внутригородских муниципальных образований Санкт-Петербурга</w:t>
      </w:r>
      <w:r>
        <w:t xml:space="preserve">» от </w:t>
      </w:r>
      <w:r w:rsidR="00562D88">
        <w:t>26.05.2014 № 303-46</w:t>
      </w:r>
      <w:r>
        <w:t xml:space="preserve">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152B0E4" w14:textId="77777777" w:rsidR="00010D7F" w:rsidRDefault="00010D7F" w:rsidP="00010D7F">
      <w:pPr>
        <w:ind w:firstLine="708"/>
        <w:jc w:val="both"/>
        <w:rPr>
          <w:color w:val="000000"/>
        </w:rPr>
      </w:pPr>
    </w:p>
    <w:p w14:paraId="1C58FBCA" w14:textId="77777777" w:rsidR="00010D7F" w:rsidRDefault="00010D7F" w:rsidP="00010D7F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1CC02982" w14:textId="77777777" w:rsidR="00010D7F" w:rsidRDefault="00010D7F" w:rsidP="00010D7F">
      <w:pPr>
        <w:ind w:firstLine="708"/>
        <w:jc w:val="both"/>
        <w:rPr>
          <w:color w:val="000000"/>
        </w:rPr>
      </w:pPr>
    </w:p>
    <w:p w14:paraId="130531C0" w14:textId="5534602E" w:rsidR="00143E8D" w:rsidRDefault="00010D7F" w:rsidP="00143E8D">
      <w:pPr>
        <w:ind w:firstLine="708"/>
        <w:jc w:val="both"/>
      </w:pPr>
      <w:r w:rsidRPr="00010D7F">
        <w:rPr>
          <w:color w:val="000000"/>
        </w:rPr>
        <w:t xml:space="preserve">1. </w:t>
      </w:r>
      <w:r w:rsidR="00143E8D">
        <w:rPr>
          <w:color w:val="000000"/>
        </w:rPr>
        <w:t xml:space="preserve">Утвердить прилагаемый Порядок учета и отчетности о поступлении и расходовании средств избирательных фондов кандидатов в </w:t>
      </w:r>
      <w:r w:rsidRPr="00010D7F">
        <w:t xml:space="preserve">депутаты Муниципального Совета </w:t>
      </w:r>
      <w:r>
        <w:t xml:space="preserve">города Павловска </w:t>
      </w:r>
      <w:r w:rsidR="00B7296C">
        <w:t>шестого</w:t>
      </w:r>
      <w:r w:rsidRPr="00010D7F">
        <w:t xml:space="preserve"> созыва</w:t>
      </w:r>
      <w:r w:rsidR="00143E8D">
        <w:t>.</w:t>
      </w:r>
    </w:p>
    <w:p w14:paraId="49525E34" w14:textId="6A2698BC" w:rsidR="00143E8D" w:rsidRDefault="00143E8D" w:rsidP="00143E8D">
      <w:pPr>
        <w:ind w:firstLine="708"/>
        <w:jc w:val="both"/>
      </w:pPr>
      <w:r>
        <w:rPr>
          <w:color w:val="000000"/>
        </w:rPr>
        <w:t>2</w:t>
      </w:r>
      <w:r w:rsidR="00562D88">
        <w:rPr>
          <w:color w:val="000000"/>
        </w:rPr>
        <w:t xml:space="preserve">. </w:t>
      </w:r>
      <w:r w:rsidR="00791B80">
        <w:rPr>
          <w:color w:val="000000"/>
        </w:rPr>
        <w:t>Разместить настоящее решение на официальном сайте муниципального образования города Павловска в информационно-телекоммуникационной сети «Интернет»</w:t>
      </w:r>
      <w:r>
        <w:rPr>
          <w:color w:val="000000"/>
        </w:rPr>
        <w:t>.</w:t>
      </w:r>
    </w:p>
    <w:p w14:paraId="77F4C75B" w14:textId="77777777" w:rsidR="00010D7F" w:rsidRDefault="00143E8D" w:rsidP="00010D7F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010D7F" w:rsidRPr="00010D7F">
        <w:rPr>
          <w:color w:val="000000"/>
        </w:rPr>
        <w:t>. Контроль за выполн</w:t>
      </w:r>
      <w:r w:rsidR="00010D7F">
        <w:rPr>
          <w:color w:val="000000"/>
        </w:rPr>
        <w:t xml:space="preserve">ением настоящего решения возложить на председателя избирательной комиссии муниципального образования города Павловска Нестерову </w:t>
      </w:r>
      <w:proofErr w:type="gramStart"/>
      <w:r w:rsidR="00010D7F">
        <w:rPr>
          <w:color w:val="000000"/>
        </w:rPr>
        <w:t>О.Е.</w:t>
      </w:r>
      <w:proofErr w:type="gramEnd"/>
    </w:p>
    <w:p w14:paraId="0490DF6E" w14:textId="77777777" w:rsidR="00010D7F" w:rsidRDefault="00010D7F" w:rsidP="00010D7F">
      <w:pPr>
        <w:jc w:val="both"/>
        <w:rPr>
          <w:color w:val="000000"/>
        </w:rPr>
      </w:pPr>
    </w:p>
    <w:p w14:paraId="44D82BB1" w14:textId="77777777" w:rsidR="00010D7F" w:rsidRDefault="00010D7F" w:rsidP="00010D7F">
      <w:pPr>
        <w:jc w:val="both"/>
        <w:rPr>
          <w:color w:val="000000"/>
        </w:rPr>
      </w:pPr>
    </w:p>
    <w:p w14:paraId="34111000" w14:textId="77777777" w:rsidR="00143E8D" w:rsidRDefault="00143E8D" w:rsidP="00010D7F">
      <w:pPr>
        <w:jc w:val="both"/>
        <w:rPr>
          <w:color w:val="000000"/>
        </w:rPr>
      </w:pPr>
    </w:p>
    <w:p w14:paraId="0D9F9CA8" w14:textId="77777777" w:rsidR="00010D7F" w:rsidRDefault="00010D7F" w:rsidP="00010D7F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О.Е.</w:t>
      </w:r>
      <w:proofErr w:type="gramEnd"/>
      <w:r>
        <w:rPr>
          <w:color w:val="000000"/>
        </w:rPr>
        <w:t xml:space="preserve"> Нестерова</w:t>
      </w:r>
    </w:p>
    <w:p w14:paraId="3F49858A" w14:textId="77777777" w:rsidR="00010D7F" w:rsidRDefault="00010D7F" w:rsidP="00010D7F">
      <w:pPr>
        <w:jc w:val="both"/>
        <w:rPr>
          <w:color w:val="000000"/>
        </w:rPr>
      </w:pPr>
    </w:p>
    <w:p w14:paraId="0294D4EE" w14:textId="77777777" w:rsidR="00010D7F" w:rsidRDefault="00010D7F" w:rsidP="00010D7F">
      <w:pPr>
        <w:jc w:val="both"/>
        <w:rPr>
          <w:color w:val="000000"/>
        </w:rPr>
      </w:pPr>
    </w:p>
    <w:p w14:paraId="22B9611D" w14:textId="77777777" w:rsidR="00010D7F" w:rsidRDefault="00010D7F" w:rsidP="00010D7F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p w14:paraId="3CCF6749" w14:textId="77777777" w:rsidR="00CA1C00" w:rsidRDefault="00CA1C00" w:rsidP="00010D7F">
      <w:pPr>
        <w:jc w:val="both"/>
        <w:rPr>
          <w:color w:val="000000"/>
        </w:rPr>
      </w:pPr>
    </w:p>
    <w:p w14:paraId="7BBA2C84" w14:textId="77777777" w:rsidR="0038359B" w:rsidRDefault="0038359B" w:rsidP="00010D7F">
      <w:pPr>
        <w:jc w:val="both"/>
        <w:rPr>
          <w:color w:val="000000"/>
        </w:rPr>
      </w:pPr>
    </w:p>
    <w:p w14:paraId="304AAB5B" w14:textId="77777777" w:rsidR="0038359B" w:rsidRDefault="0038359B" w:rsidP="00010D7F">
      <w:pPr>
        <w:jc w:val="both"/>
        <w:rPr>
          <w:color w:val="000000"/>
        </w:rPr>
      </w:pPr>
    </w:p>
    <w:p w14:paraId="3B9C8F03" w14:textId="77777777" w:rsidR="00143E8D" w:rsidRDefault="00143E8D" w:rsidP="00010D7F">
      <w:pPr>
        <w:jc w:val="both"/>
        <w:rPr>
          <w:color w:val="000000"/>
        </w:rPr>
      </w:pPr>
    </w:p>
    <w:p w14:paraId="00272E7A" w14:textId="77777777" w:rsidR="00143E8D" w:rsidRDefault="00143E8D" w:rsidP="00010D7F">
      <w:pPr>
        <w:jc w:val="both"/>
        <w:rPr>
          <w:color w:val="000000"/>
        </w:rPr>
      </w:pPr>
    </w:p>
    <w:p w14:paraId="7A2E9D43" w14:textId="77777777" w:rsidR="00143E8D" w:rsidRDefault="00143E8D" w:rsidP="00010D7F">
      <w:pPr>
        <w:jc w:val="both"/>
        <w:rPr>
          <w:color w:val="000000"/>
        </w:rPr>
      </w:pPr>
    </w:p>
    <w:p w14:paraId="69541437" w14:textId="77777777" w:rsidR="00143E8D" w:rsidRDefault="00143E8D" w:rsidP="00010D7F">
      <w:pPr>
        <w:jc w:val="both"/>
        <w:rPr>
          <w:color w:val="000000"/>
        </w:rPr>
      </w:pPr>
    </w:p>
    <w:p w14:paraId="59987A64" w14:textId="77777777" w:rsidR="00143E8D" w:rsidRDefault="00143E8D" w:rsidP="00010D7F">
      <w:pPr>
        <w:jc w:val="both"/>
        <w:rPr>
          <w:color w:val="000000"/>
        </w:rPr>
      </w:pPr>
    </w:p>
    <w:p w14:paraId="499C2432" w14:textId="77777777" w:rsidR="00143E8D" w:rsidRDefault="00143E8D" w:rsidP="00010D7F">
      <w:pPr>
        <w:jc w:val="both"/>
        <w:rPr>
          <w:color w:val="000000"/>
        </w:rPr>
      </w:pPr>
    </w:p>
    <w:p w14:paraId="06257227" w14:textId="77777777" w:rsidR="00143E8D" w:rsidRDefault="00143E8D" w:rsidP="00010D7F">
      <w:pPr>
        <w:jc w:val="both"/>
        <w:rPr>
          <w:color w:val="000000"/>
        </w:rPr>
      </w:pPr>
    </w:p>
    <w:p w14:paraId="6598E96E" w14:textId="77777777" w:rsidR="00143E8D" w:rsidRDefault="00143E8D" w:rsidP="00010D7F">
      <w:pPr>
        <w:jc w:val="both"/>
        <w:rPr>
          <w:color w:val="000000"/>
        </w:rPr>
      </w:pPr>
    </w:p>
    <w:p w14:paraId="364001B2" w14:textId="77777777" w:rsidR="00143E8D" w:rsidRDefault="00143E8D" w:rsidP="00010D7F">
      <w:pPr>
        <w:jc w:val="both"/>
        <w:rPr>
          <w:color w:val="000000"/>
        </w:rPr>
      </w:pPr>
    </w:p>
    <w:p w14:paraId="508DD03F" w14:textId="77777777" w:rsidR="00143E8D" w:rsidRDefault="00143E8D" w:rsidP="00010D7F">
      <w:pPr>
        <w:jc w:val="both"/>
        <w:rPr>
          <w:color w:val="000000"/>
        </w:rPr>
      </w:pPr>
    </w:p>
    <w:p w14:paraId="6B7ADEC5" w14:textId="5DF4AD46" w:rsidR="00143E8D" w:rsidRDefault="00143E8D" w:rsidP="00010D7F">
      <w:pPr>
        <w:jc w:val="both"/>
        <w:rPr>
          <w:color w:val="000000"/>
        </w:rPr>
      </w:pPr>
    </w:p>
    <w:p w14:paraId="0EA82D33" w14:textId="64DABE0A" w:rsidR="00791B80" w:rsidRDefault="00791B80" w:rsidP="00010D7F">
      <w:pPr>
        <w:jc w:val="both"/>
        <w:rPr>
          <w:color w:val="000000"/>
        </w:rPr>
      </w:pPr>
    </w:p>
    <w:p w14:paraId="36B96E89" w14:textId="77777777" w:rsidR="00791B80" w:rsidRDefault="00791B80" w:rsidP="00010D7F">
      <w:pPr>
        <w:jc w:val="both"/>
        <w:rPr>
          <w:color w:val="000000"/>
        </w:rPr>
      </w:pPr>
    </w:p>
    <w:p w14:paraId="63C11C42" w14:textId="77777777" w:rsidR="00143E8D" w:rsidRDefault="00143E8D" w:rsidP="00010D7F">
      <w:pPr>
        <w:jc w:val="both"/>
        <w:rPr>
          <w:color w:val="000000"/>
        </w:rPr>
      </w:pPr>
    </w:p>
    <w:p w14:paraId="0265F103" w14:textId="77777777" w:rsidR="00143E8D" w:rsidRDefault="00143E8D" w:rsidP="00010D7F">
      <w:pPr>
        <w:jc w:val="both"/>
        <w:rPr>
          <w:color w:val="000000"/>
        </w:rPr>
      </w:pPr>
    </w:p>
    <w:p w14:paraId="1BDBBC2F" w14:textId="77777777" w:rsidR="009B40C5" w:rsidRPr="00010D7F" w:rsidRDefault="00143E8D" w:rsidP="009B40C5">
      <w:pPr>
        <w:ind w:left="5672"/>
        <w:jc w:val="center"/>
      </w:pPr>
      <w:bookmarkStart w:id="0" w:name="Par322"/>
      <w:bookmarkEnd w:id="0"/>
      <w:r>
        <w:lastRenderedPageBreak/>
        <w:t>УТВЕРЖДЁН</w:t>
      </w:r>
    </w:p>
    <w:p w14:paraId="57CF247A" w14:textId="77777777" w:rsidR="009B40C5" w:rsidRDefault="009B40C5" w:rsidP="009B40C5">
      <w:pPr>
        <w:ind w:left="5672"/>
        <w:jc w:val="center"/>
      </w:pPr>
      <w:r w:rsidRPr="00010D7F">
        <w:t>решени</w:t>
      </w:r>
      <w:r w:rsidR="00143E8D">
        <w:t>ем</w:t>
      </w:r>
      <w:r w:rsidRPr="00010D7F">
        <w:t xml:space="preserve"> ИКМО г. Павловска</w:t>
      </w:r>
    </w:p>
    <w:p w14:paraId="40B73F27" w14:textId="4920C1FA" w:rsidR="009B40C5" w:rsidRPr="00010D7F" w:rsidRDefault="009B40C5" w:rsidP="009B40C5">
      <w:pPr>
        <w:ind w:left="5672"/>
        <w:jc w:val="center"/>
      </w:pPr>
      <w:r w:rsidRPr="00010D7F">
        <w:t xml:space="preserve">от </w:t>
      </w:r>
      <w:r>
        <w:t>0</w:t>
      </w:r>
      <w:r w:rsidR="00B7296C">
        <w:t>1</w:t>
      </w:r>
      <w:r w:rsidRPr="00010D7F">
        <w:t>.</w:t>
      </w:r>
      <w:r>
        <w:t>07</w:t>
      </w:r>
      <w:r w:rsidRPr="00010D7F">
        <w:t>.20</w:t>
      </w:r>
      <w:r>
        <w:t>1</w:t>
      </w:r>
      <w:r w:rsidR="00B7296C">
        <w:t>9</w:t>
      </w:r>
      <w:r w:rsidRPr="00010D7F">
        <w:t xml:space="preserve"> № </w:t>
      </w:r>
      <w:r w:rsidR="00B7296C">
        <w:t>5</w:t>
      </w:r>
      <w:r w:rsidRPr="00010D7F">
        <w:t>-</w:t>
      </w:r>
      <w:r w:rsidR="00B7296C">
        <w:t>1</w:t>
      </w:r>
    </w:p>
    <w:p w14:paraId="50FE850C" w14:textId="77777777" w:rsidR="0038359B" w:rsidRDefault="0038359B" w:rsidP="009B40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7A1EABB" w14:textId="77777777" w:rsidR="00143E8D" w:rsidRDefault="00143E8D" w:rsidP="00143E8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14:paraId="79B6F972" w14:textId="77777777" w:rsidR="00143E8D" w:rsidRDefault="00143E8D" w:rsidP="00143E8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3E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учета и отчетности о поступлении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 расходовании</w:t>
      </w:r>
    </w:p>
    <w:p w14:paraId="7B8C91BB" w14:textId="77777777" w:rsidR="00143E8D" w:rsidRDefault="00143E8D" w:rsidP="00143E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 избирательных фондов кандидатов в </w:t>
      </w:r>
      <w:r w:rsidRPr="00143E8D">
        <w:rPr>
          <w:rFonts w:ascii="Times New Roman" w:hAnsi="Times New Roman" w:cs="Times New Roman"/>
          <w:b/>
          <w:sz w:val="28"/>
          <w:szCs w:val="28"/>
        </w:rPr>
        <w:t>депута</w:t>
      </w:r>
      <w:r>
        <w:rPr>
          <w:rFonts w:ascii="Times New Roman" w:hAnsi="Times New Roman" w:cs="Times New Roman"/>
          <w:b/>
          <w:sz w:val="28"/>
          <w:szCs w:val="28"/>
        </w:rPr>
        <w:t>ты</w:t>
      </w:r>
    </w:p>
    <w:p w14:paraId="5ABFB4EF" w14:textId="2FB7CAA9" w:rsidR="0038359B" w:rsidRDefault="00143E8D" w:rsidP="00143E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8D">
        <w:rPr>
          <w:rFonts w:ascii="Times New Roman" w:hAnsi="Times New Roman" w:cs="Times New Roman"/>
          <w:b/>
          <w:sz w:val="28"/>
          <w:szCs w:val="28"/>
        </w:rPr>
        <w:t xml:space="preserve">Муниципального Совета города Павловска </w:t>
      </w:r>
      <w:r w:rsidR="00B7296C"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143E8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4A52D79A" w14:textId="77777777" w:rsidR="00C5522D" w:rsidRDefault="00C5522D" w:rsidP="00C55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726020A" w14:textId="77777777" w:rsidR="0038359B" w:rsidRPr="00C5522D" w:rsidRDefault="00D75ECA" w:rsidP="00C552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359B" w:rsidRPr="00C5522D">
        <w:rPr>
          <w:rFonts w:ascii="Times New Roman" w:hAnsi="Times New Roman" w:cs="Times New Roman"/>
          <w:sz w:val="24"/>
          <w:szCs w:val="24"/>
        </w:rPr>
        <w:t>Кандидат обязан вести учет поступления и расходования средств своего избирательного фонда по форме, приведенной в приложении № 1 к настоящ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38359B" w:rsidRPr="00C55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Порядку.</w:t>
      </w:r>
    </w:p>
    <w:p w14:paraId="38292455" w14:textId="77777777" w:rsidR="00D75ECA" w:rsidRDefault="00D75ECA" w:rsidP="00D75E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Первый финансовый отчет кандидат представляет в избирательную комиссию муниципального образования города Павловска в комплекте документов, необходимых для регистрации кандидата.</w:t>
      </w:r>
    </w:p>
    <w:p w14:paraId="1D639D88" w14:textId="77777777" w:rsidR="00D75ECA" w:rsidRDefault="00D75ECA" w:rsidP="00D75E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8359B" w:rsidRPr="00C5522D">
        <w:rPr>
          <w:rFonts w:ascii="Times New Roman" w:hAnsi="Times New Roman" w:cs="Times New Roman"/>
          <w:sz w:val="24"/>
          <w:szCs w:val="24"/>
        </w:rPr>
        <w:t>После официального опубликовани</w:t>
      </w:r>
      <w:r>
        <w:rPr>
          <w:rFonts w:ascii="Times New Roman" w:hAnsi="Times New Roman" w:cs="Times New Roman"/>
          <w:sz w:val="24"/>
          <w:szCs w:val="24"/>
        </w:rPr>
        <w:t>я результатов выборов кандидат</w:t>
      </w:r>
      <w:r w:rsidR="0038359B" w:rsidRPr="00C5522D">
        <w:rPr>
          <w:rFonts w:ascii="Times New Roman" w:hAnsi="Times New Roman" w:cs="Times New Roman"/>
          <w:sz w:val="24"/>
          <w:szCs w:val="24"/>
        </w:rPr>
        <w:t xml:space="preserve"> обя</w:t>
      </w:r>
      <w:r>
        <w:rPr>
          <w:rFonts w:ascii="Times New Roman" w:hAnsi="Times New Roman" w:cs="Times New Roman"/>
          <w:sz w:val="24"/>
          <w:szCs w:val="24"/>
        </w:rPr>
        <w:t>зан</w:t>
      </w:r>
      <w:r w:rsidR="0038359B" w:rsidRPr="00C5522D">
        <w:rPr>
          <w:rFonts w:ascii="Times New Roman" w:hAnsi="Times New Roman" w:cs="Times New Roman"/>
          <w:sz w:val="24"/>
          <w:szCs w:val="24"/>
        </w:rPr>
        <w:t xml:space="preserve"> в тридцатидневный срок представить в избирательную комиссию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города Павловска </w:t>
      </w:r>
      <w:r w:rsidR="0038359B" w:rsidRPr="00C5522D">
        <w:rPr>
          <w:rFonts w:ascii="Times New Roman" w:hAnsi="Times New Roman" w:cs="Times New Roman"/>
          <w:sz w:val="24"/>
          <w:szCs w:val="24"/>
        </w:rPr>
        <w:t>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фонда.</w:t>
      </w:r>
    </w:p>
    <w:p w14:paraId="119F3D48" w14:textId="35347F16" w:rsidR="00D75ECA" w:rsidRDefault="00D75ECA" w:rsidP="00D75E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Финансовые отчёты (п</w:t>
      </w:r>
      <w:r w:rsidR="0038359B" w:rsidRPr="00C5522D">
        <w:rPr>
          <w:rFonts w:ascii="Times New Roman" w:hAnsi="Times New Roman" w:cs="Times New Roman"/>
          <w:sz w:val="24"/>
          <w:szCs w:val="24"/>
        </w:rPr>
        <w:t xml:space="preserve">ервый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8359B" w:rsidRPr="00C5522D">
        <w:rPr>
          <w:rFonts w:ascii="Times New Roman" w:hAnsi="Times New Roman" w:cs="Times New Roman"/>
          <w:sz w:val="24"/>
          <w:szCs w:val="24"/>
        </w:rPr>
        <w:t>итоговый)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8359B" w:rsidRPr="00C5522D">
        <w:rPr>
          <w:rFonts w:ascii="Times New Roman" w:hAnsi="Times New Roman" w:cs="Times New Roman"/>
          <w:sz w:val="24"/>
          <w:szCs w:val="24"/>
        </w:rPr>
        <w:t xml:space="preserve">тся по форме, </w:t>
      </w:r>
      <w:r w:rsidR="00912DBB">
        <w:rPr>
          <w:rFonts w:ascii="Times New Roman" w:hAnsi="Times New Roman" w:cs="Times New Roman"/>
          <w:sz w:val="24"/>
          <w:szCs w:val="24"/>
        </w:rPr>
        <w:t>установленной</w:t>
      </w:r>
      <w:r w:rsidR="0038359B" w:rsidRPr="00C5522D">
        <w:rPr>
          <w:rFonts w:ascii="Times New Roman" w:hAnsi="Times New Roman" w:cs="Times New Roman"/>
          <w:sz w:val="24"/>
          <w:szCs w:val="24"/>
        </w:rPr>
        <w:t xml:space="preserve"> в приложении к </w:t>
      </w:r>
      <w:r w:rsidR="00912DBB">
        <w:rPr>
          <w:rFonts w:ascii="Times New Roman" w:hAnsi="Times New Roman" w:cs="Times New Roman"/>
          <w:sz w:val="24"/>
          <w:szCs w:val="24"/>
        </w:rPr>
        <w:t>решению ИКМО г</w:t>
      </w:r>
      <w:r w:rsidR="00011DA1">
        <w:rPr>
          <w:rFonts w:ascii="Times New Roman" w:hAnsi="Times New Roman" w:cs="Times New Roman"/>
          <w:sz w:val="24"/>
          <w:szCs w:val="24"/>
        </w:rPr>
        <w:t>.</w:t>
      </w:r>
      <w:r w:rsidR="00912DBB">
        <w:rPr>
          <w:rFonts w:ascii="Times New Roman" w:hAnsi="Times New Roman" w:cs="Times New Roman"/>
          <w:sz w:val="24"/>
          <w:szCs w:val="24"/>
        </w:rPr>
        <w:t xml:space="preserve"> Павловска от </w:t>
      </w:r>
      <w:r w:rsidR="00011DA1">
        <w:rPr>
          <w:rFonts w:ascii="Times New Roman" w:hAnsi="Times New Roman" w:cs="Times New Roman"/>
          <w:sz w:val="24"/>
          <w:szCs w:val="24"/>
        </w:rPr>
        <w:t>24</w:t>
      </w:r>
      <w:r w:rsidR="00912DBB">
        <w:rPr>
          <w:rFonts w:ascii="Times New Roman" w:hAnsi="Times New Roman" w:cs="Times New Roman"/>
          <w:sz w:val="24"/>
          <w:szCs w:val="24"/>
        </w:rPr>
        <w:t>.06.201</w:t>
      </w:r>
      <w:r w:rsidR="00011DA1">
        <w:rPr>
          <w:rFonts w:ascii="Times New Roman" w:hAnsi="Times New Roman" w:cs="Times New Roman"/>
          <w:sz w:val="24"/>
          <w:szCs w:val="24"/>
        </w:rPr>
        <w:t>9</w:t>
      </w:r>
      <w:r w:rsidR="00912DBB">
        <w:rPr>
          <w:rFonts w:ascii="Times New Roman" w:hAnsi="Times New Roman" w:cs="Times New Roman"/>
          <w:sz w:val="24"/>
          <w:szCs w:val="24"/>
        </w:rPr>
        <w:t xml:space="preserve"> № </w:t>
      </w:r>
      <w:r w:rsidR="00011DA1">
        <w:rPr>
          <w:rFonts w:ascii="Times New Roman" w:hAnsi="Times New Roman" w:cs="Times New Roman"/>
          <w:sz w:val="24"/>
          <w:szCs w:val="24"/>
        </w:rPr>
        <w:t>4</w:t>
      </w:r>
      <w:r w:rsidR="00912DBB">
        <w:rPr>
          <w:rFonts w:ascii="Times New Roman" w:hAnsi="Times New Roman" w:cs="Times New Roman"/>
          <w:sz w:val="24"/>
          <w:szCs w:val="24"/>
        </w:rPr>
        <w:t>-</w:t>
      </w:r>
      <w:r w:rsidR="00011DA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5ECA">
        <w:rPr>
          <w:rFonts w:ascii="Times New Roman" w:hAnsi="Times New Roman" w:cs="Times New Roman"/>
          <w:sz w:val="24"/>
          <w:szCs w:val="24"/>
        </w:rPr>
        <w:t>на бумажном носителе и в машиночитаемом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E8F966" w14:textId="38C0F314" w:rsidR="00852A59" w:rsidRPr="00852A59" w:rsidRDefault="00852A59" w:rsidP="00852A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52A59">
        <w:rPr>
          <w:rFonts w:ascii="Times New Roman" w:hAnsi="Times New Roman" w:cs="Times New Roman"/>
          <w:sz w:val="24"/>
          <w:szCs w:val="24"/>
        </w:rPr>
        <w:t>К итоговому финансовому отчету прилагаются первичные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финансовые документы, подтверждающие поступление средств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специальный избирательный счет и расходование этих средств, справки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оставшихся средствах и (или) о закрытии специального избирательного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счета, сведения по учету поступления и расходования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избирательного фонда в бумажном и в машиночитаемом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2A59">
        <w:rPr>
          <w:rFonts w:ascii="Times New Roman" w:hAnsi="Times New Roman" w:cs="Times New Roman"/>
          <w:sz w:val="24"/>
          <w:szCs w:val="24"/>
        </w:rPr>
        <w:t xml:space="preserve"> к настоящ</w:t>
      </w:r>
      <w:r>
        <w:rPr>
          <w:rFonts w:ascii="Times New Roman" w:hAnsi="Times New Roman" w:cs="Times New Roman"/>
          <w:sz w:val="24"/>
          <w:szCs w:val="24"/>
        </w:rPr>
        <w:t>ему Порядку</w:t>
      </w:r>
      <w:r w:rsidRPr="00852A5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В сведениях по учету поступления и расходования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избирательного фонда кандидата в графе «Шифр строки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отчета» указывается, в какой строке финансового отчета учтены каждое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поступление, возврат, расходование средств избирательного фонда.</w:t>
      </w:r>
    </w:p>
    <w:p w14:paraId="3445C1C1" w14:textId="676E5440" w:rsidR="00852A59" w:rsidRPr="00852A59" w:rsidRDefault="00852A59" w:rsidP="00852A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52A59">
        <w:rPr>
          <w:rFonts w:ascii="Times New Roman" w:hAnsi="Times New Roman" w:cs="Times New Roman"/>
          <w:sz w:val="24"/>
          <w:szCs w:val="24"/>
        </w:rPr>
        <w:t>. Первичные финансовые документы в итоговом финансовом отчете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должны быть подобраны в хронологической последовательности по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отражения финансовых операций на специальных избирательных счетах.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При этом за основу принимаются выписки из специальных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счетов избирательных фондов, к которым подбираются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документы, являющиеся основанием для зачисления либо списания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денежных средств по счетам. Первичные финансовые документы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содержать следующие обязательные реквизиты: наименование и дату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составления документа; наименование организации либо фамилию,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отчество индивидуального предпринимателя, от имени которых составлен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документ; содержание хозяйственной операции в натуральном и денежном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выражении; наименование должности, фамилию и инициалы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ответственного за совершение хозяйственной операции и правильность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оформления; личную подпись указанного лица.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4BE">
        <w:rPr>
          <w:rFonts w:ascii="Times New Roman" w:hAnsi="Times New Roman" w:cs="Times New Roman"/>
          <w:sz w:val="24"/>
          <w:szCs w:val="24"/>
        </w:rPr>
        <w:t>П</w:t>
      </w:r>
      <w:r w:rsidRPr="00852A59">
        <w:rPr>
          <w:rFonts w:ascii="Times New Roman" w:hAnsi="Times New Roman" w:cs="Times New Roman"/>
          <w:sz w:val="24"/>
          <w:szCs w:val="24"/>
        </w:rPr>
        <w:t>еречень прилагаемых к итоговому финансовому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 xml:space="preserve">документов приведен в приложении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2A59">
        <w:rPr>
          <w:rFonts w:ascii="Times New Roman" w:hAnsi="Times New Roman" w:cs="Times New Roman"/>
          <w:sz w:val="24"/>
          <w:szCs w:val="24"/>
        </w:rPr>
        <w:t xml:space="preserve"> к настоящ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852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852A59">
        <w:rPr>
          <w:rFonts w:ascii="Times New Roman" w:hAnsi="Times New Roman" w:cs="Times New Roman"/>
          <w:sz w:val="24"/>
          <w:szCs w:val="24"/>
        </w:rPr>
        <w:t>.</w:t>
      </w:r>
    </w:p>
    <w:p w14:paraId="477E0DBC" w14:textId="7447060F" w:rsidR="00852A59" w:rsidRPr="00852A59" w:rsidRDefault="00852A59" w:rsidP="00852A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52A59">
        <w:rPr>
          <w:rFonts w:ascii="Times New Roman" w:hAnsi="Times New Roman" w:cs="Times New Roman"/>
          <w:sz w:val="24"/>
          <w:szCs w:val="24"/>
        </w:rPr>
        <w:t>. Итоговый финансовый отчет должен быть представлен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сброшюрованном виде и иметь сквозную нумерацию страниц,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приложения. К итоговому финансовому отчету прилагается опись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в настоящем пункте документов и материалов по форме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5C44BE">
        <w:rPr>
          <w:rFonts w:ascii="Times New Roman" w:hAnsi="Times New Roman" w:cs="Times New Roman"/>
          <w:sz w:val="24"/>
          <w:szCs w:val="24"/>
        </w:rPr>
        <w:t>3</w:t>
      </w:r>
      <w:r w:rsidRPr="00852A59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5C44BE">
        <w:rPr>
          <w:rFonts w:ascii="Times New Roman" w:hAnsi="Times New Roman" w:cs="Times New Roman"/>
          <w:sz w:val="24"/>
          <w:szCs w:val="24"/>
        </w:rPr>
        <w:t>ему Порядку</w:t>
      </w:r>
      <w:r w:rsidRPr="00852A59">
        <w:rPr>
          <w:rFonts w:ascii="Times New Roman" w:hAnsi="Times New Roman" w:cs="Times New Roman"/>
          <w:sz w:val="24"/>
          <w:szCs w:val="24"/>
        </w:rPr>
        <w:t>.</w:t>
      </w:r>
    </w:p>
    <w:p w14:paraId="5A7BFB52" w14:textId="6C87D362" w:rsidR="00852A59" w:rsidRDefault="00852A59" w:rsidP="00852A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52A59">
        <w:rPr>
          <w:rFonts w:ascii="Times New Roman" w:hAnsi="Times New Roman" w:cs="Times New Roman"/>
          <w:sz w:val="24"/>
          <w:szCs w:val="24"/>
        </w:rPr>
        <w:t>. Первый и итоговый финансовый отчет подписывается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59">
        <w:rPr>
          <w:rFonts w:ascii="Times New Roman" w:hAnsi="Times New Roman" w:cs="Times New Roman"/>
          <w:sz w:val="24"/>
          <w:szCs w:val="24"/>
        </w:rPr>
        <w:t>кандидатом (уполномоченным представителем по финансовым вопросам).</w:t>
      </w:r>
    </w:p>
    <w:p w14:paraId="157EC01C" w14:textId="65EC4B44" w:rsidR="0038359B" w:rsidRPr="00C5522D" w:rsidRDefault="001A6ECF" w:rsidP="00C552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B68C0">
        <w:rPr>
          <w:rFonts w:ascii="Times New Roman" w:hAnsi="Times New Roman" w:cs="Times New Roman"/>
          <w:sz w:val="24"/>
          <w:szCs w:val="24"/>
        </w:rPr>
        <w:t xml:space="preserve">. </w:t>
      </w:r>
      <w:r w:rsidR="0038359B" w:rsidRPr="00C5522D">
        <w:rPr>
          <w:rFonts w:ascii="Times New Roman" w:hAnsi="Times New Roman" w:cs="Times New Roman"/>
          <w:sz w:val="24"/>
          <w:szCs w:val="24"/>
        </w:rPr>
        <w:t xml:space="preserve">При необходимости кандидаты по запросу избирательной комиссии </w:t>
      </w:r>
      <w:r w:rsidR="009B68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города Павловска </w:t>
      </w:r>
      <w:r w:rsidR="0038359B" w:rsidRPr="00C5522D">
        <w:rPr>
          <w:rFonts w:ascii="Times New Roman" w:hAnsi="Times New Roman" w:cs="Times New Roman"/>
          <w:sz w:val="24"/>
          <w:szCs w:val="24"/>
        </w:rPr>
        <w:t>представляют пояснительную записку к финансовому отчету.</w:t>
      </w:r>
    </w:p>
    <w:p w14:paraId="262427A2" w14:textId="77777777" w:rsidR="0038359B" w:rsidRPr="00143E8D" w:rsidRDefault="0038359B" w:rsidP="0038359B">
      <w:pPr>
        <w:spacing w:line="360" w:lineRule="auto"/>
        <w:ind w:right="139"/>
        <w:rPr>
          <w:szCs w:val="28"/>
          <w:vertAlign w:val="superscript"/>
        </w:rPr>
      </w:pPr>
    </w:p>
    <w:p w14:paraId="54114625" w14:textId="77777777" w:rsidR="0038359B" w:rsidRPr="00143E8D" w:rsidRDefault="0038359B" w:rsidP="0038359B">
      <w:pPr>
        <w:spacing w:line="360" w:lineRule="auto"/>
        <w:rPr>
          <w:szCs w:val="28"/>
          <w:vertAlign w:val="superscript"/>
        </w:rPr>
        <w:sectPr w:rsidR="0038359B" w:rsidRPr="00143E8D" w:rsidSect="0038359B">
          <w:headerReference w:type="default" r:id="rId7"/>
          <w:footerReference w:type="first" r:id="rId8"/>
          <w:pgSz w:w="11907" w:h="16840" w:code="9"/>
          <w:pgMar w:top="851" w:right="708" w:bottom="993" w:left="1276" w:header="720" w:footer="720" w:gutter="0"/>
          <w:pgNumType w:start="1"/>
          <w:cols w:space="720"/>
          <w:titlePg/>
          <w:docGrid w:linePitch="381"/>
        </w:sectPr>
      </w:pPr>
    </w:p>
    <w:p w14:paraId="35BCE08B" w14:textId="46A1DB79" w:rsidR="0038359B" w:rsidRPr="00143E8D" w:rsidRDefault="0038359B" w:rsidP="0038359B">
      <w:pPr>
        <w:ind w:left="7799"/>
        <w:jc w:val="center"/>
      </w:pPr>
      <w:r w:rsidRPr="00143E8D">
        <w:lastRenderedPageBreak/>
        <w:t xml:space="preserve">Приложение </w:t>
      </w:r>
      <w:r w:rsidR="00260434">
        <w:t xml:space="preserve">№ </w:t>
      </w:r>
      <w:r w:rsidR="00C5522D">
        <w:t>1</w:t>
      </w:r>
    </w:p>
    <w:p w14:paraId="29FF0BF0" w14:textId="77777777" w:rsidR="00C5522D" w:rsidRDefault="0038359B" w:rsidP="0038359B">
      <w:pPr>
        <w:ind w:left="7799"/>
        <w:jc w:val="center"/>
        <w:rPr>
          <w:color w:val="000000"/>
        </w:rPr>
      </w:pPr>
      <w:r w:rsidRPr="00143E8D">
        <w:t xml:space="preserve">к </w:t>
      </w:r>
      <w:r w:rsidR="00C5522D">
        <w:rPr>
          <w:color w:val="000000"/>
        </w:rPr>
        <w:t>Порядку учета и отчетности о поступлении и расходовании</w:t>
      </w:r>
    </w:p>
    <w:p w14:paraId="3879CF0E" w14:textId="77777777" w:rsidR="00C5522D" w:rsidRDefault="00C5522D" w:rsidP="0038359B">
      <w:pPr>
        <w:ind w:left="7799"/>
        <w:jc w:val="center"/>
      </w:pPr>
      <w:r>
        <w:rPr>
          <w:color w:val="000000"/>
        </w:rPr>
        <w:t xml:space="preserve">средств избирательных фондов кандидатов в </w:t>
      </w:r>
      <w:r w:rsidRPr="00010D7F">
        <w:t>депута</w:t>
      </w:r>
      <w:r>
        <w:t>ты</w:t>
      </w:r>
    </w:p>
    <w:p w14:paraId="34090FE6" w14:textId="55CA5D43" w:rsidR="0038359B" w:rsidRPr="00143E8D" w:rsidRDefault="00C5522D" w:rsidP="0038359B">
      <w:pPr>
        <w:ind w:left="7799"/>
        <w:jc w:val="center"/>
      </w:pPr>
      <w:r w:rsidRPr="00010D7F">
        <w:t xml:space="preserve">Муниципального Совета </w:t>
      </w:r>
      <w:r>
        <w:t xml:space="preserve">города Павловска </w:t>
      </w:r>
      <w:r w:rsidR="001A6ECF">
        <w:t>шестого</w:t>
      </w:r>
      <w:r w:rsidRPr="00010D7F">
        <w:t xml:space="preserve"> созыва</w:t>
      </w:r>
    </w:p>
    <w:p w14:paraId="5AB3ACCA" w14:textId="77777777" w:rsidR="0038359B" w:rsidRDefault="0038359B" w:rsidP="003835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F8B11A" w14:textId="77777777" w:rsidR="00C5522D" w:rsidRPr="00143E8D" w:rsidRDefault="00C5522D" w:rsidP="003835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AF059E" w14:textId="77777777" w:rsidR="0038359B" w:rsidRDefault="0038359B" w:rsidP="0038359B">
      <w:pPr>
        <w:spacing w:line="360" w:lineRule="auto"/>
        <w:jc w:val="center"/>
        <w:rPr>
          <w:szCs w:val="28"/>
        </w:rPr>
      </w:pPr>
      <w:r w:rsidRPr="00143E8D">
        <w:rPr>
          <w:szCs w:val="28"/>
        </w:rPr>
        <w:t>УЧЕТ ПОСТУПЛЕНИЯ И РАСХОДОВАНИЯ ДЕНЕЖНЫХ СРЕДСТВ ИЗБИРАТЕЛЬНОГО ФОНДА КАНДИДАТА</w:t>
      </w:r>
    </w:p>
    <w:p w14:paraId="197749B4" w14:textId="51CD8C2D" w:rsidR="00143E8D" w:rsidRPr="00143E8D" w:rsidRDefault="00143E8D" w:rsidP="0038359B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в депутаты Муниципального Совета города Павловска </w:t>
      </w:r>
      <w:r w:rsidR="001A6ECF">
        <w:rPr>
          <w:szCs w:val="28"/>
        </w:rPr>
        <w:t>шестого</w:t>
      </w:r>
      <w:r>
        <w:rPr>
          <w:szCs w:val="28"/>
        </w:rPr>
        <w:t xml:space="preserve"> созыва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4040"/>
      </w:tblGrid>
      <w:tr w:rsidR="0038359B" w:rsidRPr="00143E8D" w14:paraId="65D49EFA" w14:textId="77777777" w:rsidTr="00EC14BE">
        <w:tc>
          <w:tcPr>
            <w:tcW w:w="14040" w:type="dxa"/>
            <w:tcBorders>
              <w:bottom w:val="single" w:sz="4" w:space="0" w:color="auto"/>
            </w:tcBorders>
          </w:tcPr>
          <w:p w14:paraId="105346ED" w14:textId="77777777" w:rsidR="0038359B" w:rsidRPr="00143E8D" w:rsidRDefault="0038359B" w:rsidP="00EC14B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8359B" w:rsidRPr="00143E8D" w14:paraId="4780ADEA" w14:textId="77777777" w:rsidTr="00EC14BE">
        <w:tc>
          <w:tcPr>
            <w:tcW w:w="14040" w:type="dxa"/>
            <w:tcBorders>
              <w:top w:val="single" w:sz="4" w:space="0" w:color="auto"/>
            </w:tcBorders>
          </w:tcPr>
          <w:p w14:paraId="28E3D575" w14:textId="4DD1B2CC" w:rsidR="0038359B" w:rsidRPr="00143E8D" w:rsidRDefault="001A6ECF" w:rsidP="00EC14BE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ф</w:t>
            </w:r>
            <w:r w:rsidR="0038359B" w:rsidRPr="00143E8D">
              <w:rPr>
                <w:i/>
                <w:szCs w:val="28"/>
              </w:rPr>
              <w:t>амилия, имя, отчество кандидата</w:t>
            </w:r>
          </w:p>
        </w:tc>
      </w:tr>
      <w:tr w:rsidR="0038359B" w:rsidRPr="00143E8D" w14:paraId="4E23983D" w14:textId="77777777" w:rsidTr="00EC14BE">
        <w:tc>
          <w:tcPr>
            <w:tcW w:w="14040" w:type="dxa"/>
            <w:tcBorders>
              <w:bottom w:val="single" w:sz="4" w:space="0" w:color="auto"/>
            </w:tcBorders>
          </w:tcPr>
          <w:p w14:paraId="2E9CBDA1" w14:textId="6392A58B" w:rsidR="0038359B" w:rsidRPr="00143E8D" w:rsidRDefault="0038359B" w:rsidP="00EC14BE">
            <w:pPr>
              <w:spacing w:line="360" w:lineRule="auto"/>
              <w:rPr>
                <w:szCs w:val="28"/>
              </w:rPr>
            </w:pPr>
          </w:p>
        </w:tc>
      </w:tr>
      <w:tr w:rsidR="0038359B" w:rsidRPr="00143E8D" w14:paraId="3E5B9602" w14:textId="77777777" w:rsidTr="00EC14BE">
        <w:tc>
          <w:tcPr>
            <w:tcW w:w="14040" w:type="dxa"/>
            <w:tcBorders>
              <w:top w:val="single" w:sz="4" w:space="0" w:color="auto"/>
            </w:tcBorders>
          </w:tcPr>
          <w:p w14:paraId="46943254" w14:textId="1335D6EF" w:rsidR="0038359B" w:rsidRPr="00143E8D" w:rsidRDefault="0038359B" w:rsidP="00EC14BE">
            <w:pPr>
              <w:spacing w:line="360" w:lineRule="auto"/>
              <w:jc w:val="center"/>
              <w:rPr>
                <w:i/>
                <w:szCs w:val="28"/>
              </w:rPr>
            </w:pPr>
            <w:r w:rsidRPr="00143E8D">
              <w:rPr>
                <w:i/>
                <w:szCs w:val="28"/>
              </w:rPr>
              <w:t>номер специального избирательного счета</w:t>
            </w:r>
            <w:r w:rsidR="001A6ECF">
              <w:rPr>
                <w:i/>
                <w:szCs w:val="28"/>
              </w:rPr>
              <w:t>, наименование и адрес кредитной организации</w:t>
            </w:r>
          </w:p>
        </w:tc>
      </w:tr>
    </w:tbl>
    <w:p w14:paraId="5A96AE3B" w14:textId="77777777" w:rsidR="0038359B" w:rsidRPr="00143E8D" w:rsidRDefault="0038359B" w:rsidP="0038359B">
      <w:pPr>
        <w:spacing w:line="360" w:lineRule="auto"/>
        <w:rPr>
          <w:b/>
          <w:szCs w:val="28"/>
        </w:rPr>
      </w:pPr>
      <w:smartTag w:uri="urn:schemas-microsoft-com:office:smarttags" w:element="place">
        <w:r w:rsidRPr="00143E8D">
          <w:rPr>
            <w:b/>
            <w:szCs w:val="28"/>
            <w:lang w:val="en-US"/>
          </w:rPr>
          <w:t>I</w:t>
        </w:r>
        <w:r w:rsidRPr="00143E8D">
          <w:rPr>
            <w:b/>
            <w:szCs w:val="28"/>
          </w:rPr>
          <w:t>.</w:t>
        </w:r>
      </w:smartTag>
      <w:r w:rsidRPr="00143E8D">
        <w:rPr>
          <w:b/>
          <w:szCs w:val="28"/>
        </w:rPr>
        <w:t xml:space="preserve"> Поступило средств в избирательный фонд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040"/>
        <w:gridCol w:w="1800"/>
        <w:gridCol w:w="2640"/>
        <w:gridCol w:w="3000"/>
      </w:tblGrid>
      <w:tr w:rsidR="0038359B" w:rsidRPr="00014408" w14:paraId="197D6F42" w14:textId="77777777" w:rsidTr="00EC14BE">
        <w:trPr>
          <w:trHeight w:val="79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1D87" w14:textId="77777777" w:rsid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Дата зачисления</w:t>
            </w:r>
          </w:p>
          <w:p w14:paraId="61A6EFAA" w14:textId="01AA3A16" w:rsidR="0038359B" w:rsidRP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 xml:space="preserve">средств на счет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4F8B" w14:textId="77777777" w:rsid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Источник</w:t>
            </w:r>
          </w:p>
          <w:p w14:paraId="5C452B9E" w14:textId="0573801B" w:rsidR="0038359B" w:rsidRP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 xml:space="preserve">поступления средств </w:t>
            </w:r>
            <w:r w:rsidRPr="00014408">
              <w:rPr>
                <w:rStyle w:val="a7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39E1" w14:textId="77777777" w:rsid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Шифр строки</w:t>
            </w:r>
          </w:p>
          <w:p w14:paraId="64A72496" w14:textId="712DAB44" w:rsidR="0038359B" w:rsidRP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финансового отчета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86AD" w14:textId="57E0A71C" w:rsidR="0038359B" w:rsidRP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Сумма, руб</w:t>
            </w:r>
            <w:r w:rsidR="000144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6710" w14:textId="77777777" w:rsid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Реквизиты документа,</w:t>
            </w:r>
          </w:p>
          <w:p w14:paraId="22062873" w14:textId="011E46AB" w:rsidR="00014408" w:rsidRDefault="00014408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П</w:t>
            </w:r>
            <w:r w:rsidR="0038359B" w:rsidRPr="00014408">
              <w:rPr>
                <w:bCs/>
                <w:sz w:val="20"/>
                <w:szCs w:val="20"/>
              </w:rPr>
              <w:t>одтверждающего</w:t>
            </w:r>
          </w:p>
          <w:p w14:paraId="02C2822E" w14:textId="6AF7084B" w:rsidR="0038359B" w:rsidRP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поступление средств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74AC" w14:textId="77777777" w:rsidR="00014408" w:rsidRDefault="00014408" w:rsidP="00014408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Средства, поступившие</w:t>
            </w:r>
          </w:p>
          <w:p w14:paraId="7FCD87DF" w14:textId="13F6648F" w:rsidR="00014408" w:rsidRPr="00014408" w:rsidRDefault="00014408" w:rsidP="00014408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с нарушением установленного</w:t>
            </w:r>
          </w:p>
          <w:p w14:paraId="7E348CB3" w14:textId="77777777" w:rsidR="00014408" w:rsidRDefault="00014408" w:rsidP="00014408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порядка и подлежащие</w:t>
            </w:r>
          </w:p>
          <w:p w14:paraId="7B08BE67" w14:textId="66D1158C" w:rsidR="0038359B" w:rsidRPr="00014408" w:rsidRDefault="00014408" w:rsidP="00014408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возврату, руб.</w:t>
            </w:r>
          </w:p>
        </w:tc>
      </w:tr>
      <w:tr w:rsidR="0038359B" w:rsidRPr="00014408" w14:paraId="17C9A990" w14:textId="77777777" w:rsidTr="00EC14BE">
        <w:trPr>
          <w:trHeight w:val="2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E880" w14:textId="77777777" w:rsidR="0038359B" w:rsidRP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792D" w14:textId="77777777" w:rsidR="0038359B" w:rsidRP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84CB" w14:textId="77777777" w:rsidR="0038359B" w:rsidRP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4A99" w14:textId="77777777" w:rsidR="0038359B" w:rsidRP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3CE" w14:textId="77777777" w:rsidR="0038359B" w:rsidRP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66D4" w14:textId="77777777" w:rsidR="0038359B" w:rsidRP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6</w:t>
            </w:r>
          </w:p>
        </w:tc>
      </w:tr>
      <w:tr w:rsidR="0038359B" w:rsidRPr="00143E8D" w14:paraId="23A137C2" w14:textId="77777777" w:rsidTr="00EC14BE">
        <w:trPr>
          <w:trHeight w:val="28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A4EC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C0A3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EAF6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8642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4FDF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D2D7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</w:tr>
      <w:tr w:rsidR="0038359B" w:rsidRPr="00143E8D" w14:paraId="17C7A6EC" w14:textId="77777777" w:rsidTr="00EC14BE">
        <w:trPr>
          <w:trHeight w:val="28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C30C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9EB1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C589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25C9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642B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786D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</w:tr>
      <w:tr w:rsidR="0038359B" w:rsidRPr="00143E8D" w14:paraId="58886A5F" w14:textId="77777777" w:rsidTr="00EC14BE">
        <w:trPr>
          <w:trHeight w:val="120"/>
        </w:trPr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5D7C" w14:textId="77777777" w:rsidR="0038359B" w:rsidRPr="00143E8D" w:rsidRDefault="0038359B" w:rsidP="00EC14BE">
            <w:pPr>
              <w:pStyle w:val="ConsCell"/>
              <w:spacing w:line="360" w:lineRule="auto"/>
              <w:jc w:val="center"/>
              <w:rPr>
                <w:sz w:val="28"/>
                <w:szCs w:val="28"/>
              </w:rPr>
            </w:pPr>
            <w:r w:rsidRPr="00143E8D">
              <w:rPr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4F44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A8C9" w14:textId="77777777" w:rsidR="0038359B" w:rsidRPr="00143E8D" w:rsidRDefault="0038359B" w:rsidP="00EC14BE">
            <w:pPr>
              <w:pStyle w:val="ConsCell"/>
              <w:spacing w:line="360" w:lineRule="auto"/>
              <w:jc w:val="center"/>
              <w:rPr>
                <w:sz w:val="28"/>
                <w:szCs w:val="28"/>
              </w:rPr>
            </w:pPr>
            <w:r w:rsidRPr="00143E8D">
              <w:rPr>
                <w:sz w:val="28"/>
                <w:szCs w:val="28"/>
              </w:rPr>
              <w:t>Х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12FE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4659F06" w14:textId="77777777" w:rsidR="0038359B" w:rsidRPr="00143E8D" w:rsidRDefault="0038359B" w:rsidP="0038359B">
      <w:pPr>
        <w:spacing w:line="360" w:lineRule="auto"/>
        <w:rPr>
          <w:szCs w:val="28"/>
        </w:rPr>
      </w:pPr>
      <w:r w:rsidRPr="00143E8D">
        <w:rPr>
          <w:b/>
          <w:szCs w:val="28"/>
        </w:rPr>
        <w:lastRenderedPageBreak/>
        <w:t xml:space="preserve">II. Возвращено денежных средств в избирательный фонд (в </w:t>
      </w:r>
      <w:proofErr w:type="gramStart"/>
      <w:r w:rsidRPr="00143E8D">
        <w:rPr>
          <w:b/>
          <w:szCs w:val="28"/>
        </w:rPr>
        <w:t>т.ч.</w:t>
      </w:r>
      <w:proofErr w:type="gramEnd"/>
      <w:r w:rsidRPr="00143E8D">
        <w:rPr>
          <w:b/>
          <w:szCs w:val="28"/>
        </w:rPr>
        <w:t xml:space="preserve"> ошибочно перечисленных, неиспользованных) </w:t>
      </w:r>
      <w:r w:rsidRPr="00143E8D">
        <w:rPr>
          <w:rStyle w:val="a7"/>
          <w:b/>
          <w:sz w:val="28"/>
          <w:szCs w:val="28"/>
        </w:rPr>
        <w:footnoteReference w:id="2"/>
      </w:r>
    </w:p>
    <w:tbl>
      <w:tblPr>
        <w:tblW w:w="142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3960"/>
        <w:gridCol w:w="1800"/>
        <w:gridCol w:w="1560"/>
        <w:gridCol w:w="2160"/>
        <w:gridCol w:w="2760"/>
      </w:tblGrid>
      <w:tr w:rsidR="0038359B" w:rsidRPr="00014408" w14:paraId="3FBC90F2" w14:textId="77777777" w:rsidTr="00EC14BE">
        <w:trPr>
          <w:trHeight w:val="72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B4AD" w14:textId="77777777" w:rsid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Дата возврата</w:t>
            </w:r>
          </w:p>
          <w:p w14:paraId="49925ADB" w14:textId="379C10DD" w:rsidR="0038359B" w:rsidRP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 xml:space="preserve">средств на счет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6DCF" w14:textId="14FDBD49" w:rsidR="0038359B" w:rsidRPr="00014408" w:rsidRDefault="00E41EBD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Кому </w:t>
            </w:r>
            <w:r w:rsidR="0038359B" w:rsidRPr="00014408">
              <w:rPr>
                <w:bCs/>
                <w:sz w:val="20"/>
                <w:szCs w:val="20"/>
              </w:rPr>
              <w:t>перечислены средства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A2AA" w14:textId="77777777" w:rsid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Шифр строки</w:t>
            </w:r>
          </w:p>
          <w:p w14:paraId="668BA9D5" w14:textId="465C1437" w:rsidR="00014408" w:rsidRDefault="00E41EBD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</w:t>
            </w:r>
            <w:r w:rsidR="0038359B" w:rsidRPr="00014408">
              <w:rPr>
                <w:bCs/>
                <w:sz w:val="20"/>
                <w:szCs w:val="20"/>
              </w:rPr>
              <w:t>инансового</w:t>
            </w:r>
          </w:p>
          <w:p w14:paraId="3AE56768" w14:textId="33267CBA" w:rsidR="0038359B" w:rsidRP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отчета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C605" w14:textId="68C76508" w:rsidR="0038359B" w:rsidRPr="00014408" w:rsidRDefault="00E41EBD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Возвращено средств на счет,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5B00" w14:textId="77777777" w:rsidR="0038359B" w:rsidRP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 xml:space="preserve">Основание возврата средств на счет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A5B8" w14:textId="77777777" w:rsid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Реквизиты документа,</w:t>
            </w:r>
          </w:p>
          <w:p w14:paraId="4E80D6C8" w14:textId="474820A1" w:rsidR="0038359B" w:rsidRP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 xml:space="preserve">подтверждающего возврат средств </w:t>
            </w:r>
          </w:p>
        </w:tc>
      </w:tr>
      <w:tr w:rsidR="0038359B" w:rsidRPr="00014408" w14:paraId="2475E6C5" w14:textId="77777777" w:rsidTr="00EC14BE">
        <w:trPr>
          <w:trHeight w:val="24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6908" w14:textId="77777777" w:rsidR="0038359B" w:rsidRP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3EEE" w14:textId="77777777" w:rsidR="0038359B" w:rsidRP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274D" w14:textId="77777777" w:rsidR="0038359B" w:rsidRP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6BBE" w14:textId="77777777" w:rsidR="0038359B" w:rsidRP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4FC3" w14:textId="77777777" w:rsidR="0038359B" w:rsidRP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A95C" w14:textId="77777777" w:rsidR="0038359B" w:rsidRPr="00014408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14408">
              <w:rPr>
                <w:bCs/>
                <w:sz w:val="20"/>
                <w:szCs w:val="20"/>
              </w:rPr>
              <w:t>6</w:t>
            </w:r>
          </w:p>
        </w:tc>
      </w:tr>
      <w:tr w:rsidR="0038359B" w:rsidRPr="00143E8D" w14:paraId="59ED634C" w14:textId="77777777" w:rsidTr="00EC14BE">
        <w:trPr>
          <w:trHeight w:val="12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E952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D781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074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9BA4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EA0C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B7C9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</w:tr>
      <w:tr w:rsidR="0038359B" w:rsidRPr="00143E8D" w14:paraId="532778B2" w14:textId="77777777" w:rsidTr="00EC14BE">
        <w:trPr>
          <w:trHeight w:val="12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4D2E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6C5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2217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93C3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7DA7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3307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</w:tr>
      <w:tr w:rsidR="0038359B" w:rsidRPr="00143E8D" w14:paraId="3C1DA7C1" w14:textId="77777777" w:rsidTr="00EC14BE">
        <w:trPr>
          <w:trHeight w:val="120"/>
        </w:trPr>
        <w:tc>
          <w:tcPr>
            <w:tcW w:w="7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26BF" w14:textId="77777777" w:rsidR="0038359B" w:rsidRPr="00143E8D" w:rsidRDefault="0038359B" w:rsidP="00EC14BE">
            <w:pPr>
              <w:pStyle w:val="ConsCell"/>
              <w:spacing w:line="360" w:lineRule="auto"/>
              <w:jc w:val="center"/>
              <w:rPr>
                <w:sz w:val="28"/>
                <w:szCs w:val="28"/>
              </w:rPr>
            </w:pPr>
            <w:r w:rsidRPr="00143E8D"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3E4F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3D21" w14:textId="77777777" w:rsidR="0038359B" w:rsidRPr="00143E8D" w:rsidRDefault="0038359B" w:rsidP="00EC14BE">
            <w:pPr>
              <w:pStyle w:val="ConsCell"/>
              <w:spacing w:line="360" w:lineRule="auto"/>
              <w:jc w:val="center"/>
              <w:rPr>
                <w:sz w:val="28"/>
                <w:szCs w:val="28"/>
              </w:rPr>
            </w:pPr>
            <w:r w:rsidRPr="00143E8D">
              <w:rPr>
                <w:sz w:val="28"/>
                <w:szCs w:val="28"/>
              </w:rPr>
              <w:t>Х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126C" w14:textId="77777777" w:rsidR="0038359B" w:rsidRPr="00143E8D" w:rsidRDefault="0038359B" w:rsidP="00EC14BE">
            <w:pPr>
              <w:pStyle w:val="ConsCell"/>
              <w:spacing w:line="360" w:lineRule="auto"/>
              <w:jc w:val="center"/>
              <w:rPr>
                <w:sz w:val="28"/>
                <w:szCs w:val="28"/>
              </w:rPr>
            </w:pPr>
            <w:r w:rsidRPr="00143E8D">
              <w:rPr>
                <w:sz w:val="28"/>
                <w:szCs w:val="28"/>
              </w:rPr>
              <w:t>Х</w:t>
            </w:r>
          </w:p>
        </w:tc>
      </w:tr>
    </w:tbl>
    <w:p w14:paraId="58B96DE1" w14:textId="77777777" w:rsidR="0038359B" w:rsidRPr="00143E8D" w:rsidRDefault="0038359B" w:rsidP="0038359B">
      <w:pPr>
        <w:pStyle w:val="ConsNonformat"/>
        <w:spacing w:line="360" w:lineRule="auto"/>
        <w:rPr>
          <w:rFonts w:ascii="Times New Roman" w:hAnsi="Times New Roman"/>
          <w:sz w:val="28"/>
          <w:szCs w:val="28"/>
        </w:rPr>
      </w:pPr>
    </w:p>
    <w:p w14:paraId="5CB9379D" w14:textId="04F5453E" w:rsidR="0038359B" w:rsidRPr="00143E8D" w:rsidRDefault="0038359B" w:rsidP="0038359B">
      <w:pPr>
        <w:spacing w:line="360" w:lineRule="auto"/>
        <w:rPr>
          <w:b/>
          <w:szCs w:val="28"/>
        </w:rPr>
      </w:pPr>
      <w:r w:rsidRPr="00143E8D">
        <w:rPr>
          <w:b/>
          <w:szCs w:val="28"/>
        </w:rPr>
        <w:t xml:space="preserve">III. Возвращено средств из избирательного фонда, перечислено в </w:t>
      </w:r>
      <w:r w:rsidR="00E41EBD">
        <w:rPr>
          <w:b/>
          <w:szCs w:val="28"/>
        </w:rPr>
        <w:t xml:space="preserve">доход местного </w:t>
      </w:r>
      <w:r w:rsidRPr="00143E8D">
        <w:rPr>
          <w:b/>
          <w:szCs w:val="28"/>
        </w:rPr>
        <w:t>бюджет</w:t>
      </w:r>
      <w:r w:rsidR="0085095D">
        <w:rPr>
          <w:b/>
          <w:szCs w:val="28"/>
        </w:rPr>
        <w:t>а</w:t>
      </w:r>
    </w:p>
    <w:tbl>
      <w:tblPr>
        <w:tblW w:w="146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920"/>
        <w:gridCol w:w="1620"/>
        <w:gridCol w:w="1980"/>
        <w:gridCol w:w="1883"/>
        <w:gridCol w:w="2440"/>
        <w:gridCol w:w="2760"/>
      </w:tblGrid>
      <w:tr w:rsidR="0038359B" w:rsidRPr="00E41EBD" w14:paraId="50454B10" w14:textId="77777777" w:rsidTr="00EC14BE">
        <w:trPr>
          <w:trHeight w:val="72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6AEF" w14:textId="77777777" w:rsidR="0038359B" w:rsidRPr="00E41EBD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1EBD">
              <w:rPr>
                <w:bCs/>
                <w:sz w:val="20"/>
                <w:szCs w:val="20"/>
              </w:rPr>
              <w:t xml:space="preserve">Дата зачисления средств на счет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A9BA" w14:textId="77777777" w:rsidR="0085095D" w:rsidRDefault="0085095D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1EBD">
              <w:rPr>
                <w:bCs/>
                <w:sz w:val="20"/>
                <w:szCs w:val="20"/>
              </w:rPr>
              <w:t>Дата возврата</w:t>
            </w:r>
          </w:p>
          <w:p w14:paraId="73EE380D" w14:textId="701C66C6" w:rsidR="0038359B" w:rsidRPr="00E41EBD" w:rsidRDefault="0085095D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1EBD">
              <w:rPr>
                <w:bCs/>
                <w:sz w:val="20"/>
                <w:szCs w:val="20"/>
              </w:rPr>
              <w:t xml:space="preserve">(перечисления) средств со счета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33C6" w14:textId="442B0B9E" w:rsidR="0038359B" w:rsidRPr="00E41EBD" w:rsidRDefault="0085095D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1EBD">
              <w:rPr>
                <w:bCs/>
                <w:sz w:val="20"/>
                <w:szCs w:val="20"/>
              </w:rPr>
              <w:t xml:space="preserve">Источник поступления средств </w:t>
            </w:r>
            <w:r w:rsidRPr="00E41EBD">
              <w:rPr>
                <w:bCs/>
                <w:sz w:val="20"/>
                <w:szCs w:val="20"/>
              </w:rPr>
              <w:footnoteReference w:id="3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FFE1" w14:textId="426994A0" w:rsidR="0038359B" w:rsidRPr="00E41EBD" w:rsidRDefault="0085095D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1EBD">
              <w:rPr>
                <w:bCs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0359" w14:textId="77777777" w:rsidR="0085095D" w:rsidRDefault="0085095D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Возвращено,</w:t>
            </w:r>
          </w:p>
          <w:p w14:paraId="11EB5A2B" w14:textId="1334F582" w:rsidR="0085095D" w:rsidRDefault="0085095D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перечислено</w:t>
            </w:r>
          </w:p>
          <w:p w14:paraId="6A2C497B" w14:textId="79F04747" w:rsidR="0038359B" w:rsidRPr="00E41EBD" w:rsidRDefault="0085095D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доход бюджета средств, руб.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0DB" w14:textId="77777777" w:rsidR="0085095D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1EBD">
              <w:rPr>
                <w:bCs/>
                <w:sz w:val="20"/>
                <w:szCs w:val="20"/>
              </w:rPr>
              <w:t>Основание возврата</w:t>
            </w:r>
          </w:p>
          <w:p w14:paraId="400BDF5B" w14:textId="3458A71E" w:rsidR="0038359B" w:rsidRPr="00E41EBD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1EBD">
              <w:rPr>
                <w:bCs/>
                <w:sz w:val="20"/>
                <w:szCs w:val="20"/>
              </w:rPr>
              <w:t>(перечисления) средств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0331" w14:textId="77777777" w:rsidR="0085095D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1EBD">
              <w:rPr>
                <w:bCs/>
                <w:sz w:val="20"/>
                <w:szCs w:val="20"/>
              </w:rPr>
              <w:t>Реквизиты документа,</w:t>
            </w:r>
          </w:p>
          <w:p w14:paraId="22848093" w14:textId="2ADCC8D3" w:rsidR="0038359B" w:rsidRPr="00E41EBD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1EBD">
              <w:rPr>
                <w:bCs/>
                <w:sz w:val="20"/>
                <w:szCs w:val="20"/>
              </w:rPr>
              <w:t>подтверждающего возврат (перечисление) средств</w:t>
            </w:r>
          </w:p>
        </w:tc>
      </w:tr>
      <w:tr w:rsidR="0038359B" w:rsidRPr="00E41EBD" w14:paraId="756A5C30" w14:textId="77777777" w:rsidTr="00EC14BE">
        <w:trPr>
          <w:trHeight w:val="24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7F7B" w14:textId="77777777" w:rsidR="0038359B" w:rsidRPr="00E41EBD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1EBD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3CEB" w14:textId="77777777" w:rsidR="0038359B" w:rsidRPr="00E41EBD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1EBD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D5CA" w14:textId="77777777" w:rsidR="0038359B" w:rsidRPr="00E41EBD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1EBD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9F17" w14:textId="77777777" w:rsidR="0038359B" w:rsidRPr="00E41EBD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1EBD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2719" w14:textId="77777777" w:rsidR="0038359B" w:rsidRPr="00E41EBD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1EBD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B9BA" w14:textId="77777777" w:rsidR="0038359B" w:rsidRPr="00E41EBD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1EBD">
              <w:rPr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17FF" w14:textId="77777777" w:rsidR="0038359B" w:rsidRPr="00E41EBD" w:rsidRDefault="0038359B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1EBD">
              <w:rPr>
                <w:bCs/>
                <w:sz w:val="20"/>
                <w:szCs w:val="20"/>
              </w:rPr>
              <w:t xml:space="preserve">7 </w:t>
            </w:r>
          </w:p>
        </w:tc>
      </w:tr>
      <w:tr w:rsidR="0038359B" w:rsidRPr="00143E8D" w14:paraId="31C667CC" w14:textId="77777777" w:rsidTr="00EC14BE">
        <w:trPr>
          <w:trHeight w:val="12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9361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A01E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7B5B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57CD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5C85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81656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A7AD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</w:tr>
      <w:tr w:rsidR="0038359B" w:rsidRPr="00143E8D" w14:paraId="720E46CC" w14:textId="77777777" w:rsidTr="00EC14BE">
        <w:trPr>
          <w:trHeight w:val="12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CFAF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267E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9946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E2AE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F54B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0E0C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A6FF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</w:tr>
      <w:tr w:rsidR="0038359B" w:rsidRPr="00143E8D" w14:paraId="241994B2" w14:textId="77777777" w:rsidTr="00EC14BE">
        <w:trPr>
          <w:trHeight w:val="12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E8DD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259A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4B14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18B5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9472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B833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E4DC1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</w:tr>
      <w:tr w:rsidR="0038359B" w:rsidRPr="00143E8D" w14:paraId="6DF985A9" w14:textId="77777777" w:rsidTr="00EC14BE">
        <w:trPr>
          <w:trHeight w:val="240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3142" w14:textId="77777777" w:rsidR="0038359B" w:rsidRPr="00143E8D" w:rsidRDefault="0038359B" w:rsidP="00EC14BE">
            <w:pPr>
              <w:pStyle w:val="ConsCell"/>
              <w:spacing w:line="360" w:lineRule="auto"/>
              <w:jc w:val="center"/>
              <w:rPr>
                <w:sz w:val="28"/>
                <w:szCs w:val="28"/>
              </w:rPr>
            </w:pPr>
            <w:r w:rsidRPr="00143E8D">
              <w:rPr>
                <w:sz w:val="28"/>
                <w:szCs w:val="28"/>
              </w:rPr>
              <w:t>ИТОГО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41D" w14:textId="77777777" w:rsidR="0038359B" w:rsidRPr="00143E8D" w:rsidRDefault="0038359B" w:rsidP="00EC14BE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E402" w14:textId="77777777" w:rsidR="0038359B" w:rsidRPr="00143E8D" w:rsidRDefault="0038359B" w:rsidP="00EC14BE">
            <w:pPr>
              <w:pStyle w:val="ConsCell"/>
              <w:spacing w:line="360" w:lineRule="auto"/>
              <w:jc w:val="center"/>
              <w:rPr>
                <w:sz w:val="28"/>
                <w:szCs w:val="28"/>
              </w:rPr>
            </w:pPr>
            <w:r w:rsidRPr="00143E8D">
              <w:rPr>
                <w:sz w:val="28"/>
                <w:szCs w:val="28"/>
              </w:rPr>
              <w:t>Х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E3CA" w14:textId="77777777" w:rsidR="0038359B" w:rsidRPr="00143E8D" w:rsidRDefault="0038359B" w:rsidP="00EC14BE">
            <w:pPr>
              <w:pStyle w:val="ConsCell"/>
              <w:spacing w:line="360" w:lineRule="auto"/>
              <w:jc w:val="center"/>
              <w:rPr>
                <w:sz w:val="28"/>
                <w:szCs w:val="28"/>
              </w:rPr>
            </w:pPr>
            <w:r w:rsidRPr="00143E8D">
              <w:rPr>
                <w:sz w:val="28"/>
                <w:szCs w:val="28"/>
              </w:rPr>
              <w:t>Х</w:t>
            </w:r>
          </w:p>
        </w:tc>
      </w:tr>
    </w:tbl>
    <w:p w14:paraId="19BA5AA2" w14:textId="77777777" w:rsidR="0085095D" w:rsidRDefault="0085095D" w:rsidP="0038359B">
      <w:pPr>
        <w:spacing w:line="360" w:lineRule="auto"/>
        <w:rPr>
          <w:b/>
          <w:szCs w:val="28"/>
        </w:rPr>
      </w:pPr>
    </w:p>
    <w:p w14:paraId="188996F6" w14:textId="6EB46602" w:rsidR="0038359B" w:rsidRPr="00143E8D" w:rsidRDefault="0038359B" w:rsidP="0038359B">
      <w:pPr>
        <w:spacing w:line="360" w:lineRule="auto"/>
        <w:rPr>
          <w:b/>
          <w:szCs w:val="28"/>
        </w:rPr>
      </w:pPr>
      <w:r w:rsidRPr="00143E8D">
        <w:rPr>
          <w:b/>
          <w:szCs w:val="28"/>
        </w:rPr>
        <w:lastRenderedPageBreak/>
        <w:t>IV. Израсходовано средств из избирательного фонда</w:t>
      </w:r>
    </w:p>
    <w:tbl>
      <w:tblPr>
        <w:tblW w:w="1543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215"/>
        <w:gridCol w:w="1525"/>
        <w:gridCol w:w="680"/>
        <w:gridCol w:w="300"/>
        <w:gridCol w:w="1320"/>
        <w:gridCol w:w="1515"/>
        <w:gridCol w:w="199"/>
        <w:gridCol w:w="1715"/>
        <w:gridCol w:w="921"/>
        <w:gridCol w:w="793"/>
        <w:gridCol w:w="1715"/>
        <w:gridCol w:w="327"/>
        <w:gridCol w:w="1387"/>
        <w:gridCol w:w="1448"/>
        <w:gridCol w:w="267"/>
      </w:tblGrid>
      <w:tr w:rsidR="0085095D" w:rsidRPr="0085095D" w14:paraId="137B12A9" w14:textId="77777777" w:rsidTr="0085095D">
        <w:trPr>
          <w:gridBefore w:val="1"/>
          <w:wBefore w:w="108" w:type="dxa"/>
          <w:trHeight w:val="10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2A5B" w14:textId="77777777" w:rsidR="0085095D" w:rsidRDefault="0085095D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5095D">
              <w:rPr>
                <w:bCs/>
                <w:sz w:val="20"/>
                <w:szCs w:val="20"/>
              </w:rPr>
              <w:t>Дата</w:t>
            </w:r>
          </w:p>
          <w:p w14:paraId="71712ADD" w14:textId="26735DBE" w:rsidR="0085095D" w:rsidRPr="0085095D" w:rsidRDefault="0085095D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расходной </w:t>
            </w:r>
            <w:r w:rsidRPr="0085095D">
              <w:rPr>
                <w:bCs/>
                <w:sz w:val="20"/>
                <w:szCs w:val="20"/>
              </w:rPr>
              <w:t>операции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55C6" w14:textId="77777777" w:rsidR="0085095D" w:rsidRPr="0085095D" w:rsidRDefault="0085095D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5095D">
              <w:rPr>
                <w:bCs/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5F93" w14:textId="77777777" w:rsidR="0085095D" w:rsidRPr="0085095D" w:rsidRDefault="0085095D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5095D">
              <w:rPr>
                <w:bCs/>
                <w:sz w:val="20"/>
                <w:szCs w:val="20"/>
              </w:rPr>
              <w:t xml:space="preserve">Шифр строки финансового отчета </w:t>
            </w:r>
            <w:r w:rsidRPr="0085095D">
              <w:rPr>
                <w:rStyle w:val="a7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71A8" w14:textId="2498E22D" w:rsidR="0085095D" w:rsidRPr="0085095D" w:rsidRDefault="0085095D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5095D">
              <w:rPr>
                <w:bCs/>
                <w:sz w:val="20"/>
                <w:szCs w:val="20"/>
              </w:rPr>
              <w:t>Сумма</w:t>
            </w:r>
            <w:r>
              <w:rPr>
                <w:bCs/>
                <w:sz w:val="20"/>
                <w:szCs w:val="20"/>
              </w:rPr>
              <w:t>, руб.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505E" w14:textId="5562A047" w:rsidR="0085095D" w:rsidRPr="0085095D" w:rsidRDefault="0085095D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расходов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71C9" w14:textId="77777777" w:rsidR="0085095D" w:rsidRDefault="0085095D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5095D">
              <w:rPr>
                <w:bCs/>
                <w:sz w:val="20"/>
                <w:szCs w:val="20"/>
              </w:rPr>
              <w:t xml:space="preserve">Реквизиты </w:t>
            </w:r>
          </w:p>
          <w:p w14:paraId="3614EC38" w14:textId="77777777" w:rsidR="0085095D" w:rsidRDefault="0085095D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5095D">
              <w:rPr>
                <w:bCs/>
                <w:sz w:val="20"/>
                <w:szCs w:val="20"/>
              </w:rPr>
              <w:t>документа,</w:t>
            </w:r>
          </w:p>
          <w:p w14:paraId="7094F90B" w14:textId="7546BEDC" w:rsidR="0085095D" w:rsidRPr="0085095D" w:rsidRDefault="0085095D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5095D">
              <w:rPr>
                <w:bCs/>
                <w:sz w:val="20"/>
                <w:szCs w:val="20"/>
              </w:rPr>
              <w:t>подтверждающего расход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11FC" w14:textId="366D84AE" w:rsidR="0085095D" w:rsidRPr="0085095D" w:rsidRDefault="0085095D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5095D">
              <w:rPr>
                <w:bCs/>
                <w:sz w:val="20"/>
                <w:szCs w:val="20"/>
              </w:rPr>
              <w:t xml:space="preserve">Основание для перечисления </w:t>
            </w:r>
            <w:r>
              <w:rPr>
                <w:bCs/>
                <w:sz w:val="20"/>
                <w:szCs w:val="20"/>
              </w:rPr>
              <w:t xml:space="preserve">денежных </w:t>
            </w:r>
            <w:r w:rsidRPr="0085095D">
              <w:rPr>
                <w:bCs/>
                <w:sz w:val="20"/>
                <w:szCs w:val="20"/>
              </w:rPr>
              <w:t>средств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B51B" w14:textId="3028BCEE" w:rsidR="0085095D" w:rsidRPr="0085095D" w:rsidRDefault="0085095D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5095D">
              <w:rPr>
                <w:bCs/>
                <w:sz w:val="20"/>
                <w:szCs w:val="20"/>
              </w:rPr>
              <w:t>Сумма ошибочно перечисленных, неиспользованных средств, возвращенных в фонд</w:t>
            </w:r>
            <w:r>
              <w:rPr>
                <w:bCs/>
                <w:sz w:val="20"/>
                <w:szCs w:val="20"/>
              </w:rPr>
              <w:t>, руб.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AE5E" w14:textId="615592A6" w:rsidR="0085095D" w:rsidRPr="0085095D" w:rsidRDefault="0085095D" w:rsidP="00EC14BE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5095D">
              <w:rPr>
                <w:bCs/>
                <w:sz w:val="20"/>
                <w:szCs w:val="20"/>
              </w:rPr>
              <w:t>Сумма фактически израсходованных средств</w:t>
            </w:r>
            <w:r>
              <w:rPr>
                <w:bCs/>
                <w:sz w:val="20"/>
                <w:szCs w:val="20"/>
              </w:rPr>
              <w:t>, руб.</w:t>
            </w:r>
          </w:p>
        </w:tc>
      </w:tr>
      <w:tr w:rsidR="0085095D" w:rsidRPr="0085095D" w14:paraId="1C00A695" w14:textId="77777777" w:rsidTr="0085095D">
        <w:trPr>
          <w:gridBefore w:val="1"/>
          <w:wBefore w:w="108" w:type="dxa"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8DF2" w14:textId="77777777" w:rsidR="0085095D" w:rsidRPr="0085095D" w:rsidRDefault="0085095D" w:rsidP="0085095D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5095D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71BA" w14:textId="77777777" w:rsidR="0085095D" w:rsidRPr="0085095D" w:rsidRDefault="0085095D" w:rsidP="0085095D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5095D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CD4D" w14:textId="77777777" w:rsidR="0085095D" w:rsidRPr="0085095D" w:rsidRDefault="0085095D" w:rsidP="0085095D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5095D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EFEB" w14:textId="77777777" w:rsidR="0085095D" w:rsidRPr="0085095D" w:rsidRDefault="0085095D" w:rsidP="0085095D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5095D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E877" w14:textId="1733FEAA" w:rsidR="0085095D" w:rsidRPr="0085095D" w:rsidRDefault="0085095D" w:rsidP="0085095D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5095D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E841" w14:textId="40BD78EE" w:rsidR="0085095D" w:rsidRPr="0085095D" w:rsidRDefault="0085095D" w:rsidP="0085095D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5095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AF64D" w14:textId="3FD50CA4" w:rsidR="0085095D" w:rsidRPr="0085095D" w:rsidRDefault="0085095D" w:rsidP="0085095D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5095D">
              <w:rPr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EF5E" w14:textId="6B52C2AC" w:rsidR="0085095D" w:rsidRPr="0085095D" w:rsidRDefault="0085095D" w:rsidP="0085095D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5095D">
              <w:rPr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CBAE" w14:textId="684A2D00" w:rsidR="0085095D" w:rsidRPr="0085095D" w:rsidRDefault="0085095D" w:rsidP="0085095D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85095D" w:rsidRPr="00143E8D" w14:paraId="22A2033A" w14:textId="77777777" w:rsidTr="0085095D">
        <w:trPr>
          <w:gridBefore w:val="1"/>
          <w:wBefore w:w="108" w:type="dxa"/>
          <w:trHeight w:val="1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69D5" w14:textId="77777777" w:rsidR="0085095D" w:rsidRPr="00143E8D" w:rsidRDefault="0085095D" w:rsidP="0085095D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0A0F" w14:textId="77777777" w:rsidR="0085095D" w:rsidRPr="00143E8D" w:rsidRDefault="0085095D" w:rsidP="0085095D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E10D" w14:textId="77777777" w:rsidR="0085095D" w:rsidRPr="00143E8D" w:rsidRDefault="0085095D" w:rsidP="0085095D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9674" w14:textId="77777777" w:rsidR="0085095D" w:rsidRPr="00143E8D" w:rsidRDefault="0085095D" w:rsidP="0085095D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7637" w14:textId="77777777" w:rsidR="0085095D" w:rsidRPr="00143E8D" w:rsidRDefault="0085095D" w:rsidP="0085095D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94BD" w14:textId="09840ED3" w:rsidR="0085095D" w:rsidRPr="00143E8D" w:rsidRDefault="0085095D" w:rsidP="0085095D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0422" w14:textId="77777777" w:rsidR="0085095D" w:rsidRPr="00143E8D" w:rsidRDefault="0085095D" w:rsidP="0085095D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4E4B" w14:textId="77777777" w:rsidR="0085095D" w:rsidRPr="00143E8D" w:rsidRDefault="0085095D" w:rsidP="0085095D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40BB" w14:textId="77777777" w:rsidR="0085095D" w:rsidRPr="00143E8D" w:rsidRDefault="0085095D" w:rsidP="0085095D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</w:tr>
      <w:tr w:rsidR="0085095D" w:rsidRPr="00143E8D" w14:paraId="44081739" w14:textId="77777777" w:rsidTr="0085095D">
        <w:trPr>
          <w:gridBefore w:val="1"/>
          <w:wBefore w:w="108" w:type="dxa"/>
          <w:trHeight w:val="1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91E0" w14:textId="77777777" w:rsidR="0085095D" w:rsidRPr="00143E8D" w:rsidRDefault="0085095D" w:rsidP="0085095D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14FE" w14:textId="77777777" w:rsidR="0085095D" w:rsidRPr="00143E8D" w:rsidRDefault="0085095D" w:rsidP="0085095D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2D37" w14:textId="77777777" w:rsidR="0085095D" w:rsidRPr="00143E8D" w:rsidRDefault="0085095D" w:rsidP="0085095D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61C3" w14:textId="77777777" w:rsidR="0085095D" w:rsidRPr="00143E8D" w:rsidRDefault="0085095D" w:rsidP="0085095D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6F3B" w14:textId="77777777" w:rsidR="0085095D" w:rsidRPr="00143E8D" w:rsidRDefault="0085095D" w:rsidP="0085095D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33F5" w14:textId="7978F358" w:rsidR="0085095D" w:rsidRPr="00143E8D" w:rsidRDefault="0085095D" w:rsidP="0085095D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07BB" w14:textId="77777777" w:rsidR="0085095D" w:rsidRPr="00143E8D" w:rsidRDefault="0085095D" w:rsidP="0085095D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86F3" w14:textId="77777777" w:rsidR="0085095D" w:rsidRPr="00143E8D" w:rsidRDefault="0085095D" w:rsidP="0085095D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CEFA" w14:textId="77777777" w:rsidR="0085095D" w:rsidRPr="00143E8D" w:rsidRDefault="0085095D" w:rsidP="0085095D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</w:tr>
      <w:tr w:rsidR="0085095D" w:rsidRPr="00143E8D" w14:paraId="716C5A1B" w14:textId="77777777" w:rsidTr="0085095D">
        <w:trPr>
          <w:gridBefore w:val="1"/>
          <w:wBefore w:w="108" w:type="dxa"/>
          <w:trHeight w:val="240"/>
        </w:trPr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CDB6" w14:textId="77777777" w:rsidR="0085095D" w:rsidRPr="00143E8D" w:rsidRDefault="0085095D" w:rsidP="0085095D">
            <w:pPr>
              <w:pStyle w:val="ConsCell"/>
              <w:spacing w:line="360" w:lineRule="auto"/>
              <w:jc w:val="center"/>
              <w:rPr>
                <w:sz w:val="28"/>
                <w:szCs w:val="28"/>
              </w:rPr>
            </w:pPr>
            <w:r w:rsidRPr="00143E8D">
              <w:rPr>
                <w:sz w:val="28"/>
                <w:szCs w:val="28"/>
              </w:rPr>
              <w:t>ИТОГО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7717" w14:textId="77777777" w:rsidR="0085095D" w:rsidRPr="00143E8D" w:rsidRDefault="0085095D" w:rsidP="0085095D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A1E2" w14:textId="77777777" w:rsidR="0085095D" w:rsidRPr="00143E8D" w:rsidRDefault="0085095D" w:rsidP="0085095D">
            <w:pPr>
              <w:pStyle w:val="ConsCell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7B22" w14:textId="4DE3F270" w:rsidR="0085095D" w:rsidRPr="00143E8D" w:rsidRDefault="0085095D" w:rsidP="0085095D">
            <w:pPr>
              <w:pStyle w:val="ConsCell"/>
              <w:spacing w:line="360" w:lineRule="auto"/>
              <w:jc w:val="center"/>
              <w:rPr>
                <w:sz w:val="28"/>
                <w:szCs w:val="28"/>
              </w:rPr>
            </w:pPr>
            <w:r w:rsidRPr="00143E8D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8FA9" w14:textId="77777777" w:rsidR="0085095D" w:rsidRPr="00143E8D" w:rsidRDefault="0085095D" w:rsidP="0085095D">
            <w:pPr>
              <w:pStyle w:val="ConsCell"/>
              <w:spacing w:line="360" w:lineRule="auto"/>
              <w:jc w:val="center"/>
              <w:rPr>
                <w:sz w:val="28"/>
                <w:szCs w:val="28"/>
              </w:rPr>
            </w:pPr>
            <w:r w:rsidRPr="00143E8D">
              <w:rPr>
                <w:sz w:val="28"/>
                <w:szCs w:val="28"/>
              </w:rPr>
              <w:t>Х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04BC" w14:textId="77777777" w:rsidR="0085095D" w:rsidRPr="00143E8D" w:rsidRDefault="0085095D" w:rsidP="0085095D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7EEF" w14:textId="77777777" w:rsidR="0085095D" w:rsidRPr="00143E8D" w:rsidRDefault="0085095D" w:rsidP="0085095D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</w:tr>
      <w:tr w:rsidR="0085095D" w:rsidRPr="00143E8D" w14:paraId="2A8111BA" w14:textId="77777777" w:rsidTr="00FE449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67" w:type="dxa"/>
        </w:trPr>
        <w:tc>
          <w:tcPr>
            <w:tcW w:w="6663" w:type="dxa"/>
            <w:gridSpan w:val="7"/>
          </w:tcPr>
          <w:p w14:paraId="596F86A8" w14:textId="77777777" w:rsidR="0085095D" w:rsidRDefault="0085095D" w:rsidP="0085095D">
            <w:pPr>
              <w:spacing w:line="360" w:lineRule="auto"/>
              <w:jc w:val="center"/>
              <w:rPr>
                <w:b/>
                <w:szCs w:val="28"/>
              </w:rPr>
            </w:pPr>
          </w:p>
          <w:p w14:paraId="268DCF3F" w14:textId="77777777" w:rsidR="0085095D" w:rsidRDefault="0085095D" w:rsidP="0085095D">
            <w:pPr>
              <w:spacing w:line="360" w:lineRule="auto"/>
              <w:jc w:val="center"/>
              <w:rPr>
                <w:b/>
                <w:szCs w:val="28"/>
              </w:rPr>
            </w:pPr>
          </w:p>
          <w:p w14:paraId="2E52D3A5" w14:textId="77777777" w:rsidR="0085095D" w:rsidRDefault="0085095D" w:rsidP="0085095D">
            <w:pPr>
              <w:spacing w:line="360" w:lineRule="auto"/>
              <w:jc w:val="center"/>
              <w:rPr>
                <w:b/>
                <w:szCs w:val="28"/>
              </w:rPr>
            </w:pPr>
            <w:r w:rsidRPr="00143E8D">
              <w:rPr>
                <w:b/>
                <w:szCs w:val="28"/>
              </w:rPr>
              <w:t>Кандидат</w:t>
            </w:r>
            <w:r>
              <w:rPr>
                <w:b/>
                <w:szCs w:val="28"/>
              </w:rPr>
              <w:t>/уполномоченный представитель</w:t>
            </w:r>
          </w:p>
          <w:p w14:paraId="3BB770B6" w14:textId="5CFB4354" w:rsidR="0085095D" w:rsidRPr="00143E8D" w:rsidRDefault="0085095D" w:rsidP="0085095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по финансовым вопросам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38B6D1C2" w14:textId="5DC723DB" w:rsidR="0085095D" w:rsidRPr="00143E8D" w:rsidRDefault="0085095D" w:rsidP="0085095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3"/>
          </w:tcPr>
          <w:p w14:paraId="5899DF4F" w14:textId="77777777" w:rsidR="0085095D" w:rsidRPr="00143E8D" w:rsidRDefault="0085095D" w:rsidP="0085095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218BFC1" w14:textId="77777777" w:rsidR="0085095D" w:rsidRPr="00143E8D" w:rsidRDefault="0085095D" w:rsidP="0085095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85095D" w:rsidRPr="00143E8D" w14:paraId="6F599830" w14:textId="77777777" w:rsidTr="008509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67" w:type="dxa"/>
        </w:trPr>
        <w:tc>
          <w:tcPr>
            <w:tcW w:w="2848" w:type="dxa"/>
            <w:gridSpan w:val="3"/>
          </w:tcPr>
          <w:p w14:paraId="3491D268" w14:textId="77777777" w:rsidR="0085095D" w:rsidRPr="00143E8D" w:rsidRDefault="0085095D" w:rsidP="0085095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80" w:type="dxa"/>
            <w:gridSpan w:val="2"/>
          </w:tcPr>
          <w:p w14:paraId="59419E58" w14:textId="77777777" w:rsidR="0085095D" w:rsidRPr="00143E8D" w:rsidRDefault="0085095D" w:rsidP="0085095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14:paraId="4B191E13" w14:textId="77777777" w:rsidR="0085095D" w:rsidRPr="00143E8D" w:rsidRDefault="0085095D" w:rsidP="0085095D">
            <w:pPr>
              <w:spacing w:line="360" w:lineRule="auto"/>
              <w:jc w:val="center"/>
              <w:rPr>
                <w:i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45648982" w14:textId="076BBC07" w:rsidR="0085095D" w:rsidRPr="00143E8D" w:rsidRDefault="0085095D" w:rsidP="0085095D">
            <w:pPr>
              <w:spacing w:line="360" w:lineRule="auto"/>
              <w:jc w:val="center"/>
              <w:rPr>
                <w:i/>
                <w:szCs w:val="28"/>
              </w:rPr>
            </w:pPr>
            <w:r w:rsidRPr="00143E8D">
              <w:rPr>
                <w:i/>
                <w:szCs w:val="28"/>
              </w:rPr>
              <w:t>(подпись, дата)</w:t>
            </w:r>
          </w:p>
        </w:tc>
        <w:tc>
          <w:tcPr>
            <w:tcW w:w="2835" w:type="dxa"/>
            <w:gridSpan w:val="3"/>
          </w:tcPr>
          <w:p w14:paraId="3CFC1D83" w14:textId="77777777" w:rsidR="0085095D" w:rsidRPr="00143E8D" w:rsidRDefault="0085095D" w:rsidP="0085095D">
            <w:pPr>
              <w:spacing w:line="360" w:lineRule="auto"/>
              <w:jc w:val="center"/>
              <w:rPr>
                <w:i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2F0509E6" w14:textId="39269D6A" w:rsidR="0085095D" w:rsidRPr="00143E8D" w:rsidRDefault="0085095D" w:rsidP="0085095D">
            <w:pPr>
              <w:spacing w:line="360" w:lineRule="auto"/>
              <w:jc w:val="center"/>
              <w:rPr>
                <w:i/>
                <w:szCs w:val="28"/>
              </w:rPr>
            </w:pPr>
            <w:r w:rsidRPr="00143E8D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 xml:space="preserve">инициалы, </w:t>
            </w:r>
            <w:r w:rsidRPr="00143E8D">
              <w:rPr>
                <w:i/>
                <w:szCs w:val="28"/>
              </w:rPr>
              <w:t>фамилия)</w:t>
            </w:r>
          </w:p>
        </w:tc>
      </w:tr>
    </w:tbl>
    <w:p w14:paraId="396514E4" w14:textId="77777777" w:rsidR="00260434" w:rsidRDefault="00260434" w:rsidP="00260434">
      <w:pPr>
        <w:pStyle w:val="af1"/>
      </w:pPr>
    </w:p>
    <w:p w14:paraId="10418D53" w14:textId="38B249A9" w:rsidR="00260434" w:rsidRDefault="00260434" w:rsidP="00260434">
      <w:pPr>
        <w:pStyle w:val="af1"/>
      </w:pPr>
    </w:p>
    <w:p w14:paraId="2AC0BA8D" w14:textId="3EC18B1D" w:rsidR="00260434" w:rsidRDefault="00260434" w:rsidP="00260434">
      <w:pPr>
        <w:pStyle w:val="af1"/>
      </w:pPr>
    </w:p>
    <w:p w14:paraId="2202B3D9" w14:textId="77777777" w:rsidR="00260434" w:rsidRDefault="00260434" w:rsidP="00260434">
      <w:pPr>
        <w:pStyle w:val="af1"/>
      </w:pPr>
    </w:p>
    <w:p w14:paraId="0B3FD032" w14:textId="77777777" w:rsidR="00260434" w:rsidRDefault="00260434" w:rsidP="00260434">
      <w:pPr>
        <w:pStyle w:val="af1"/>
      </w:pPr>
    </w:p>
    <w:p w14:paraId="5B306F42" w14:textId="3DD764B9" w:rsidR="00260434" w:rsidRPr="00143E8D" w:rsidRDefault="00260434" w:rsidP="00260434">
      <w:pPr>
        <w:spacing w:after="120" w:line="360" w:lineRule="auto"/>
        <w:rPr>
          <w:szCs w:val="28"/>
        </w:rPr>
        <w:sectPr w:rsidR="00260434" w:rsidRPr="00143E8D" w:rsidSect="00C552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1134" w:right="1134" w:bottom="1418" w:left="992" w:header="720" w:footer="720" w:gutter="0"/>
          <w:pgNumType w:start="1"/>
          <w:cols w:space="720"/>
          <w:titlePg/>
          <w:docGrid w:linePitch="381"/>
        </w:sectPr>
      </w:pPr>
    </w:p>
    <w:p w14:paraId="6C2920B3" w14:textId="2CAE2DCD" w:rsidR="0038359B" w:rsidRPr="00143E8D" w:rsidRDefault="0038359B" w:rsidP="0038359B">
      <w:pPr>
        <w:ind w:left="5672"/>
        <w:jc w:val="center"/>
      </w:pPr>
      <w:r w:rsidRPr="00143E8D">
        <w:lastRenderedPageBreak/>
        <w:t xml:space="preserve">Приложение </w:t>
      </w:r>
      <w:r w:rsidR="00260434">
        <w:t xml:space="preserve">№ </w:t>
      </w:r>
      <w:r w:rsidR="00C5522D">
        <w:t>2</w:t>
      </w:r>
    </w:p>
    <w:p w14:paraId="00D8582F" w14:textId="77777777" w:rsidR="00C5522D" w:rsidRDefault="00C5522D" w:rsidP="00C5522D">
      <w:pPr>
        <w:ind w:left="5672"/>
        <w:jc w:val="center"/>
      </w:pPr>
      <w:r w:rsidRPr="00143E8D">
        <w:t xml:space="preserve">к </w:t>
      </w:r>
      <w:r w:rsidRPr="00C5522D">
        <w:t xml:space="preserve">Порядку учета и </w:t>
      </w:r>
      <w:r>
        <w:t>отчетности</w:t>
      </w:r>
    </w:p>
    <w:p w14:paraId="06BBBEF2" w14:textId="77777777" w:rsidR="00C5522D" w:rsidRPr="00C5522D" w:rsidRDefault="00C5522D" w:rsidP="00C5522D">
      <w:pPr>
        <w:ind w:left="5672"/>
        <w:jc w:val="center"/>
      </w:pPr>
      <w:r w:rsidRPr="00C5522D">
        <w:t>о поступлении и расходовании</w:t>
      </w:r>
    </w:p>
    <w:p w14:paraId="6B990269" w14:textId="77777777" w:rsidR="00C5522D" w:rsidRDefault="00C5522D" w:rsidP="00C5522D">
      <w:pPr>
        <w:ind w:left="5672"/>
        <w:jc w:val="center"/>
      </w:pPr>
      <w:r w:rsidRPr="00C5522D">
        <w:t>средств избирательных фон</w:t>
      </w:r>
      <w:r>
        <w:t>дов</w:t>
      </w:r>
    </w:p>
    <w:p w14:paraId="67FE59D6" w14:textId="77777777" w:rsidR="00C5522D" w:rsidRDefault="00C5522D" w:rsidP="00C5522D">
      <w:pPr>
        <w:ind w:left="5672"/>
        <w:jc w:val="center"/>
      </w:pPr>
      <w:r w:rsidRPr="00C5522D">
        <w:t xml:space="preserve">кандидатов в </w:t>
      </w:r>
      <w:r w:rsidRPr="00010D7F">
        <w:t>депута</w:t>
      </w:r>
      <w:r>
        <w:t>ты</w:t>
      </w:r>
    </w:p>
    <w:p w14:paraId="23C94754" w14:textId="77777777" w:rsidR="00C5522D" w:rsidRDefault="00C5522D" w:rsidP="00C5522D">
      <w:pPr>
        <w:ind w:left="5672"/>
        <w:jc w:val="center"/>
      </w:pPr>
      <w:r w:rsidRPr="00010D7F">
        <w:t>Муниципального Со</w:t>
      </w:r>
      <w:r>
        <w:t>вета</w:t>
      </w:r>
    </w:p>
    <w:p w14:paraId="7BC21A28" w14:textId="149BDC17" w:rsidR="0038359B" w:rsidRPr="00143E8D" w:rsidRDefault="00C5522D" w:rsidP="00C5522D">
      <w:pPr>
        <w:ind w:left="5672"/>
        <w:jc w:val="center"/>
      </w:pPr>
      <w:r>
        <w:t xml:space="preserve">города Павловска </w:t>
      </w:r>
      <w:r w:rsidR="0085095D">
        <w:t>шестого</w:t>
      </w:r>
      <w:r w:rsidRPr="00010D7F">
        <w:t xml:space="preserve"> созыва</w:t>
      </w:r>
    </w:p>
    <w:p w14:paraId="60727D05" w14:textId="77777777" w:rsidR="0038359B" w:rsidRPr="00143E8D" w:rsidRDefault="0038359B" w:rsidP="0038359B">
      <w:pPr>
        <w:spacing w:after="120" w:line="360" w:lineRule="auto"/>
        <w:ind w:left="3969"/>
        <w:jc w:val="center"/>
        <w:rPr>
          <w:sz w:val="28"/>
          <w:szCs w:val="28"/>
        </w:rPr>
      </w:pPr>
    </w:p>
    <w:p w14:paraId="233318D6" w14:textId="3B5952C6" w:rsidR="0038359B" w:rsidRPr="00C5522D" w:rsidRDefault="0085095D" w:rsidP="00C552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8359B" w:rsidRPr="00C5522D">
        <w:rPr>
          <w:rFonts w:ascii="Times New Roman" w:hAnsi="Times New Roman" w:cs="Times New Roman"/>
          <w:b/>
          <w:sz w:val="28"/>
          <w:szCs w:val="28"/>
        </w:rPr>
        <w:t>еречень документов,</w:t>
      </w:r>
    </w:p>
    <w:p w14:paraId="7A4C926B" w14:textId="77777777" w:rsidR="0038359B" w:rsidRPr="00C5522D" w:rsidRDefault="0038359B" w:rsidP="00C552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2D">
        <w:rPr>
          <w:rFonts w:ascii="Times New Roman" w:hAnsi="Times New Roman" w:cs="Times New Roman"/>
          <w:b/>
          <w:sz w:val="28"/>
          <w:szCs w:val="28"/>
        </w:rPr>
        <w:t>прилагаемых к итоговому финансовому отчету кандидата</w:t>
      </w:r>
    </w:p>
    <w:p w14:paraId="669A1A6A" w14:textId="77777777" w:rsidR="0038359B" w:rsidRPr="00C5522D" w:rsidRDefault="0038359B" w:rsidP="00C552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F444FA" w14:textId="77777777" w:rsidR="0038359B" w:rsidRPr="00C5522D" w:rsidRDefault="0038359B" w:rsidP="00C552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06F6F2" w14:textId="00066143" w:rsidR="0038359B" w:rsidRPr="00C5522D" w:rsidRDefault="0038359B" w:rsidP="00C552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2D">
        <w:rPr>
          <w:rFonts w:ascii="Times New Roman" w:hAnsi="Times New Roman" w:cs="Times New Roman"/>
          <w:sz w:val="24"/>
          <w:szCs w:val="24"/>
        </w:rPr>
        <w:t>В соответствии с пунктом 9 статьи 4</w:t>
      </w:r>
      <w:r w:rsidR="0085095D">
        <w:rPr>
          <w:rFonts w:ascii="Times New Roman" w:hAnsi="Times New Roman" w:cs="Times New Roman"/>
          <w:sz w:val="24"/>
          <w:szCs w:val="24"/>
        </w:rPr>
        <w:t>9</w:t>
      </w:r>
      <w:r w:rsidRPr="00C5522D">
        <w:rPr>
          <w:rFonts w:ascii="Times New Roman" w:hAnsi="Times New Roman" w:cs="Times New Roman"/>
          <w:sz w:val="24"/>
          <w:szCs w:val="24"/>
        </w:rPr>
        <w:t xml:space="preserve"> Закона Санкт-Петербурга «О выборах депутатов муниципальных советов внутригородских муниципальных образований Санкт-Петербурга» к итоговому финансовому отчету прилагаются следующие первичные финансовые документы, подтверждающие поступление средств в избирательный фонд и расходование этих средств:</w:t>
      </w:r>
    </w:p>
    <w:p w14:paraId="17016A9D" w14:textId="77777777" w:rsidR="00FE4496" w:rsidRPr="00C5522D" w:rsidRDefault="00FE4496" w:rsidP="00FE44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22D">
        <w:rPr>
          <w:rFonts w:ascii="Times New Roman" w:hAnsi="Times New Roman" w:cs="Times New Roman"/>
          <w:sz w:val="24"/>
          <w:szCs w:val="24"/>
        </w:rPr>
        <w:t>договор специального избирательного счета, открытого для формирования избирательного фонда;</w:t>
      </w:r>
    </w:p>
    <w:p w14:paraId="2C63BA0A" w14:textId="08E4E388" w:rsidR="00FE4496" w:rsidRPr="00C5522D" w:rsidRDefault="00FE4496" w:rsidP="00FE44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22D">
        <w:rPr>
          <w:rFonts w:ascii="Times New Roman" w:hAnsi="Times New Roman" w:cs="Times New Roman"/>
          <w:sz w:val="24"/>
          <w:szCs w:val="24"/>
        </w:rPr>
        <w:t>копия доверенности уполномоченного представителя по финансовым вопросам;</w:t>
      </w:r>
    </w:p>
    <w:p w14:paraId="0D51FB1D" w14:textId="635E089A" w:rsidR="00631A4A" w:rsidRPr="00631A4A" w:rsidRDefault="00631A4A" w:rsidP="00631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A4A">
        <w:rPr>
          <w:rFonts w:ascii="Times New Roman" w:hAnsi="Times New Roman" w:cs="Times New Roman"/>
          <w:sz w:val="24"/>
          <w:szCs w:val="24"/>
        </w:rPr>
        <w:t>выписки кредитной организации по специальному избирательному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A4A">
        <w:rPr>
          <w:rFonts w:ascii="Times New Roman" w:hAnsi="Times New Roman" w:cs="Times New Roman"/>
          <w:sz w:val="24"/>
          <w:szCs w:val="24"/>
        </w:rPr>
        <w:t>счету соответствующего избирательного фонда;</w:t>
      </w:r>
    </w:p>
    <w:p w14:paraId="3C1AAC94" w14:textId="5988081A" w:rsidR="00631A4A" w:rsidRPr="00631A4A" w:rsidRDefault="00631A4A" w:rsidP="00631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A4A">
        <w:rPr>
          <w:rFonts w:ascii="Times New Roman" w:hAnsi="Times New Roman" w:cs="Times New Roman"/>
          <w:sz w:val="24"/>
          <w:szCs w:val="24"/>
        </w:rPr>
        <w:t>распоряжения о переводе добровольных пожертвований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A4A">
        <w:rPr>
          <w:rFonts w:ascii="Times New Roman" w:hAnsi="Times New Roman" w:cs="Times New Roman"/>
          <w:sz w:val="24"/>
          <w:szCs w:val="24"/>
        </w:rPr>
        <w:t>юридических лиц;</w:t>
      </w:r>
    </w:p>
    <w:p w14:paraId="5C9BA818" w14:textId="5D442FC0" w:rsidR="00631A4A" w:rsidRPr="00631A4A" w:rsidRDefault="00631A4A" w:rsidP="00631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A4A">
        <w:rPr>
          <w:rFonts w:ascii="Times New Roman" w:hAnsi="Times New Roman" w:cs="Times New Roman"/>
          <w:sz w:val="24"/>
          <w:szCs w:val="24"/>
        </w:rPr>
        <w:t>распоряжения о переводе собственных средств избирательного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A4A">
        <w:rPr>
          <w:rFonts w:ascii="Times New Roman" w:hAnsi="Times New Roman" w:cs="Times New Roman"/>
          <w:sz w:val="24"/>
          <w:szCs w:val="24"/>
        </w:rPr>
        <w:t>объединения, кандидата;</w:t>
      </w:r>
    </w:p>
    <w:p w14:paraId="5EFAFB6F" w14:textId="3E4E7566" w:rsidR="00631A4A" w:rsidRPr="00631A4A" w:rsidRDefault="00631A4A" w:rsidP="00631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A4A">
        <w:rPr>
          <w:rFonts w:ascii="Times New Roman" w:hAnsi="Times New Roman" w:cs="Times New Roman"/>
          <w:sz w:val="24"/>
          <w:szCs w:val="24"/>
        </w:rPr>
        <w:t>распоряжения о переводе денежных средств в качестве возвратов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A4A">
        <w:rPr>
          <w:rFonts w:ascii="Times New Roman" w:hAnsi="Times New Roman" w:cs="Times New Roman"/>
          <w:sz w:val="24"/>
          <w:szCs w:val="24"/>
        </w:rPr>
        <w:t>неиспользованных средств соответствующего избирательного фонда;</w:t>
      </w:r>
    </w:p>
    <w:p w14:paraId="6CF4660D" w14:textId="014B4243" w:rsidR="00631A4A" w:rsidRPr="00631A4A" w:rsidRDefault="00631A4A" w:rsidP="00631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A4A">
        <w:rPr>
          <w:rFonts w:ascii="Times New Roman" w:hAnsi="Times New Roman" w:cs="Times New Roman"/>
          <w:sz w:val="24"/>
          <w:szCs w:val="24"/>
        </w:rPr>
        <w:t>договоры, контракты и иные документы, свидетельствующие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A4A">
        <w:rPr>
          <w:rFonts w:ascii="Times New Roman" w:hAnsi="Times New Roman" w:cs="Times New Roman"/>
          <w:sz w:val="24"/>
          <w:szCs w:val="24"/>
        </w:rPr>
        <w:t>наличии договорных отношений, в соответствии с которыми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A4A">
        <w:rPr>
          <w:rFonts w:ascii="Times New Roman" w:hAnsi="Times New Roman" w:cs="Times New Roman"/>
          <w:sz w:val="24"/>
          <w:szCs w:val="24"/>
        </w:rPr>
        <w:t>расходование средств соответствующего избирательного фонда;</w:t>
      </w:r>
    </w:p>
    <w:p w14:paraId="76FBF156" w14:textId="259B0F99" w:rsidR="00631A4A" w:rsidRPr="00631A4A" w:rsidRDefault="00631A4A" w:rsidP="00631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A4A">
        <w:rPr>
          <w:rFonts w:ascii="Times New Roman" w:hAnsi="Times New Roman" w:cs="Times New Roman"/>
          <w:sz w:val="24"/>
          <w:szCs w:val="24"/>
        </w:rPr>
        <w:t>счета (счета-фактуры);</w:t>
      </w:r>
    </w:p>
    <w:p w14:paraId="3A6670BF" w14:textId="77783E6A" w:rsidR="00631A4A" w:rsidRPr="00631A4A" w:rsidRDefault="00631A4A" w:rsidP="00631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A4A">
        <w:rPr>
          <w:rFonts w:ascii="Times New Roman" w:hAnsi="Times New Roman" w:cs="Times New Roman"/>
          <w:sz w:val="24"/>
          <w:szCs w:val="24"/>
        </w:rPr>
        <w:t>накладные на получение товаров;</w:t>
      </w:r>
    </w:p>
    <w:p w14:paraId="070016A6" w14:textId="10C8DDAB" w:rsidR="00631A4A" w:rsidRPr="00631A4A" w:rsidRDefault="00631A4A" w:rsidP="00631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A4A">
        <w:rPr>
          <w:rFonts w:ascii="Times New Roman" w:hAnsi="Times New Roman" w:cs="Times New Roman"/>
          <w:sz w:val="24"/>
          <w:szCs w:val="24"/>
        </w:rPr>
        <w:t>акты о выполнении работ (оказании услуг);</w:t>
      </w:r>
    </w:p>
    <w:p w14:paraId="49B62916" w14:textId="031E1852" w:rsidR="00631A4A" w:rsidRDefault="00631A4A" w:rsidP="00631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A4A">
        <w:rPr>
          <w:rFonts w:ascii="Times New Roman" w:hAnsi="Times New Roman" w:cs="Times New Roman"/>
          <w:sz w:val="24"/>
          <w:szCs w:val="24"/>
        </w:rPr>
        <w:t>расходные и приходные кассовые ордера.</w:t>
      </w:r>
    </w:p>
    <w:p w14:paraId="48BC6016" w14:textId="311FDD60" w:rsidR="00631A4A" w:rsidRDefault="00631A4A" w:rsidP="00C552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7C85CA" w14:textId="7A256F05" w:rsidR="00260434" w:rsidRDefault="00260434" w:rsidP="00C552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3C1A03" w14:textId="77777777" w:rsidR="00260434" w:rsidRDefault="00260434" w:rsidP="00C552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60434" w:rsidSect="00CA1C00">
          <w:pgSz w:w="11907" w:h="16840" w:code="9"/>
          <w:pgMar w:top="851" w:right="567" w:bottom="851" w:left="1418" w:header="454" w:footer="454" w:gutter="0"/>
          <w:cols w:space="720"/>
          <w:noEndnote/>
        </w:sectPr>
      </w:pPr>
    </w:p>
    <w:p w14:paraId="34BEE405" w14:textId="5DDDC1C4" w:rsidR="00260434" w:rsidRPr="00143E8D" w:rsidRDefault="00260434" w:rsidP="00260434">
      <w:pPr>
        <w:ind w:left="7799"/>
        <w:jc w:val="center"/>
      </w:pPr>
      <w:r w:rsidRPr="00143E8D">
        <w:lastRenderedPageBreak/>
        <w:t xml:space="preserve">Приложение </w:t>
      </w:r>
      <w:r>
        <w:t>№ 3</w:t>
      </w:r>
    </w:p>
    <w:p w14:paraId="1A3E6245" w14:textId="77777777" w:rsidR="00260434" w:rsidRDefault="00260434" w:rsidP="00260434">
      <w:pPr>
        <w:ind w:left="7799"/>
        <w:jc w:val="center"/>
        <w:rPr>
          <w:color w:val="000000"/>
        </w:rPr>
      </w:pPr>
      <w:r w:rsidRPr="00143E8D">
        <w:t xml:space="preserve">к </w:t>
      </w:r>
      <w:r>
        <w:rPr>
          <w:color w:val="000000"/>
        </w:rPr>
        <w:t>Порядку учета и отчетности о поступлении и расходовании</w:t>
      </w:r>
    </w:p>
    <w:p w14:paraId="664CAB5C" w14:textId="77777777" w:rsidR="00260434" w:rsidRDefault="00260434" w:rsidP="00260434">
      <w:pPr>
        <w:ind w:left="7799"/>
        <w:jc w:val="center"/>
      </w:pPr>
      <w:r>
        <w:rPr>
          <w:color w:val="000000"/>
        </w:rPr>
        <w:t xml:space="preserve">средств избирательных фондов кандидатов в </w:t>
      </w:r>
      <w:r w:rsidRPr="00010D7F">
        <w:t>депута</w:t>
      </w:r>
      <w:r>
        <w:t>ты</w:t>
      </w:r>
    </w:p>
    <w:p w14:paraId="2656CE67" w14:textId="77777777" w:rsidR="00260434" w:rsidRPr="00143E8D" w:rsidRDefault="00260434" w:rsidP="00260434">
      <w:pPr>
        <w:ind w:left="7799"/>
        <w:jc w:val="center"/>
      </w:pPr>
      <w:r w:rsidRPr="00010D7F">
        <w:t xml:space="preserve">Муниципального Совета </w:t>
      </w:r>
      <w:r>
        <w:t>города Павловска шестого</w:t>
      </w:r>
      <w:r w:rsidRPr="00010D7F">
        <w:t xml:space="preserve"> созыва</w:t>
      </w:r>
    </w:p>
    <w:p w14:paraId="3EA645B8" w14:textId="77777777" w:rsidR="00260434" w:rsidRPr="00260434" w:rsidRDefault="00260434" w:rsidP="0026043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8946AA" w14:textId="77777777" w:rsidR="00260434" w:rsidRPr="00260434" w:rsidRDefault="00260434" w:rsidP="0026043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0EB4D4F" w14:textId="77777777" w:rsidR="00260434" w:rsidRPr="00260434" w:rsidRDefault="00260434" w:rsidP="0026043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F748B3B" w14:textId="4A00790B" w:rsidR="00260434" w:rsidRPr="00260434" w:rsidRDefault="00260434" w:rsidP="00260434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14:paraId="250E2782" w14:textId="77777777" w:rsidR="00260434" w:rsidRPr="00260434" w:rsidRDefault="00260434" w:rsidP="00260434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434">
        <w:rPr>
          <w:rFonts w:ascii="Times New Roman" w:hAnsi="Times New Roman" w:cs="Times New Roman"/>
          <w:b/>
          <w:bCs/>
          <w:sz w:val="24"/>
          <w:szCs w:val="24"/>
        </w:rPr>
        <w:t>документов и материалов, прилагаемых к итоговому финансовому отчету кандидата</w:t>
      </w:r>
    </w:p>
    <w:p w14:paraId="2B0E6E3C" w14:textId="20551EFD" w:rsidR="00260434" w:rsidRPr="00260434" w:rsidRDefault="00260434" w:rsidP="00260434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434">
        <w:rPr>
          <w:rFonts w:ascii="Times New Roman" w:hAnsi="Times New Roman" w:cs="Times New Roman"/>
          <w:b/>
          <w:bCs/>
          <w:sz w:val="24"/>
          <w:szCs w:val="24"/>
        </w:rPr>
        <w:t xml:space="preserve">в депутаты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60434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60434">
        <w:rPr>
          <w:rFonts w:ascii="Times New Roman" w:hAnsi="Times New Roman" w:cs="Times New Roman"/>
          <w:b/>
          <w:bCs/>
          <w:sz w:val="24"/>
          <w:szCs w:val="24"/>
        </w:rPr>
        <w:t xml:space="preserve">овета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города Павловска шестого созыва</w:t>
      </w:r>
    </w:p>
    <w:p w14:paraId="6D50CD02" w14:textId="4FD5B525" w:rsidR="00260434" w:rsidRDefault="00260434" w:rsidP="002604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932A2D" w14:textId="77777777" w:rsidR="00260434" w:rsidRDefault="00260434" w:rsidP="002604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2528"/>
        <w:gridCol w:w="2528"/>
        <w:gridCol w:w="2528"/>
        <w:gridCol w:w="2528"/>
        <w:gridCol w:w="2528"/>
      </w:tblGrid>
      <w:tr w:rsidR="00260434" w:rsidRPr="00E41EBD" w14:paraId="495E2100" w14:textId="77777777" w:rsidTr="00260434">
        <w:trPr>
          <w:trHeight w:val="720"/>
        </w:trPr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ADC5" w14:textId="29485020" w:rsidR="00260434" w:rsidRPr="00E41EBD" w:rsidRDefault="00260434" w:rsidP="00B01FC3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8999" w14:textId="4829AF11" w:rsidR="00260434" w:rsidRPr="00E41EBD" w:rsidRDefault="00260434" w:rsidP="00B01FC3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A860D" w14:textId="267F9861" w:rsidR="00260434" w:rsidRPr="00E41EBD" w:rsidRDefault="00260434" w:rsidP="00B01FC3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документа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2505" w14:textId="77777777" w:rsidR="00260434" w:rsidRDefault="00260434" w:rsidP="00B01FC3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листов</w:t>
            </w:r>
          </w:p>
          <w:p w14:paraId="19D587E7" w14:textId="107878B3" w:rsidR="00260434" w:rsidRPr="00E41EBD" w:rsidRDefault="00260434" w:rsidP="00B01FC3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документа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B802" w14:textId="77777777" w:rsidR="00260434" w:rsidRPr="00260434" w:rsidRDefault="00260434" w:rsidP="00260434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60434">
              <w:rPr>
                <w:bCs/>
                <w:sz w:val="20"/>
                <w:szCs w:val="20"/>
              </w:rPr>
              <w:t>Место нахождения</w:t>
            </w:r>
          </w:p>
          <w:p w14:paraId="27B8FB7F" w14:textId="77777777" w:rsidR="00260434" w:rsidRPr="00260434" w:rsidRDefault="00260434" w:rsidP="00260434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60434">
              <w:rPr>
                <w:bCs/>
                <w:sz w:val="20"/>
                <w:szCs w:val="20"/>
              </w:rPr>
              <w:t>документа</w:t>
            </w:r>
          </w:p>
          <w:p w14:paraId="2ED8E482" w14:textId="7E94F7A6" w:rsidR="00260434" w:rsidRPr="00E41EBD" w:rsidRDefault="00260434" w:rsidP="00260434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60434">
              <w:rPr>
                <w:bCs/>
                <w:sz w:val="20"/>
                <w:szCs w:val="20"/>
              </w:rPr>
              <w:t>(папка, том, страница)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B1AA" w14:textId="52D55B80" w:rsidR="00260434" w:rsidRPr="00E41EBD" w:rsidRDefault="00260434" w:rsidP="00B01FC3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Примечание</w:t>
            </w:r>
          </w:p>
        </w:tc>
      </w:tr>
      <w:tr w:rsidR="00260434" w:rsidRPr="00E41EBD" w14:paraId="46062433" w14:textId="77777777" w:rsidTr="00260434">
        <w:trPr>
          <w:trHeight w:val="240"/>
        </w:trPr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D99D" w14:textId="77777777" w:rsidR="00260434" w:rsidRPr="00E41EBD" w:rsidRDefault="00260434" w:rsidP="00B01FC3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1EBD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22FF" w14:textId="77777777" w:rsidR="00260434" w:rsidRPr="00E41EBD" w:rsidRDefault="00260434" w:rsidP="00B01FC3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1EBD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4A3" w14:textId="77777777" w:rsidR="00260434" w:rsidRPr="00E41EBD" w:rsidRDefault="00260434" w:rsidP="00B01FC3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1EBD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FD4D" w14:textId="77777777" w:rsidR="00260434" w:rsidRPr="00E41EBD" w:rsidRDefault="00260434" w:rsidP="00B01FC3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1EBD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55E1" w14:textId="77777777" w:rsidR="00260434" w:rsidRPr="00E41EBD" w:rsidRDefault="00260434" w:rsidP="00B01FC3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1EBD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6996" w14:textId="77777777" w:rsidR="00260434" w:rsidRPr="00E41EBD" w:rsidRDefault="00260434" w:rsidP="00B01FC3">
            <w:pPr>
              <w:pStyle w:val="ConsCell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41EBD">
              <w:rPr>
                <w:bCs/>
                <w:sz w:val="20"/>
                <w:szCs w:val="20"/>
              </w:rPr>
              <w:t xml:space="preserve">6 </w:t>
            </w:r>
          </w:p>
        </w:tc>
      </w:tr>
      <w:tr w:rsidR="00260434" w:rsidRPr="00143E8D" w14:paraId="25D04C25" w14:textId="77777777" w:rsidTr="00260434">
        <w:trPr>
          <w:trHeight w:val="120"/>
        </w:trPr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8028" w14:textId="77777777" w:rsidR="00260434" w:rsidRPr="00143E8D" w:rsidRDefault="00260434" w:rsidP="00B01FC3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713F" w14:textId="77777777" w:rsidR="00260434" w:rsidRPr="00143E8D" w:rsidRDefault="00260434" w:rsidP="00B01FC3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5B54" w14:textId="77777777" w:rsidR="00260434" w:rsidRPr="00143E8D" w:rsidRDefault="00260434" w:rsidP="00B01FC3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4608" w14:textId="77777777" w:rsidR="00260434" w:rsidRPr="00143E8D" w:rsidRDefault="00260434" w:rsidP="00B01FC3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9AAB" w14:textId="77777777" w:rsidR="00260434" w:rsidRPr="00143E8D" w:rsidRDefault="00260434" w:rsidP="00B01FC3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62F9" w14:textId="77777777" w:rsidR="00260434" w:rsidRPr="00143E8D" w:rsidRDefault="00260434" w:rsidP="00B01FC3">
            <w:pPr>
              <w:pStyle w:val="ConsCell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ED0B135" w14:textId="572B3A1C" w:rsidR="00260434" w:rsidRDefault="00260434" w:rsidP="00C552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6127C1" w14:textId="3A022288" w:rsidR="00260434" w:rsidRDefault="00260434" w:rsidP="00C552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F37CF7" w14:textId="5E0E0D75" w:rsidR="00260434" w:rsidRDefault="00260434" w:rsidP="00C552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35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2898"/>
        <w:gridCol w:w="997"/>
        <w:gridCol w:w="2885"/>
        <w:gridCol w:w="2885"/>
        <w:gridCol w:w="2885"/>
        <w:gridCol w:w="2885"/>
      </w:tblGrid>
      <w:tr w:rsidR="00260434" w:rsidRPr="00143E8D" w14:paraId="5D0345CF" w14:textId="77777777" w:rsidTr="00260434">
        <w:tc>
          <w:tcPr>
            <w:tcW w:w="6780" w:type="dxa"/>
            <w:gridSpan w:val="3"/>
          </w:tcPr>
          <w:p w14:paraId="15328C75" w14:textId="77777777" w:rsidR="00260434" w:rsidRDefault="00260434" w:rsidP="00B01FC3">
            <w:pPr>
              <w:spacing w:line="360" w:lineRule="auto"/>
              <w:jc w:val="center"/>
              <w:rPr>
                <w:b/>
                <w:szCs w:val="28"/>
              </w:rPr>
            </w:pPr>
            <w:r w:rsidRPr="00143E8D">
              <w:rPr>
                <w:b/>
                <w:szCs w:val="28"/>
              </w:rPr>
              <w:t>Кандидат</w:t>
            </w:r>
            <w:r>
              <w:rPr>
                <w:b/>
                <w:szCs w:val="28"/>
              </w:rPr>
              <w:t>/уполномоченный представитель</w:t>
            </w:r>
          </w:p>
          <w:p w14:paraId="4F432398" w14:textId="77777777" w:rsidR="00260434" w:rsidRPr="00143E8D" w:rsidRDefault="00260434" w:rsidP="00B01FC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по финансовым вопросам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5DB955CF" w14:textId="77777777" w:rsidR="00260434" w:rsidRPr="00143E8D" w:rsidRDefault="00260434" w:rsidP="00B01FC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885" w:type="dxa"/>
          </w:tcPr>
          <w:p w14:paraId="2A1DCD01" w14:textId="77777777" w:rsidR="00260434" w:rsidRPr="00143E8D" w:rsidRDefault="00260434" w:rsidP="00B01FC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544E5AEE" w14:textId="77777777" w:rsidR="00260434" w:rsidRPr="00143E8D" w:rsidRDefault="00260434" w:rsidP="00B01FC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60434" w:rsidRPr="00143E8D" w14:paraId="296E8802" w14:textId="77777777" w:rsidTr="00260434">
        <w:tc>
          <w:tcPr>
            <w:tcW w:w="2898" w:type="dxa"/>
          </w:tcPr>
          <w:p w14:paraId="6199FEDF" w14:textId="77777777" w:rsidR="00260434" w:rsidRPr="00143E8D" w:rsidRDefault="00260434" w:rsidP="00B01FC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97" w:type="dxa"/>
          </w:tcPr>
          <w:p w14:paraId="6BD3A7B2" w14:textId="77777777" w:rsidR="00260434" w:rsidRPr="00143E8D" w:rsidRDefault="00260434" w:rsidP="00B01FC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885" w:type="dxa"/>
          </w:tcPr>
          <w:p w14:paraId="31D54D14" w14:textId="77777777" w:rsidR="00260434" w:rsidRPr="00143E8D" w:rsidRDefault="00260434" w:rsidP="00B01FC3">
            <w:pPr>
              <w:spacing w:line="360" w:lineRule="auto"/>
              <w:jc w:val="center"/>
              <w:rPr>
                <w:i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14:paraId="5EFAC404" w14:textId="77777777" w:rsidR="00260434" w:rsidRPr="00143E8D" w:rsidRDefault="00260434" w:rsidP="00B01FC3">
            <w:pPr>
              <w:spacing w:line="360" w:lineRule="auto"/>
              <w:jc w:val="center"/>
              <w:rPr>
                <w:i/>
                <w:szCs w:val="28"/>
              </w:rPr>
            </w:pPr>
            <w:r w:rsidRPr="00143E8D">
              <w:rPr>
                <w:i/>
                <w:szCs w:val="28"/>
              </w:rPr>
              <w:t>(подпись, дата)</w:t>
            </w:r>
          </w:p>
        </w:tc>
        <w:tc>
          <w:tcPr>
            <w:tcW w:w="2885" w:type="dxa"/>
          </w:tcPr>
          <w:p w14:paraId="553EBFCB" w14:textId="77777777" w:rsidR="00260434" w:rsidRPr="00143E8D" w:rsidRDefault="00260434" w:rsidP="00B01FC3">
            <w:pPr>
              <w:spacing w:line="360" w:lineRule="auto"/>
              <w:jc w:val="center"/>
              <w:rPr>
                <w:i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14:paraId="6350AFA0" w14:textId="77777777" w:rsidR="00260434" w:rsidRPr="00143E8D" w:rsidRDefault="00260434" w:rsidP="00B01FC3">
            <w:pPr>
              <w:spacing w:line="360" w:lineRule="auto"/>
              <w:jc w:val="center"/>
              <w:rPr>
                <w:i/>
                <w:szCs w:val="28"/>
              </w:rPr>
            </w:pPr>
            <w:r w:rsidRPr="00143E8D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 xml:space="preserve">инициалы, </w:t>
            </w:r>
            <w:r w:rsidRPr="00143E8D">
              <w:rPr>
                <w:i/>
                <w:szCs w:val="28"/>
              </w:rPr>
              <w:t>фамилия)</w:t>
            </w:r>
          </w:p>
        </w:tc>
      </w:tr>
    </w:tbl>
    <w:p w14:paraId="21458181" w14:textId="0285E591" w:rsidR="00260434" w:rsidRDefault="00260434" w:rsidP="00C552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C4ABE3" w14:textId="450316DB" w:rsidR="00260434" w:rsidRDefault="00260434" w:rsidP="00C552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90B5EA" w14:textId="77777777" w:rsidR="00260434" w:rsidRDefault="00260434" w:rsidP="00C552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60434" w:rsidSect="00260434">
      <w:pgSz w:w="16840" w:h="11907" w:orient="landscape" w:code="9"/>
      <w:pgMar w:top="1418" w:right="851" w:bottom="567" w:left="851" w:header="454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D1882" w14:textId="77777777" w:rsidR="001F1B77" w:rsidRDefault="001F1B77">
      <w:r>
        <w:separator/>
      </w:r>
    </w:p>
  </w:endnote>
  <w:endnote w:type="continuationSeparator" w:id="0">
    <w:p w14:paraId="455AD179" w14:textId="77777777" w:rsidR="001F1B77" w:rsidRDefault="001F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149F" w14:textId="77777777" w:rsidR="00FE4496" w:rsidRPr="00C25D07" w:rsidRDefault="00FE4496" w:rsidP="00EC14B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9183" w14:textId="77777777" w:rsidR="00FE4496" w:rsidRDefault="00FE4496">
    <w:pPr>
      <w:pStyle w:val="aa"/>
      <w:rPr>
        <w:rFonts w:ascii="Times New Roman CYR" w:hAnsi="Times New Roman CY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B689" w14:textId="77777777" w:rsidR="00FE4496" w:rsidRPr="008E2A85" w:rsidRDefault="00FE4496" w:rsidP="00EC14BE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C2A47" w14:textId="77777777" w:rsidR="00FE4496" w:rsidRPr="00C25D07" w:rsidRDefault="00FE4496" w:rsidP="00EC14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631C9" w14:textId="77777777" w:rsidR="001F1B77" w:rsidRDefault="001F1B77">
      <w:r>
        <w:separator/>
      </w:r>
    </w:p>
  </w:footnote>
  <w:footnote w:type="continuationSeparator" w:id="0">
    <w:p w14:paraId="1240B0A4" w14:textId="77777777" w:rsidR="001F1B77" w:rsidRDefault="001F1B77">
      <w:r>
        <w:continuationSeparator/>
      </w:r>
    </w:p>
  </w:footnote>
  <w:footnote w:id="1">
    <w:p w14:paraId="11BA3ED6" w14:textId="29A3060B" w:rsidR="00FE4496" w:rsidRPr="00DD54AC" w:rsidRDefault="00FE4496" w:rsidP="0038359B">
      <w:pPr>
        <w:pStyle w:val="a5"/>
        <w:rPr>
          <w:sz w:val="16"/>
          <w:szCs w:val="16"/>
        </w:rPr>
      </w:pPr>
      <w:r w:rsidRPr="00DD54AC">
        <w:rPr>
          <w:rStyle w:val="a7"/>
          <w:sz w:val="16"/>
          <w:szCs w:val="16"/>
        </w:rPr>
        <w:footnoteRef/>
      </w:r>
      <w:r w:rsidRPr="00DD54AC">
        <w:rPr>
          <w:sz w:val="16"/>
          <w:szCs w:val="16"/>
        </w:rPr>
        <w:t xml:space="preserve"> </w:t>
      </w:r>
      <w:r w:rsidRPr="00014408">
        <w:rPr>
          <w:sz w:val="16"/>
          <w:szCs w:val="16"/>
        </w:rPr>
        <w:t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Федерации»; для собственных средств избирательного объединения указывается наименование избирательного объединения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</w:footnote>
  <w:footnote w:id="2">
    <w:p w14:paraId="31094B5E" w14:textId="77777777" w:rsidR="00FE4496" w:rsidRPr="00DD54AC" w:rsidRDefault="00FE4496" w:rsidP="0038359B">
      <w:pPr>
        <w:pStyle w:val="a5"/>
        <w:rPr>
          <w:sz w:val="16"/>
          <w:szCs w:val="16"/>
        </w:rPr>
      </w:pPr>
      <w:r w:rsidRPr="00DD54AC">
        <w:rPr>
          <w:rStyle w:val="a7"/>
          <w:sz w:val="16"/>
          <w:szCs w:val="16"/>
        </w:rPr>
        <w:footnoteRef/>
      </w:r>
      <w:r w:rsidRPr="00DD54AC">
        <w:rPr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</w:t>
      </w:r>
      <w:r>
        <w:rPr>
          <w:sz w:val="16"/>
          <w:szCs w:val="16"/>
        </w:rPr>
        <w:t>в не отражаются.</w:t>
      </w:r>
    </w:p>
  </w:footnote>
  <w:footnote w:id="3">
    <w:p w14:paraId="72D58254" w14:textId="30D80C0A" w:rsidR="00FE4496" w:rsidRPr="00DD54AC" w:rsidRDefault="00FE4496" w:rsidP="0085095D">
      <w:pPr>
        <w:pStyle w:val="a5"/>
        <w:rPr>
          <w:sz w:val="16"/>
          <w:szCs w:val="16"/>
        </w:rPr>
      </w:pPr>
      <w:r w:rsidRPr="00DD54AC">
        <w:rPr>
          <w:rStyle w:val="a7"/>
          <w:sz w:val="16"/>
          <w:szCs w:val="16"/>
        </w:rPr>
        <w:footnoteRef/>
      </w:r>
      <w:r w:rsidRPr="00DD54AC">
        <w:rPr>
          <w:sz w:val="16"/>
          <w:szCs w:val="16"/>
        </w:rPr>
        <w:t xml:space="preserve"> Для гражданина указываются фамилия, имя, отчество, </w:t>
      </w:r>
      <w:r>
        <w:rPr>
          <w:sz w:val="16"/>
          <w:szCs w:val="16"/>
        </w:rPr>
        <w:t xml:space="preserve">адрес места жительства, </w:t>
      </w:r>
      <w:r w:rsidRPr="00DD54AC">
        <w:rPr>
          <w:sz w:val="16"/>
          <w:szCs w:val="16"/>
        </w:rPr>
        <w:t>серия и номер паспорта</w:t>
      </w:r>
      <w:r>
        <w:rPr>
          <w:sz w:val="16"/>
          <w:szCs w:val="16"/>
        </w:rPr>
        <w:t xml:space="preserve"> или заменяющего его документа</w:t>
      </w:r>
      <w:r w:rsidRPr="00DD54AC">
        <w:rPr>
          <w:sz w:val="16"/>
          <w:szCs w:val="16"/>
        </w:rPr>
        <w:t>; для юридического лица - ИНН, наименование</w:t>
      </w:r>
      <w:r>
        <w:rPr>
          <w:sz w:val="16"/>
          <w:szCs w:val="16"/>
        </w:rPr>
        <w:t>, банковские реквизиты</w:t>
      </w:r>
      <w:r w:rsidRPr="00DD54AC">
        <w:rPr>
          <w:sz w:val="16"/>
          <w:szCs w:val="16"/>
        </w:rPr>
        <w:t>.</w:t>
      </w:r>
    </w:p>
  </w:footnote>
  <w:footnote w:id="4">
    <w:p w14:paraId="45FDC7A0" w14:textId="77777777" w:rsidR="00FE4496" w:rsidRDefault="00FE4496" w:rsidP="0038359B">
      <w:pPr>
        <w:pStyle w:val="a5"/>
        <w:rPr>
          <w:sz w:val="16"/>
          <w:szCs w:val="16"/>
        </w:rPr>
      </w:pPr>
      <w:r w:rsidRPr="00DD54AC">
        <w:rPr>
          <w:rStyle w:val="a7"/>
          <w:sz w:val="16"/>
          <w:szCs w:val="16"/>
        </w:rPr>
        <w:footnoteRef/>
      </w:r>
      <w:r w:rsidRPr="00DD54AC">
        <w:rPr>
          <w:sz w:val="16"/>
          <w:szCs w:val="16"/>
        </w:rPr>
        <w:t xml:space="preserve"> По шифру строки в финансовом отчете указывается сумма фактически израсходованных средств</w:t>
      </w:r>
    </w:p>
    <w:p w14:paraId="33E0141A" w14:textId="77777777" w:rsidR="00FE4496" w:rsidRPr="00DD54AC" w:rsidRDefault="00FE4496" w:rsidP="0038359B">
      <w:pPr>
        <w:pStyle w:val="a5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AFA1" w14:textId="77777777" w:rsidR="00FE4496" w:rsidRDefault="00FE4496">
    <w:pPr>
      <w:pStyle w:val="a8"/>
      <w:framePr w:wrap="auto" w:vAnchor="text" w:hAnchor="margin" w:xAlign="center" w:y="1"/>
      <w:rPr>
        <w:rStyle w:val="af"/>
        <w:sz w:val="22"/>
      </w:rPr>
    </w:pPr>
    <w:r>
      <w:rPr>
        <w:rStyle w:val="af"/>
        <w:sz w:val="22"/>
      </w:rPr>
      <w:fldChar w:fldCharType="begin"/>
    </w:r>
    <w:r>
      <w:rPr>
        <w:rStyle w:val="af"/>
        <w:sz w:val="22"/>
      </w:rPr>
      <w:instrText xml:space="preserve">PAGE  </w:instrText>
    </w:r>
    <w:r>
      <w:rPr>
        <w:rStyle w:val="af"/>
        <w:sz w:val="22"/>
      </w:rPr>
      <w:fldChar w:fldCharType="separate"/>
    </w:r>
    <w:r>
      <w:rPr>
        <w:rStyle w:val="af"/>
        <w:noProof/>
        <w:sz w:val="22"/>
      </w:rPr>
      <w:t>2</w:t>
    </w:r>
    <w:r>
      <w:rPr>
        <w:rStyle w:val="af"/>
        <w:sz w:val="22"/>
      </w:rPr>
      <w:fldChar w:fldCharType="end"/>
    </w:r>
  </w:p>
  <w:p w14:paraId="5A018E26" w14:textId="77777777" w:rsidR="00FE4496" w:rsidRDefault="00FE449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EBD69" w14:textId="77777777" w:rsidR="00FE4496" w:rsidRDefault="00FE4496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4153B9C" w14:textId="77777777" w:rsidR="00FE4496" w:rsidRDefault="00FE4496">
    <w:pPr>
      <w:pStyle w:val="a8"/>
      <w:rPr>
        <w:rFonts w:ascii="Times New Roman CYR" w:hAnsi="Times New Roman CY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6FA8" w14:textId="77777777" w:rsidR="00FE4496" w:rsidRDefault="00FE4496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39163D66" w14:textId="77777777" w:rsidR="00FE4496" w:rsidRDefault="00FE4496">
    <w:pPr>
      <w:pStyle w:val="a8"/>
      <w:rPr>
        <w:rFonts w:ascii="Times New Roman CYR" w:hAnsi="Times New Roman CY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C47B" w14:textId="77777777" w:rsidR="00FE4496" w:rsidRDefault="00FE4496">
    <w:pPr>
      <w:pStyle w:val="a8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10FD"/>
    <w:multiLevelType w:val="multilevel"/>
    <w:tmpl w:val="67906852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380"/>
      </w:pPr>
      <w:rPr>
        <w:rFonts w:hint="default"/>
        <w:sz w:val="28"/>
        <w:szCs w:val="28"/>
      </w:rPr>
    </w:lvl>
    <w:lvl w:ilvl="1">
      <w:start w:val="1"/>
      <w:numFmt w:val="decimal"/>
      <w:pStyle w:val="TimesNewRoman"/>
      <w:lvlText w:val="%1.%2."/>
      <w:lvlJc w:val="left"/>
      <w:pPr>
        <w:tabs>
          <w:tab w:val="num" w:pos="2220"/>
        </w:tabs>
        <w:ind w:left="2220" w:hanging="13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3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1" w15:restartNumberingAfterBreak="0">
    <w:nsid w:val="2BD13508"/>
    <w:multiLevelType w:val="hybridMultilevel"/>
    <w:tmpl w:val="0A6AEE94"/>
    <w:lvl w:ilvl="0" w:tplc="14E4C5FC"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A31D8A"/>
    <w:multiLevelType w:val="hybridMultilevel"/>
    <w:tmpl w:val="C19E49BE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F1120"/>
    <w:multiLevelType w:val="singleLevel"/>
    <w:tmpl w:val="60E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64140F48"/>
    <w:multiLevelType w:val="multilevel"/>
    <w:tmpl w:val="F7762D22"/>
    <w:lvl w:ilvl="0">
      <w:start w:val="5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3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5" w15:restartNumberingAfterBreak="0">
    <w:nsid w:val="75DB367F"/>
    <w:multiLevelType w:val="hybridMultilevel"/>
    <w:tmpl w:val="D756A5E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4D17"/>
    <w:rsid w:val="00010D7F"/>
    <w:rsid w:val="00011DA1"/>
    <w:rsid w:val="00014408"/>
    <w:rsid w:val="00100918"/>
    <w:rsid w:val="00143E8D"/>
    <w:rsid w:val="00183A90"/>
    <w:rsid w:val="001A6ECF"/>
    <w:rsid w:val="001F1B77"/>
    <w:rsid w:val="0021223E"/>
    <w:rsid w:val="00244B8A"/>
    <w:rsid w:val="00260434"/>
    <w:rsid w:val="00275B26"/>
    <w:rsid w:val="003149AA"/>
    <w:rsid w:val="0038359B"/>
    <w:rsid w:val="00544D17"/>
    <w:rsid w:val="00562D88"/>
    <w:rsid w:val="00585689"/>
    <w:rsid w:val="005C44BE"/>
    <w:rsid w:val="005F4889"/>
    <w:rsid w:val="00631A4A"/>
    <w:rsid w:val="006B05C4"/>
    <w:rsid w:val="00791B80"/>
    <w:rsid w:val="008257AD"/>
    <w:rsid w:val="00831324"/>
    <w:rsid w:val="0085095D"/>
    <w:rsid w:val="00852A59"/>
    <w:rsid w:val="008B74CB"/>
    <w:rsid w:val="00912DBB"/>
    <w:rsid w:val="00997A9E"/>
    <w:rsid w:val="009B40C5"/>
    <w:rsid w:val="009B68C0"/>
    <w:rsid w:val="009C519F"/>
    <w:rsid w:val="00B22E3E"/>
    <w:rsid w:val="00B32F05"/>
    <w:rsid w:val="00B7296C"/>
    <w:rsid w:val="00C5522D"/>
    <w:rsid w:val="00CA1C00"/>
    <w:rsid w:val="00D75ECA"/>
    <w:rsid w:val="00E41EBD"/>
    <w:rsid w:val="00E753F5"/>
    <w:rsid w:val="00E86A80"/>
    <w:rsid w:val="00E90ECC"/>
    <w:rsid w:val="00EC14BE"/>
    <w:rsid w:val="00F6014C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D1A6106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835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359B"/>
    <w:pPr>
      <w:keepNext/>
      <w:jc w:val="righ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table" w:styleId="a3">
    <w:name w:val="Table Grid"/>
    <w:basedOn w:val="a1"/>
    <w:rsid w:val="0031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014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010D7F"/>
    <w:rPr>
      <w:sz w:val="20"/>
      <w:szCs w:val="20"/>
    </w:rPr>
  </w:style>
  <w:style w:type="character" w:styleId="a7">
    <w:name w:val="footnote reference"/>
    <w:semiHidden/>
    <w:rsid w:val="00010D7F"/>
    <w:rPr>
      <w:vertAlign w:val="superscript"/>
    </w:rPr>
  </w:style>
  <w:style w:type="paragraph" w:styleId="a8">
    <w:name w:val="header"/>
    <w:basedOn w:val="a"/>
    <w:link w:val="a9"/>
    <w:rsid w:val="00010D7F"/>
    <w:pPr>
      <w:tabs>
        <w:tab w:val="center" w:pos="4677"/>
        <w:tab w:val="right" w:pos="9355"/>
      </w:tabs>
    </w:pPr>
  </w:style>
  <w:style w:type="paragraph" w:customStyle="1" w:styleId="1">
    <w:name w:val="Текст1"/>
    <w:basedOn w:val="a"/>
    <w:rsid w:val="00010D7F"/>
    <w:pPr>
      <w:widowControl w:val="0"/>
    </w:pPr>
    <w:rPr>
      <w:rFonts w:ascii="Courier New" w:hAnsi="Courier New"/>
      <w:sz w:val="20"/>
      <w:szCs w:val="20"/>
    </w:rPr>
  </w:style>
  <w:style w:type="paragraph" w:styleId="aa">
    <w:name w:val="footer"/>
    <w:basedOn w:val="a"/>
    <w:link w:val="ab"/>
    <w:rsid w:val="00010D7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9B40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38359B"/>
    <w:rPr>
      <w:rFonts w:ascii="Times New Roman CYR" w:hAnsi="Times New Roman CYR"/>
      <w:b/>
      <w:sz w:val="24"/>
    </w:rPr>
  </w:style>
  <w:style w:type="paragraph" w:customStyle="1" w:styleId="14">
    <w:name w:val="Текст14"/>
    <w:basedOn w:val="a"/>
    <w:rsid w:val="0038359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TimesNewRoman">
    <w:name w:val="Times New Roman"/>
    <w:aliases w:val="12 пт,По ширине,Справа:  0 см,Междустр.интер..."/>
    <w:basedOn w:val="a"/>
    <w:rsid w:val="0038359B"/>
    <w:pPr>
      <w:numPr>
        <w:ilvl w:val="1"/>
        <w:numId w:val="4"/>
      </w:numPr>
      <w:autoSpaceDE w:val="0"/>
      <w:autoSpaceDN w:val="0"/>
      <w:adjustRightInd w:val="0"/>
      <w:spacing w:line="216" w:lineRule="auto"/>
      <w:ind w:left="0" w:firstLine="720"/>
      <w:jc w:val="both"/>
    </w:pPr>
  </w:style>
  <w:style w:type="character" w:customStyle="1" w:styleId="20">
    <w:name w:val="Заголовок 2 Знак"/>
    <w:link w:val="2"/>
    <w:semiHidden/>
    <w:rsid w:val="003835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b">
    <w:name w:val="Нижний колонтитул Знак"/>
    <w:link w:val="aa"/>
    <w:rsid w:val="0038359B"/>
    <w:rPr>
      <w:sz w:val="24"/>
      <w:szCs w:val="24"/>
    </w:rPr>
  </w:style>
  <w:style w:type="paragraph" w:styleId="ac">
    <w:name w:val="Body Text Indent"/>
    <w:basedOn w:val="a"/>
    <w:link w:val="ad"/>
    <w:rsid w:val="0038359B"/>
    <w:pPr>
      <w:jc w:val="center"/>
    </w:pPr>
    <w:rPr>
      <w:rFonts w:ascii="Times New Roman CYR" w:hAnsi="Times New Roman CYR"/>
      <w:sz w:val="34"/>
      <w:szCs w:val="20"/>
    </w:rPr>
  </w:style>
  <w:style w:type="character" w:customStyle="1" w:styleId="ad">
    <w:name w:val="Основной текст с отступом Знак"/>
    <w:link w:val="ac"/>
    <w:rsid w:val="0038359B"/>
    <w:rPr>
      <w:rFonts w:ascii="Times New Roman CYR" w:hAnsi="Times New Roman CYR"/>
      <w:sz w:val="34"/>
    </w:rPr>
  </w:style>
  <w:style w:type="paragraph" w:styleId="31">
    <w:name w:val="Body Text 3"/>
    <w:basedOn w:val="a"/>
    <w:link w:val="32"/>
    <w:rsid w:val="0038359B"/>
    <w:rPr>
      <w:b/>
      <w:sz w:val="28"/>
      <w:szCs w:val="20"/>
    </w:rPr>
  </w:style>
  <w:style w:type="character" w:customStyle="1" w:styleId="32">
    <w:name w:val="Основной текст 3 Знак"/>
    <w:link w:val="31"/>
    <w:rsid w:val="0038359B"/>
    <w:rPr>
      <w:b/>
      <w:sz w:val="28"/>
    </w:rPr>
  </w:style>
  <w:style w:type="character" w:customStyle="1" w:styleId="a9">
    <w:name w:val="Верхний колонтитул Знак"/>
    <w:link w:val="a8"/>
    <w:rsid w:val="0038359B"/>
    <w:rPr>
      <w:sz w:val="24"/>
      <w:szCs w:val="24"/>
    </w:rPr>
  </w:style>
  <w:style w:type="character" w:styleId="ae">
    <w:name w:val="page number"/>
    <w:rsid w:val="0038359B"/>
    <w:rPr>
      <w:sz w:val="22"/>
    </w:rPr>
  </w:style>
  <w:style w:type="character" w:customStyle="1" w:styleId="af">
    <w:name w:val="íîìåð ñòðàíèöû"/>
    <w:rsid w:val="0038359B"/>
  </w:style>
  <w:style w:type="character" w:customStyle="1" w:styleId="a6">
    <w:name w:val="Текст сноски Знак"/>
    <w:link w:val="a5"/>
    <w:semiHidden/>
    <w:rsid w:val="0038359B"/>
  </w:style>
  <w:style w:type="paragraph" w:customStyle="1" w:styleId="ConsCell">
    <w:name w:val="ConsCell"/>
    <w:rsid w:val="0038359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rsid w:val="0038359B"/>
    <w:pPr>
      <w:widowControl w:val="0"/>
    </w:pPr>
    <w:rPr>
      <w:rFonts w:ascii="Courier New" w:hAnsi="Courier New"/>
      <w:snapToGrid w:val="0"/>
      <w:sz w:val="22"/>
    </w:rPr>
  </w:style>
  <w:style w:type="paragraph" w:styleId="af0">
    <w:name w:val="Normal (Web)"/>
    <w:basedOn w:val="a"/>
    <w:uiPriority w:val="99"/>
    <w:unhideWhenUsed/>
    <w:rsid w:val="00143E8D"/>
    <w:pPr>
      <w:spacing w:before="100" w:beforeAutospacing="1" w:after="119"/>
    </w:pPr>
  </w:style>
  <w:style w:type="paragraph" w:styleId="af1">
    <w:name w:val="No Spacing"/>
    <w:uiPriority w:val="1"/>
    <w:qFormat/>
    <w:rsid w:val="002604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7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>Администрация города Павловска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dc:description/>
  <cp:lastModifiedBy>Иван Лебедев</cp:lastModifiedBy>
  <cp:revision>6</cp:revision>
  <cp:lastPrinted>2008-12-23T06:38:00Z</cp:lastPrinted>
  <dcterms:created xsi:type="dcterms:W3CDTF">2019-06-29T08:11:00Z</dcterms:created>
  <dcterms:modified xsi:type="dcterms:W3CDTF">2019-06-29T17:30:00Z</dcterms:modified>
</cp:coreProperties>
</file>