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91A83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23BADD3F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52C68291" w14:textId="77777777" w:rsidR="00AB705E" w:rsidRDefault="00AB705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248BD5DC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39822F4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1E81AFCD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042180C" w14:textId="77777777" w:rsidR="00AB705E" w:rsidRDefault="00AB705E">
      <w:pPr>
        <w:jc w:val="center"/>
        <w:rPr>
          <w:color w:val="000000"/>
        </w:rPr>
      </w:pPr>
    </w:p>
    <w:p w14:paraId="32A176A0" w14:textId="77777777" w:rsidR="00AB705E" w:rsidRDefault="00AB705E">
      <w:pPr>
        <w:jc w:val="center"/>
        <w:rPr>
          <w:color w:val="000000"/>
        </w:rPr>
      </w:pPr>
    </w:p>
    <w:p w14:paraId="7750B21C" w14:textId="568E485D" w:rsidR="00871D0A" w:rsidRDefault="00871D0A" w:rsidP="00871D0A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DA630A">
        <w:rPr>
          <w:color w:val="000000"/>
        </w:rPr>
        <w:t xml:space="preserve">05 августа </w:t>
      </w:r>
      <w:r>
        <w:rPr>
          <w:color w:val="000000"/>
        </w:rPr>
        <w:t>201</w:t>
      </w:r>
      <w:r w:rsidR="00DA630A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</w:t>
      </w:r>
      <w:r w:rsidR="00DA630A">
        <w:rPr>
          <w:color w:val="000000"/>
        </w:rPr>
        <w:t>1</w:t>
      </w:r>
      <w:r>
        <w:rPr>
          <w:color w:val="000000"/>
        </w:rPr>
        <w:t>-</w:t>
      </w:r>
      <w:r w:rsidR="00DA630A">
        <w:rPr>
          <w:color w:val="000000"/>
        </w:rPr>
        <w:t>2</w:t>
      </w:r>
    </w:p>
    <w:p w14:paraId="6DCDE224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E697698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7EF74DE7" w14:textId="77777777" w:rsidR="006C7DE1" w:rsidRDefault="00AB705E" w:rsidP="006C7DE1">
      <w:pPr>
        <w:ind w:right="4818"/>
        <w:jc w:val="both"/>
        <w:rPr>
          <w:b/>
          <w:bCs/>
          <w:color w:val="000000"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 xml:space="preserve">О </w:t>
      </w:r>
      <w:r w:rsidR="006C7DE1">
        <w:rPr>
          <w:b/>
          <w:bCs/>
          <w:color w:val="000000"/>
          <w:spacing w:val="7"/>
          <w:sz w:val="22"/>
          <w:szCs w:val="22"/>
        </w:rPr>
        <w:t>сувенирах впервые</w:t>
      </w:r>
    </w:p>
    <w:p w14:paraId="707488F5" w14:textId="77777777" w:rsidR="006C7DE1" w:rsidRDefault="006C7DE1" w:rsidP="006C7DE1">
      <w:pPr>
        <w:ind w:right="4818"/>
        <w:jc w:val="both"/>
        <w:rPr>
          <w:b/>
          <w:bCs/>
          <w:spacing w:val="7"/>
          <w:sz w:val="22"/>
          <w:szCs w:val="22"/>
        </w:rPr>
      </w:pPr>
      <w:r>
        <w:rPr>
          <w:b/>
          <w:bCs/>
          <w:color w:val="000000"/>
          <w:spacing w:val="7"/>
          <w:sz w:val="22"/>
          <w:szCs w:val="22"/>
        </w:rPr>
        <w:t>голосующим избират</w:t>
      </w:r>
      <w:r>
        <w:rPr>
          <w:b/>
          <w:bCs/>
          <w:color w:val="000000"/>
          <w:spacing w:val="7"/>
          <w:sz w:val="22"/>
          <w:szCs w:val="22"/>
        </w:rPr>
        <w:t>е</w:t>
      </w:r>
      <w:r>
        <w:rPr>
          <w:b/>
          <w:bCs/>
          <w:color w:val="000000"/>
          <w:spacing w:val="7"/>
          <w:sz w:val="22"/>
          <w:szCs w:val="22"/>
        </w:rPr>
        <w:t>лям</w:t>
      </w:r>
    </w:p>
    <w:p w14:paraId="41B70A87" w14:textId="77777777" w:rsidR="00AB705E" w:rsidRDefault="00AB705E">
      <w:pPr>
        <w:pStyle w:val="a5"/>
        <w:jc w:val="both"/>
        <w:rPr>
          <w:color w:val="000000"/>
        </w:rPr>
      </w:pPr>
    </w:p>
    <w:p w14:paraId="261BA9B2" w14:textId="77777777" w:rsidR="00AB705E" w:rsidRDefault="00AB705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E49E48A" w14:textId="33516982" w:rsidR="00AB705E" w:rsidRDefault="00AB705E">
      <w:pPr>
        <w:ind w:firstLine="708"/>
        <w:jc w:val="both"/>
        <w:rPr>
          <w:color w:val="000000"/>
        </w:rPr>
      </w:pPr>
      <w:r>
        <w:t xml:space="preserve">В соответствии с п. </w:t>
      </w:r>
      <w:r w:rsidR="006C7DE1">
        <w:t>5</w:t>
      </w:r>
      <w:r>
        <w:t xml:space="preserve"> ст. </w:t>
      </w:r>
      <w:r w:rsidR="006C7DE1">
        <w:t>4</w:t>
      </w:r>
      <w:r w:rsidR="00DA630A">
        <w:t>6</w:t>
      </w:r>
      <w:r>
        <w:t xml:space="preserve"> Закона Санкт-Петербурга </w:t>
      </w:r>
      <w:r w:rsidR="00DA630A">
        <w:t>«</w:t>
      </w:r>
      <w:r>
        <w:t>О выборах депутатов муниц</w:t>
      </w:r>
      <w:r>
        <w:t>и</w:t>
      </w:r>
      <w:r>
        <w:t>пальных советов внутригородских муниципальных образований Санкт-Петербурга</w:t>
      </w:r>
      <w:r w:rsidR="00DA630A">
        <w:t>»</w:t>
      </w:r>
      <w:r>
        <w:t xml:space="preserve"> </w:t>
      </w:r>
      <w:r>
        <w:rPr>
          <w:color w:val="000000"/>
        </w:rPr>
        <w:t>избир</w:t>
      </w:r>
      <w:r>
        <w:rPr>
          <w:color w:val="000000"/>
        </w:rPr>
        <w:t>а</w:t>
      </w:r>
      <w:r>
        <w:rPr>
          <w:color w:val="000000"/>
        </w:rPr>
        <w:t>тельная комиссия муниципального образования города Павловска</w:t>
      </w:r>
    </w:p>
    <w:p w14:paraId="43D13190" w14:textId="77777777" w:rsidR="00AB705E" w:rsidRDefault="00AB705E">
      <w:pPr>
        <w:ind w:firstLine="708"/>
        <w:jc w:val="both"/>
        <w:rPr>
          <w:color w:val="000000"/>
        </w:rPr>
      </w:pPr>
    </w:p>
    <w:p w14:paraId="4B673A54" w14:textId="77777777" w:rsidR="00AB705E" w:rsidRDefault="00AB705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2357A43" w14:textId="77777777" w:rsidR="00AB705E" w:rsidRDefault="00AB705E">
      <w:pPr>
        <w:ind w:firstLine="708"/>
        <w:jc w:val="both"/>
        <w:rPr>
          <w:color w:val="000000"/>
        </w:rPr>
      </w:pPr>
    </w:p>
    <w:p w14:paraId="68A03CB2" w14:textId="3A3E29B1" w:rsidR="00AB705E" w:rsidRDefault="00AB70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Установить, что </w:t>
      </w:r>
      <w:r w:rsidR="006C7DE1">
        <w:rPr>
          <w:color w:val="000000"/>
        </w:rPr>
        <w:t xml:space="preserve">при проведении выборов депутатов Муниципального Совета города Павловска </w:t>
      </w:r>
      <w:r w:rsidR="00DA630A">
        <w:rPr>
          <w:color w:val="000000"/>
        </w:rPr>
        <w:t xml:space="preserve">шестого </w:t>
      </w:r>
      <w:r w:rsidR="006C7DE1">
        <w:rPr>
          <w:color w:val="000000"/>
        </w:rPr>
        <w:t xml:space="preserve">созыва в качестве сувениров впервые голосующим гражданам вручаются </w:t>
      </w:r>
      <w:r w:rsidR="00DA630A">
        <w:rPr>
          <w:color w:val="000000"/>
        </w:rPr>
        <w:t>футболки с логотипом «МЫ ПЕТЕРБУРГ»</w:t>
      </w:r>
      <w:r>
        <w:rPr>
          <w:color w:val="000000"/>
        </w:rPr>
        <w:t>.</w:t>
      </w:r>
    </w:p>
    <w:p w14:paraId="66456921" w14:textId="07B03C60" w:rsidR="00AB705E" w:rsidRDefault="00AB70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6C7DE1">
        <w:rPr>
          <w:color w:val="000000"/>
        </w:rPr>
        <w:t>Установить, что избирательная комиссия муниципального образования города Па</w:t>
      </w:r>
      <w:r w:rsidR="006C7DE1">
        <w:rPr>
          <w:color w:val="000000"/>
        </w:rPr>
        <w:t>в</w:t>
      </w:r>
      <w:r w:rsidR="006C7DE1">
        <w:rPr>
          <w:color w:val="000000"/>
        </w:rPr>
        <w:t xml:space="preserve">ловска приобретает сувениры, указанные в п. 1 настоящего решения, в количестве </w:t>
      </w:r>
      <w:r w:rsidR="00DA630A">
        <w:rPr>
          <w:color w:val="000000"/>
        </w:rPr>
        <w:t>85</w:t>
      </w:r>
      <w:r w:rsidR="006C7DE1">
        <w:rPr>
          <w:color w:val="000000"/>
        </w:rPr>
        <w:t xml:space="preserve"> штук за счет средств, </w:t>
      </w:r>
      <w:r w:rsidR="00DA630A">
        <w:rPr>
          <w:color w:val="000000"/>
        </w:rPr>
        <w:t>предусмотренных в смете ИМКО г. Павловска для нижестоящих избирательных комиссий</w:t>
      </w:r>
      <w:r w:rsidR="006C7DE1">
        <w:rPr>
          <w:color w:val="000000"/>
        </w:rPr>
        <w:t>.</w:t>
      </w:r>
    </w:p>
    <w:p w14:paraId="0FDF097B" w14:textId="43B5EC68" w:rsidR="006C7DE1" w:rsidRDefault="006C7DE1">
      <w:pPr>
        <w:ind w:firstLine="708"/>
        <w:jc w:val="both"/>
        <w:rPr>
          <w:color w:val="000000"/>
        </w:rPr>
      </w:pPr>
      <w:r>
        <w:rPr>
          <w:color w:val="000000"/>
        </w:rPr>
        <w:t>3. Утвердить следующее распределение сувениров по участковым избирательным к</w:t>
      </w:r>
      <w:r>
        <w:rPr>
          <w:color w:val="000000"/>
        </w:rPr>
        <w:t>о</w:t>
      </w:r>
      <w:r>
        <w:rPr>
          <w:color w:val="000000"/>
        </w:rPr>
        <w:t>миссиям, для их вручения впервые голосующим гражданам:</w:t>
      </w:r>
    </w:p>
    <w:p w14:paraId="7A7B7C23" w14:textId="38111AF0" w:rsidR="006C7DE1" w:rsidRDefault="006C7D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1984 – </w:t>
      </w:r>
      <w:r w:rsidR="005C5E69">
        <w:rPr>
          <w:color w:val="000000"/>
        </w:rPr>
        <w:t>1</w:t>
      </w:r>
      <w:r w:rsidR="00265003">
        <w:rPr>
          <w:color w:val="000000"/>
        </w:rPr>
        <w:t>8</w:t>
      </w:r>
      <w:r>
        <w:rPr>
          <w:color w:val="000000"/>
        </w:rPr>
        <w:t xml:space="preserve"> шт.;</w:t>
      </w:r>
    </w:p>
    <w:p w14:paraId="6E563D5A" w14:textId="4497CA6D" w:rsidR="006C7DE1" w:rsidRDefault="006C7DE1" w:rsidP="006C7D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1985 – </w:t>
      </w:r>
      <w:r w:rsidR="00265003">
        <w:rPr>
          <w:color w:val="000000"/>
        </w:rPr>
        <w:t>9</w:t>
      </w:r>
      <w:r>
        <w:rPr>
          <w:color w:val="000000"/>
        </w:rPr>
        <w:t xml:space="preserve"> шт.;</w:t>
      </w:r>
    </w:p>
    <w:p w14:paraId="7D7CA299" w14:textId="2AFE5832" w:rsidR="006C7DE1" w:rsidRDefault="006C7DE1" w:rsidP="006C7D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1986 – </w:t>
      </w:r>
      <w:r w:rsidR="00265003">
        <w:rPr>
          <w:color w:val="000000"/>
        </w:rPr>
        <w:t>15</w:t>
      </w:r>
      <w:r>
        <w:rPr>
          <w:color w:val="000000"/>
        </w:rPr>
        <w:t xml:space="preserve"> шт.;</w:t>
      </w:r>
    </w:p>
    <w:p w14:paraId="3176BFFE" w14:textId="5F7B54DF" w:rsidR="006C7DE1" w:rsidRDefault="006C7DE1" w:rsidP="006C7D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1988 – </w:t>
      </w:r>
      <w:r w:rsidR="00265003">
        <w:rPr>
          <w:color w:val="000000"/>
        </w:rPr>
        <w:t>15</w:t>
      </w:r>
      <w:r>
        <w:rPr>
          <w:color w:val="000000"/>
        </w:rPr>
        <w:t xml:space="preserve"> шт.;</w:t>
      </w:r>
    </w:p>
    <w:p w14:paraId="33B04938" w14:textId="0C62A88C" w:rsidR="006C7DE1" w:rsidRDefault="006C7DE1" w:rsidP="006C7D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1989 – </w:t>
      </w:r>
      <w:r w:rsidR="00265003">
        <w:rPr>
          <w:color w:val="000000"/>
        </w:rPr>
        <w:t>8</w:t>
      </w:r>
      <w:r>
        <w:rPr>
          <w:color w:val="000000"/>
        </w:rPr>
        <w:t xml:space="preserve"> шт.;</w:t>
      </w:r>
    </w:p>
    <w:p w14:paraId="0CF5A9EF" w14:textId="21833C7D" w:rsidR="006C7DE1" w:rsidRDefault="006C7DE1" w:rsidP="006C7DE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1990 – </w:t>
      </w:r>
      <w:r w:rsidR="00265003">
        <w:rPr>
          <w:color w:val="000000"/>
        </w:rPr>
        <w:t>10</w:t>
      </w:r>
      <w:r>
        <w:rPr>
          <w:color w:val="000000"/>
        </w:rPr>
        <w:t xml:space="preserve"> шт.;</w:t>
      </w:r>
    </w:p>
    <w:p w14:paraId="4784FF54" w14:textId="5524BE98" w:rsidR="00265003" w:rsidRDefault="006C7DE1" w:rsidP="0026500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УИК № 1991 – </w:t>
      </w:r>
      <w:r w:rsidR="00265003">
        <w:rPr>
          <w:color w:val="000000"/>
        </w:rPr>
        <w:t>10</w:t>
      </w:r>
      <w:r>
        <w:rPr>
          <w:color w:val="000000"/>
        </w:rPr>
        <w:t xml:space="preserve"> шт.</w:t>
      </w:r>
    </w:p>
    <w:p w14:paraId="228C180C" w14:textId="7FC31C90" w:rsidR="00AB705E" w:rsidRDefault="00265003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AB705E">
        <w:rPr>
          <w:color w:val="000000"/>
        </w:rPr>
        <w:t>. Контроль за выполнением настоящего решения возложить на председателя избир</w:t>
      </w:r>
      <w:r w:rsidR="00AB705E">
        <w:rPr>
          <w:color w:val="000000"/>
        </w:rPr>
        <w:t>а</w:t>
      </w:r>
      <w:r w:rsidR="00AB705E">
        <w:rPr>
          <w:color w:val="000000"/>
        </w:rPr>
        <w:t xml:space="preserve">тельной комиссии муниципального образования города Павловска Нестерову </w:t>
      </w:r>
      <w:proofErr w:type="gramStart"/>
      <w:r w:rsidR="00AB705E">
        <w:rPr>
          <w:color w:val="000000"/>
        </w:rPr>
        <w:t>О.Е.</w:t>
      </w:r>
      <w:proofErr w:type="gramEnd"/>
    </w:p>
    <w:p w14:paraId="738353C8" w14:textId="7B2BB81F" w:rsidR="00AB705E" w:rsidRDefault="00AB705E">
      <w:pPr>
        <w:jc w:val="both"/>
      </w:pPr>
    </w:p>
    <w:p w14:paraId="5743682F" w14:textId="77777777" w:rsidR="00265003" w:rsidRDefault="00265003">
      <w:pPr>
        <w:jc w:val="both"/>
      </w:pPr>
      <w:bookmarkStart w:id="0" w:name="_GoBack"/>
      <w:bookmarkEnd w:id="0"/>
    </w:p>
    <w:p w14:paraId="10320E2E" w14:textId="77777777" w:rsidR="00AB705E" w:rsidRDefault="00AB705E">
      <w:pPr>
        <w:pStyle w:val="a5"/>
        <w:rPr>
          <w:b w:val="0"/>
          <w:sz w:val="24"/>
        </w:rPr>
      </w:pPr>
    </w:p>
    <w:p w14:paraId="6B56AB30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О.Е.</w:t>
      </w:r>
      <w:proofErr w:type="gramEnd"/>
      <w:r>
        <w:rPr>
          <w:color w:val="000000"/>
        </w:rPr>
        <w:t xml:space="preserve"> Нестерова</w:t>
      </w:r>
    </w:p>
    <w:p w14:paraId="76F23E48" w14:textId="77777777" w:rsidR="00AB705E" w:rsidRDefault="00AB705E">
      <w:pPr>
        <w:jc w:val="both"/>
        <w:rPr>
          <w:color w:val="000000"/>
        </w:rPr>
      </w:pPr>
    </w:p>
    <w:p w14:paraId="464C3516" w14:textId="77777777" w:rsidR="00AB705E" w:rsidRDefault="00AB705E">
      <w:pPr>
        <w:jc w:val="both"/>
        <w:rPr>
          <w:color w:val="000000"/>
        </w:rPr>
      </w:pPr>
    </w:p>
    <w:p w14:paraId="749D5A3E" w14:textId="77777777" w:rsidR="00AB705E" w:rsidRDefault="00AB705E">
      <w:pPr>
        <w:jc w:val="both"/>
        <w:rPr>
          <w:color w:val="000000"/>
        </w:rPr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AB705E" w:rsidSect="001C7C37">
      <w:footnotePr>
        <w:pos w:val="beneathText"/>
      </w:footnotePr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05E"/>
    <w:rsid w:val="00114E5C"/>
    <w:rsid w:val="001C7C37"/>
    <w:rsid w:val="00265003"/>
    <w:rsid w:val="002E7A48"/>
    <w:rsid w:val="003724EC"/>
    <w:rsid w:val="004F76A7"/>
    <w:rsid w:val="005C5E69"/>
    <w:rsid w:val="006C7DE1"/>
    <w:rsid w:val="006D4E71"/>
    <w:rsid w:val="00871D0A"/>
    <w:rsid w:val="008A1BD9"/>
    <w:rsid w:val="00A56240"/>
    <w:rsid w:val="00AB705E"/>
    <w:rsid w:val="00B45502"/>
    <w:rsid w:val="00D97754"/>
    <w:rsid w:val="00D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0DA2"/>
  <w15:chartTrackingRefBased/>
  <w15:docId w15:val="{A879AD8B-56FA-4A7C-A82F-19D9952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autoSpaceDE w:val="0"/>
    </w:pPr>
    <w:rPr>
      <w:b/>
      <w:bCs/>
      <w:sz w:val="22"/>
      <w:szCs w:val="22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customStyle="1" w:styleId="4">
    <w:name w:val="çàãîëîâîê 4"/>
    <w:basedOn w:val="a"/>
    <w:next w:val="a"/>
    <w:pPr>
      <w:keepNext/>
      <w:autoSpaceDE w:val="0"/>
      <w:jc w:val="center"/>
    </w:pPr>
    <w:rPr>
      <w:b/>
      <w:bCs/>
      <w:sz w:val="18"/>
      <w:szCs w:val="18"/>
    </w:rPr>
  </w:style>
  <w:style w:type="paragraph" w:customStyle="1" w:styleId="3">
    <w:name w:val="заголовок 3"/>
    <w:basedOn w:val="a"/>
    <w:next w:val="a"/>
    <w:pPr>
      <w:keepNext/>
      <w:autoSpaceDE w:val="0"/>
    </w:pPr>
    <w:rPr>
      <w:b/>
      <w:bCs/>
      <w:sz w:val="18"/>
      <w:szCs w:val="18"/>
    </w:rPr>
  </w:style>
  <w:style w:type="paragraph" w:customStyle="1" w:styleId="14-1">
    <w:name w:val="Текст14-1"/>
    <w:basedOn w:val="a"/>
    <w:pPr>
      <w:spacing w:line="360" w:lineRule="auto"/>
      <w:ind w:firstLine="709"/>
      <w:jc w:val="both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7">
    <w:name w:val="Balloon Text"/>
    <w:basedOn w:val="a"/>
    <w:link w:val="a8"/>
    <w:rsid w:val="002E7A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E7A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3</cp:revision>
  <cp:lastPrinted>2014-08-30T09:09:00Z</cp:lastPrinted>
  <dcterms:created xsi:type="dcterms:W3CDTF">2019-08-05T11:09:00Z</dcterms:created>
  <dcterms:modified xsi:type="dcterms:W3CDTF">2019-08-05T11:28:00Z</dcterms:modified>
</cp:coreProperties>
</file>