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0D576C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02750D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31 декабря</w:t>
      </w:r>
      <w:bookmarkStart w:id="0" w:name="_GoBack"/>
      <w:bookmarkEnd w:id="0"/>
      <w:r w:rsidR="000D576C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F5" w:rsidRDefault="00AD0DF5" w:rsidP="0054773C">
      <w:r>
        <w:separator/>
      </w:r>
    </w:p>
  </w:endnote>
  <w:endnote w:type="continuationSeparator" w:id="0">
    <w:p w:rsidR="00AD0DF5" w:rsidRDefault="00AD0DF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F5" w:rsidRDefault="00AD0DF5" w:rsidP="0054773C">
      <w:r>
        <w:separator/>
      </w:r>
    </w:p>
  </w:footnote>
  <w:footnote w:type="continuationSeparator" w:id="0">
    <w:p w:rsidR="00AD0DF5" w:rsidRDefault="00AD0DF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E6CEB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2022-01-10T13:29:00Z</dcterms:modified>
</cp:coreProperties>
</file>