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1898BB16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911817">
        <w:rPr>
          <w:b/>
          <w:sz w:val="22"/>
          <w:szCs w:val="22"/>
          <w:lang w:eastAsia="ar-SA"/>
        </w:rPr>
        <w:t>11</w:t>
      </w:r>
      <w:proofErr w:type="gramEnd"/>
      <w:r w:rsidR="00911817">
        <w:rPr>
          <w:b/>
          <w:sz w:val="22"/>
          <w:szCs w:val="22"/>
          <w:lang w:eastAsia="ar-SA"/>
        </w:rPr>
        <w:t xml:space="preserve"> апреля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15D530BF" w14:textId="77777777"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2EBBDE96" w14:textId="77777777" w:rsidR="00B36134" w:rsidRPr="00A121BD" w:rsidRDefault="00387816" w:rsidP="0051453A">
      <w:pPr>
        <w:tabs>
          <w:tab w:val="left" w:pos="538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1453A">
        <w:rPr>
          <w:b/>
          <w:sz w:val="22"/>
          <w:szCs w:val="22"/>
        </w:rPr>
        <w:tab/>
        <w:t xml:space="preserve">                         В.Г. Горшков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D3A" w14:textId="77777777" w:rsidR="00BA2930" w:rsidRDefault="00BA2930" w:rsidP="0054773C">
      <w:r>
        <w:separator/>
      </w:r>
    </w:p>
  </w:endnote>
  <w:endnote w:type="continuationSeparator" w:id="0">
    <w:p w14:paraId="26800638" w14:textId="77777777" w:rsidR="00BA2930" w:rsidRDefault="00BA293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86DB" w14:textId="77777777" w:rsidR="00BA2930" w:rsidRDefault="00BA2930" w:rsidP="0054773C">
      <w:r>
        <w:separator/>
      </w:r>
    </w:p>
  </w:footnote>
  <w:footnote w:type="continuationSeparator" w:id="0">
    <w:p w14:paraId="2D2CCE0C" w14:textId="77777777" w:rsidR="00BA2930" w:rsidRDefault="00BA293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79</cp:revision>
  <cp:lastPrinted>2023-05-16T06:59:00Z</cp:lastPrinted>
  <dcterms:created xsi:type="dcterms:W3CDTF">2017-01-13T08:42:00Z</dcterms:created>
  <dcterms:modified xsi:type="dcterms:W3CDTF">2023-05-16T06:59:00Z</dcterms:modified>
</cp:coreProperties>
</file>