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2C476D">
        <w:rPr>
          <w:b/>
          <w:sz w:val="22"/>
          <w:szCs w:val="22"/>
          <w:lang w:eastAsia="ar-SA"/>
        </w:rPr>
        <w:t xml:space="preserve"> 13 января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2C476D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2C476D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2C476D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  <w:bookmarkStart w:id="0" w:name="_GoBack"/>
      <w:bookmarkEnd w:id="0"/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Заместитель начальника автоколонны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содержанию тротуаров</w:t>
      </w:r>
    </w:p>
    <w:p w:rsidR="00487CE6" w:rsidRDefault="00487CE6" w:rsidP="00487CE6">
      <w:pPr>
        <w:tabs>
          <w:tab w:val="left" w:pos="6765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«Автодор»</w:t>
      </w:r>
      <w:r>
        <w:rPr>
          <w:rFonts w:eastAsia="Calibri"/>
          <w:sz w:val="22"/>
          <w:szCs w:val="22"/>
          <w:lang w:eastAsia="en-US"/>
        </w:rPr>
        <w:tab/>
        <w:t xml:space="preserve">   Г.В. </w:t>
      </w:r>
      <w:proofErr w:type="spellStart"/>
      <w:r>
        <w:rPr>
          <w:rFonts w:eastAsia="Calibri"/>
          <w:sz w:val="22"/>
          <w:szCs w:val="22"/>
          <w:lang w:eastAsia="en-US"/>
        </w:rPr>
        <w:t>Пласковский</w:t>
      </w:r>
      <w:proofErr w:type="spellEnd"/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 xml:space="preserve">                       </w:t>
      </w:r>
      <w:r w:rsidR="00EA516D">
        <w:rPr>
          <w:rFonts w:eastAsia="Calibri"/>
          <w:lang w:eastAsia="en-US"/>
        </w:rPr>
        <w:tab/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47" w:rsidRDefault="001D1647" w:rsidP="0054773C">
      <w:r>
        <w:separator/>
      </w:r>
    </w:p>
  </w:endnote>
  <w:endnote w:type="continuationSeparator" w:id="0">
    <w:p w:rsidR="001D1647" w:rsidRDefault="001D164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47" w:rsidRDefault="001D1647" w:rsidP="0054773C">
      <w:r>
        <w:separator/>
      </w:r>
    </w:p>
  </w:footnote>
  <w:footnote w:type="continuationSeparator" w:id="0">
    <w:p w:rsidR="001D1647" w:rsidRDefault="001D164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1647"/>
    <w:rsid w:val="001D4BCB"/>
    <w:rsid w:val="00221784"/>
    <w:rsid w:val="00222A02"/>
    <w:rsid w:val="00224064"/>
    <w:rsid w:val="002C476D"/>
    <w:rsid w:val="00387816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2022-02-02T14:16:00Z</dcterms:modified>
</cp:coreProperties>
</file>