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Default="003A3976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 w:rsidR="005F144D">
        <w:rPr>
          <w:rFonts w:ascii="Times New Roman" w:hAnsi="Times New Roman" w:cs="Times New Roman"/>
        </w:rPr>
        <w:t>Приложение № 3</w:t>
      </w:r>
    </w:p>
    <w:p w:rsidR="003A3976" w:rsidRDefault="003A3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F377DC">
        <w:rPr>
          <w:rFonts w:ascii="Times New Roman" w:hAnsi="Times New Roman" w:cs="Times New Roman"/>
        </w:rPr>
        <w:t xml:space="preserve">                             К п</w:t>
      </w:r>
      <w:bookmarkStart w:id="0" w:name="_GoBack"/>
      <w:bookmarkEnd w:id="0"/>
      <w:r>
        <w:rPr>
          <w:rFonts w:ascii="Times New Roman" w:hAnsi="Times New Roman" w:cs="Times New Roman"/>
        </w:rPr>
        <w:t>остановлению Главы Местной администрации</w:t>
      </w:r>
    </w:p>
    <w:p w:rsidR="003A3976" w:rsidRDefault="003A3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405FB">
        <w:rPr>
          <w:rFonts w:ascii="Times New Roman" w:hAnsi="Times New Roman" w:cs="Times New Roman"/>
        </w:rPr>
        <w:t xml:space="preserve">  города П</w:t>
      </w:r>
      <w:r w:rsidR="00F377DC">
        <w:rPr>
          <w:rFonts w:ascii="Times New Roman" w:hAnsi="Times New Roman" w:cs="Times New Roman"/>
        </w:rPr>
        <w:t xml:space="preserve">авловска от </w:t>
      </w:r>
      <w:proofErr w:type="gramStart"/>
      <w:r w:rsidR="00F377DC">
        <w:rPr>
          <w:rFonts w:ascii="Times New Roman" w:hAnsi="Times New Roman" w:cs="Times New Roman"/>
        </w:rPr>
        <w:t>« 10</w:t>
      </w:r>
      <w:proofErr w:type="gramEnd"/>
      <w:r w:rsidR="00F377DC">
        <w:rPr>
          <w:rFonts w:ascii="Times New Roman" w:hAnsi="Times New Roman" w:cs="Times New Roman"/>
        </w:rPr>
        <w:t xml:space="preserve"> » июня 2019 № 289</w:t>
      </w:r>
    </w:p>
    <w:p w:rsidR="00BD6CAD" w:rsidRDefault="00BD6CAD" w:rsidP="00BD6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3904" w:rsidRDefault="004D3904" w:rsidP="00BD6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144D" w:rsidRPr="005F144D" w:rsidRDefault="005F144D" w:rsidP="005F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4D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A3976" w:rsidRPr="005F144D" w:rsidRDefault="005F144D" w:rsidP="005F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4D">
        <w:rPr>
          <w:rFonts w:ascii="Times New Roman" w:hAnsi="Times New Roman" w:cs="Times New Roman"/>
          <w:b/>
          <w:sz w:val="28"/>
          <w:szCs w:val="28"/>
        </w:rPr>
        <w:t>деятельности комиссии по отбору органом опеки и попечительства организаций для осуществления отдельных полномочий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7F10DF" w:rsidRDefault="007F10DF" w:rsidP="007934AD">
      <w:pPr>
        <w:pStyle w:val="a3"/>
        <w:ind w:left="0"/>
        <w:rPr>
          <w:rFonts w:ascii="Times New Roman" w:hAnsi="Times New Roman" w:cs="Times New Roman"/>
          <w:b/>
        </w:rPr>
      </w:pPr>
    </w:p>
    <w:p w:rsidR="005F144D" w:rsidRDefault="005F144D" w:rsidP="005F144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5F144D" w:rsidRDefault="00466E04" w:rsidP="006D11BE">
      <w:pPr>
        <w:pStyle w:val="a3"/>
        <w:numPr>
          <w:ilvl w:val="1"/>
          <w:numId w:val="7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36A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263670">
        <w:rPr>
          <w:rFonts w:ascii="Times New Roman" w:hAnsi="Times New Roman" w:cs="Times New Roman"/>
        </w:rPr>
        <w:t>Настоящий регламент разработан в соответствии с Постановлением Правительства Российской Фед</w:t>
      </w:r>
      <w:r w:rsidR="00F8311E">
        <w:rPr>
          <w:rFonts w:ascii="Times New Roman" w:hAnsi="Times New Roman" w:cs="Times New Roman"/>
        </w:rPr>
        <w:t>ерации от 18 мая 2009 г. № 423 «</w:t>
      </w:r>
      <w:r w:rsidR="00263670">
        <w:rPr>
          <w:rFonts w:ascii="Times New Roman" w:hAnsi="Times New Roman" w:cs="Times New Roman"/>
        </w:rPr>
        <w:t>Об отдельных вопросах осуществления опеки и попечительства в отношении несовершеннолетних граждан», на основании приказа Министерства образования и науки Российской Федерации от 14 сентября 2009 г. № 334</w:t>
      </w:r>
      <w:r>
        <w:rPr>
          <w:rFonts w:ascii="Times New Roman" w:hAnsi="Times New Roman" w:cs="Times New Roman"/>
        </w:rPr>
        <w:t xml:space="preserve">      </w:t>
      </w:r>
      <w:r w:rsidR="00263670">
        <w:rPr>
          <w:rFonts w:ascii="Times New Roman" w:hAnsi="Times New Roman" w:cs="Times New Roman"/>
        </w:rPr>
        <w:t xml:space="preserve"> «О реализации постановления Правительства Российской Федерации от 18 мая 2009  № 423» и определяет процедуру проведения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на безвозмездной основе (далее – Отбор).</w:t>
      </w:r>
    </w:p>
    <w:p w:rsidR="00263670" w:rsidRDefault="00BD0DAF" w:rsidP="00BD0DAF">
      <w:pPr>
        <w:pStyle w:val="a3"/>
        <w:numPr>
          <w:ilvl w:val="1"/>
          <w:numId w:val="7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6E04">
        <w:rPr>
          <w:rFonts w:ascii="Times New Roman" w:hAnsi="Times New Roman" w:cs="Times New Roman"/>
        </w:rPr>
        <w:t xml:space="preserve">   </w:t>
      </w:r>
      <w:r w:rsidR="00B436A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оставшимся без попечения родителей (далее – Организации), полномочия органа опеки и попечительства по подбору и подготовке граждан, выразивших 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Полномочия).</w:t>
      </w:r>
    </w:p>
    <w:p w:rsidR="004C58D7" w:rsidRDefault="004C58D7" w:rsidP="00BD0DAF">
      <w:pPr>
        <w:pStyle w:val="a3"/>
        <w:numPr>
          <w:ilvl w:val="1"/>
          <w:numId w:val="7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6E04">
        <w:rPr>
          <w:rFonts w:ascii="Times New Roman" w:hAnsi="Times New Roman" w:cs="Times New Roman"/>
        </w:rPr>
        <w:t xml:space="preserve">    </w:t>
      </w:r>
      <w:r w:rsidR="00B436A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Для проведения Отбора создана Комиссия по отбору органом опеки и  попечительства организаций для передачи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</w:t>
      </w:r>
      <w:r w:rsidR="00102488">
        <w:rPr>
          <w:rFonts w:ascii="Times New Roman" w:hAnsi="Times New Roman" w:cs="Times New Roman"/>
        </w:rPr>
        <w:t xml:space="preserve"> установленных семейным законодательством Российской Федерации формах.</w:t>
      </w:r>
    </w:p>
    <w:p w:rsidR="00102488" w:rsidRDefault="00102488" w:rsidP="00BD0DAF">
      <w:pPr>
        <w:pStyle w:val="a3"/>
        <w:numPr>
          <w:ilvl w:val="1"/>
          <w:numId w:val="7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6E04">
        <w:rPr>
          <w:rFonts w:ascii="Times New Roman" w:hAnsi="Times New Roman" w:cs="Times New Roman"/>
        </w:rPr>
        <w:t xml:space="preserve">   </w:t>
      </w:r>
      <w:r w:rsidR="00B436A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Комиссия в своей деятельности руководствуется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граждан», Приказом Министерства образования и науки РФ от 14.09.2009 № 334 «О реализации постановления Правительства Российской Федерации от 18.05.2009 № 423», настоящим Регламентом.</w:t>
      </w:r>
    </w:p>
    <w:p w:rsidR="00102488" w:rsidRDefault="00466E04" w:rsidP="00BD0DAF">
      <w:pPr>
        <w:pStyle w:val="a3"/>
        <w:numPr>
          <w:ilvl w:val="1"/>
          <w:numId w:val="7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B436A9">
        <w:rPr>
          <w:rFonts w:ascii="Times New Roman" w:hAnsi="Times New Roman" w:cs="Times New Roman"/>
        </w:rPr>
        <w:t xml:space="preserve">      </w:t>
      </w:r>
      <w:r w:rsidR="00102488">
        <w:rPr>
          <w:rFonts w:ascii="Times New Roman" w:hAnsi="Times New Roman" w:cs="Times New Roman"/>
        </w:rPr>
        <w:t>Комиссия образуется в составе не менее 5 человек. Комиссию возглавляет председатель. В комиссию входят представители органов исполнительной власти и органов местного самоуправления, организаций, общественных объединений, в том числе осуществляющих деятельность по защите прав и законных интересов несовершеннолетних граждан. Председатель комиссии и привлекаемые специалисты осуществляют свою деятельность на общественных началах.</w:t>
      </w:r>
    </w:p>
    <w:p w:rsidR="00102488" w:rsidRDefault="00102488" w:rsidP="00BD0DAF">
      <w:pPr>
        <w:pStyle w:val="a3"/>
        <w:numPr>
          <w:ilvl w:val="1"/>
          <w:numId w:val="7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6E04">
        <w:rPr>
          <w:rFonts w:ascii="Times New Roman" w:hAnsi="Times New Roman" w:cs="Times New Roman"/>
        </w:rPr>
        <w:t xml:space="preserve">   </w:t>
      </w:r>
      <w:r w:rsidR="00B436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Членами комиссии не могут быть лица, заинтересованные в результатах отбора организаций.</w:t>
      </w:r>
    </w:p>
    <w:p w:rsidR="00102488" w:rsidRDefault="00102488" w:rsidP="00BD0DAF">
      <w:pPr>
        <w:pStyle w:val="a3"/>
        <w:numPr>
          <w:ilvl w:val="1"/>
          <w:numId w:val="7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6E04">
        <w:rPr>
          <w:rFonts w:ascii="Times New Roman" w:hAnsi="Times New Roman" w:cs="Times New Roman"/>
        </w:rPr>
        <w:t xml:space="preserve">   </w:t>
      </w:r>
      <w:r w:rsidR="00B436A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Основной формой деятельности комиссии является заседания, которые проводятся по инициативе органа опеки и попечительства. Периодичность</w:t>
      </w:r>
      <w:r w:rsidR="00260A3F">
        <w:rPr>
          <w:rFonts w:ascii="Times New Roman" w:hAnsi="Times New Roman" w:cs="Times New Roman"/>
        </w:rPr>
        <w:t xml:space="preserve"> проведения заседаний определяется по мере поступления заявлений Организаций. Комиссия обеспечивает проведение экспертизы поданных Организацией документов до истечения 30 дней со дня их получения.</w:t>
      </w:r>
    </w:p>
    <w:p w:rsidR="00260A3F" w:rsidRDefault="00260A3F" w:rsidP="00BD0DAF">
      <w:pPr>
        <w:pStyle w:val="a3"/>
        <w:numPr>
          <w:ilvl w:val="1"/>
          <w:numId w:val="7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6E04">
        <w:rPr>
          <w:rFonts w:ascii="Times New Roman" w:hAnsi="Times New Roman" w:cs="Times New Roman"/>
        </w:rPr>
        <w:t xml:space="preserve">   </w:t>
      </w:r>
      <w:r w:rsidR="00B436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Комиссия вправе осуществлять свои полномочия, если на ее заседаниях присутствуют не менее 2/3 списочного состава.</w:t>
      </w:r>
    </w:p>
    <w:p w:rsidR="006319A6" w:rsidRDefault="00260A3F" w:rsidP="00BD0DAF">
      <w:pPr>
        <w:pStyle w:val="a3"/>
        <w:numPr>
          <w:ilvl w:val="1"/>
          <w:numId w:val="7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6E04">
        <w:rPr>
          <w:rFonts w:ascii="Times New Roman" w:hAnsi="Times New Roman" w:cs="Times New Roman"/>
        </w:rPr>
        <w:t xml:space="preserve">   </w:t>
      </w:r>
      <w:r w:rsidR="00B436A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Решения принимаются простым большинством голосов присутствующих на заседании комиссии. При равенстве голосов членов комиссии решающим является голос председателя комиссии, а при отсутствии председателя – его заместителя, председательствующего на заседании.</w:t>
      </w:r>
      <w:r w:rsidR="006319A6">
        <w:rPr>
          <w:rFonts w:ascii="Times New Roman" w:hAnsi="Times New Roman" w:cs="Times New Roman"/>
        </w:rPr>
        <w:t xml:space="preserve">                 </w:t>
      </w:r>
    </w:p>
    <w:p w:rsidR="006319A6" w:rsidRDefault="00A05A3B" w:rsidP="00A05A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05A3B">
        <w:rPr>
          <w:rFonts w:ascii="Times New Roman" w:hAnsi="Times New Roman" w:cs="Times New Roman"/>
          <w:b/>
          <w:sz w:val="24"/>
          <w:szCs w:val="24"/>
        </w:rPr>
        <w:t>Полномочия председателя, заместителя председателя и членов комиссии.</w:t>
      </w:r>
    </w:p>
    <w:p w:rsidR="00A05A3B" w:rsidRDefault="00AA4C11" w:rsidP="00466E04">
      <w:pPr>
        <w:pStyle w:val="a3"/>
        <w:numPr>
          <w:ilvl w:val="1"/>
          <w:numId w:val="7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A4C11" w:rsidRDefault="00AA4C11" w:rsidP="00F0693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ее деятельностью;</w:t>
      </w:r>
    </w:p>
    <w:p w:rsidR="00AA4C11" w:rsidRDefault="00AA4C11" w:rsidP="00F0693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поручения членам комиссии;</w:t>
      </w:r>
    </w:p>
    <w:p w:rsidR="00AA4C11" w:rsidRDefault="00AA4C11" w:rsidP="00F0693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 протоколы заседаний комиссии;</w:t>
      </w:r>
    </w:p>
    <w:p w:rsidR="00AA4C11" w:rsidRDefault="00AA4C11" w:rsidP="00F0693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комиссию по вопросам, отнесенным к ее компетенции;</w:t>
      </w:r>
    </w:p>
    <w:p w:rsidR="00AA4C11" w:rsidRDefault="007E2501" w:rsidP="00466E04">
      <w:pPr>
        <w:pStyle w:val="a3"/>
        <w:numPr>
          <w:ilvl w:val="1"/>
          <w:numId w:val="7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комиссии:</w:t>
      </w:r>
    </w:p>
    <w:p w:rsidR="007E2501" w:rsidRDefault="00F0693C" w:rsidP="007A2B92">
      <w:pPr>
        <w:pStyle w:val="a3"/>
        <w:ind w:left="426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14D6">
        <w:rPr>
          <w:rFonts w:ascii="Times New Roman" w:hAnsi="Times New Roman" w:cs="Times New Roman"/>
          <w:sz w:val="24"/>
          <w:szCs w:val="24"/>
        </w:rPr>
        <w:t xml:space="preserve"> отсутствие председателя комиссии либо по его поручению ведет заседание комиссии и подписывает протокол заседания комиссии;</w:t>
      </w:r>
    </w:p>
    <w:p w:rsidR="00C20B35" w:rsidRDefault="00466E04" w:rsidP="00F00AD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A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3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20B35" w:rsidRDefault="00615643" w:rsidP="007D613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20B35">
        <w:rPr>
          <w:rFonts w:ascii="Times New Roman" w:hAnsi="Times New Roman" w:cs="Times New Roman"/>
          <w:sz w:val="24"/>
          <w:szCs w:val="24"/>
        </w:rPr>
        <w:t>частвуют в заседании комиссии;</w:t>
      </w:r>
    </w:p>
    <w:p w:rsidR="00C20B35" w:rsidRDefault="00615643" w:rsidP="007D613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0B35">
        <w:rPr>
          <w:rFonts w:ascii="Times New Roman" w:hAnsi="Times New Roman" w:cs="Times New Roman"/>
          <w:sz w:val="24"/>
          <w:szCs w:val="24"/>
        </w:rPr>
        <w:t>ыступают на заседании комиссии, вносят предложения по вопросам, входящим в компетенцию комиссии;</w:t>
      </w:r>
    </w:p>
    <w:p w:rsidR="00C20B35" w:rsidRDefault="00615643" w:rsidP="007D613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0B35">
        <w:rPr>
          <w:rFonts w:ascii="Times New Roman" w:hAnsi="Times New Roman" w:cs="Times New Roman"/>
          <w:sz w:val="24"/>
          <w:szCs w:val="24"/>
        </w:rPr>
        <w:t>олосуют на заседаниях комиссии;</w:t>
      </w:r>
    </w:p>
    <w:p w:rsidR="00C20B35" w:rsidRDefault="00615643" w:rsidP="007D613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0B35">
        <w:rPr>
          <w:rFonts w:ascii="Times New Roman" w:hAnsi="Times New Roman" w:cs="Times New Roman"/>
          <w:sz w:val="24"/>
          <w:szCs w:val="24"/>
        </w:rPr>
        <w:t xml:space="preserve">злагают </w:t>
      </w:r>
      <w:r w:rsidR="007A2B92">
        <w:rPr>
          <w:rFonts w:ascii="Times New Roman" w:hAnsi="Times New Roman" w:cs="Times New Roman"/>
          <w:sz w:val="24"/>
          <w:szCs w:val="24"/>
        </w:rPr>
        <w:t>в случае несо</w:t>
      </w:r>
      <w:r w:rsidR="00C20B35">
        <w:rPr>
          <w:rFonts w:ascii="Times New Roman" w:hAnsi="Times New Roman" w:cs="Times New Roman"/>
          <w:sz w:val="24"/>
          <w:szCs w:val="24"/>
        </w:rPr>
        <w:t>гласия с решени</w:t>
      </w:r>
      <w:r w:rsidR="007A2B92">
        <w:rPr>
          <w:rFonts w:ascii="Times New Roman" w:hAnsi="Times New Roman" w:cs="Times New Roman"/>
          <w:sz w:val="24"/>
          <w:szCs w:val="24"/>
        </w:rPr>
        <w:t>е</w:t>
      </w:r>
      <w:r w:rsidR="00C20B35">
        <w:rPr>
          <w:rFonts w:ascii="Times New Roman" w:hAnsi="Times New Roman" w:cs="Times New Roman"/>
          <w:sz w:val="24"/>
          <w:szCs w:val="24"/>
        </w:rPr>
        <w:t>м комиссии в письменной форме особое</w:t>
      </w:r>
      <w:r w:rsidR="007A2B92">
        <w:rPr>
          <w:rFonts w:ascii="Times New Roman" w:hAnsi="Times New Roman" w:cs="Times New Roman"/>
          <w:sz w:val="24"/>
          <w:szCs w:val="24"/>
        </w:rPr>
        <w:t xml:space="preserve"> мнение;</w:t>
      </w:r>
    </w:p>
    <w:p w:rsidR="0081393B" w:rsidRDefault="009D3FF1" w:rsidP="008139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F61BD" w:rsidRPr="007F61BD">
        <w:rPr>
          <w:rFonts w:ascii="Times New Roman" w:hAnsi="Times New Roman" w:cs="Times New Roman"/>
          <w:b/>
          <w:sz w:val="24"/>
          <w:szCs w:val="24"/>
        </w:rPr>
        <w:t>Основные функции комиссии</w:t>
      </w:r>
    </w:p>
    <w:p w:rsidR="00280B77" w:rsidRDefault="007D613F" w:rsidP="00280B7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43A5" w:rsidRPr="0081393B">
        <w:rPr>
          <w:rFonts w:ascii="Times New Roman" w:hAnsi="Times New Roman" w:cs="Times New Roman"/>
          <w:sz w:val="24"/>
          <w:szCs w:val="24"/>
        </w:rPr>
        <w:t xml:space="preserve"> Комиссия создается с целью передачи Организации Полномочий.</w:t>
      </w:r>
    </w:p>
    <w:p w:rsidR="00280B77" w:rsidRDefault="00737FCE" w:rsidP="00280B7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77">
        <w:rPr>
          <w:rFonts w:ascii="Times New Roman" w:hAnsi="Times New Roman" w:cs="Times New Roman"/>
        </w:rPr>
        <w:t xml:space="preserve"> </w:t>
      </w:r>
      <w:r w:rsidR="007D613F">
        <w:rPr>
          <w:rFonts w:ascii="Times New Roman" w:hAnsi="Times New Roman" w:cs="Times New Roman"/>
        </w:rPr>
        <w:t xml:space="preserve">     </w:t>
      </w:r>
      <w:r w:rsidR="004945A7" w:rsidRPr="00280B77">
        <w:rPr>
          <w:rFonts w:ascii="Times New Roman" w:hAnsi="Times New Roman" w:cs="Times New Roman"/>
        </w:rPr>
        <w:t>Комиссия:</w:t>
      </w:r>
      <w:r w:rsidR="0081393B" w:rsidRPr="00280B77">
        <w:rPr>
          <w:rFonts w:ascii="Times New Roman" w:hAnsi="Times New Roman" w:cs="Times New Roman"/>
        </w:rPr>
        <w:t xml:space="preserve"> </w:t>
      </w:r>
    </w:p>
    <w:p w:rsidR="007D613F" w:rsidRDefault="00B436A9" w:rsidP="007D613F">
      <w:pPr>
        <w:pStyle w:val="a3"/>
        <w:numPr>
          <w:ilvl w:val="2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CF597F" w:rsidRPr="00280B77">
        <w:rPr>
          <w:rFonts w:ascii="Times New Roman" w:hAnsi="Times New Roman" w:cs="Times New Roman"/>
        </w:rPr>
        <w:t>Определяет показатели деятельности организаций, на основании которых будет осуществляться отбор, с учетом требований, установленных п. 3.3 настоящего Регламента.</w:t>
      </w:r>
    </w:p>
    <w:p w:rsidR="007D613F" w:rsidRDefault="00B436A9" w:rsidP="00B436A9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CF597F" w:rsidRPr="007D613F">
        <w:rPr>
          <w:rFonts w:ascii="Times New Roman" w:hAnsi="Times New Roman" w:cs="Times New Roman"/>
        </w:rPr>
        <w:t>Проводит экспертизу прилагаемых документов к заявлению согласно п. 7 Приказа Министерства образования и науки Российской Федерации от 24.09.2009 г. № 334 «О реализации постановления Правительства Российской Федерации от 18.05.2009 № 423».</w:t>
      </w:r>
    </w:p>
    <w:p w:rsidR="00336557" w:rsidRPr="007D613F" w:rsidRDefault="00B436A9" w:rsidP="007D613F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970BF4" w:rsidRPr="007D613F">
        <w:rPr>
          <w:rFonts w:ascii="Times New Roman" w:hAnsi="Times New Roman" w:cs="Times New Roman"/>
        </w:rPr>
        <w:t>Утверждает протокол с рекомендацией о передаче организации полномочия либо об отказе в передаче полно</w:t>
      </w:r>
      <w:r w:rsidR="00336557" w:rsidRPr="007D613F">
        <w:rPr>
          <w:rFonts w:ascii="Times New Roman" w:hAnsi="Times New Roman" w:cs="Times New Roman"/>
        </w:rPr>
        <w:t>мочия с указанием причин отказа.</w:t>
      </w:r>
    </w:p>
    <w:p w:rsidR="0008710D" w:rsidRDefault="0008710D" w:rsidP="0008710D">
      <w:pPr>
        <w:jc w:val="both"/>
        <w:rPr>
          <w:rFonts w:ascii="Times New Roman" w:hAnsi="Times New Roman" w:cs="Times New Roman"/>
        </w:rPr>
      </w:pPr>
    </w:p>
    <w:p w:rsidR="0008710D" w:rsidRPr="0008710D" w:rsidRDefault="0008710D" w:rsidP="0008710D">
      <w:pPr>
        <w:jc w:val="both"/>
        <w:rPr>
          <w:rFonts w:ascii="Times New Roman" w:hAnsi="Times New Roman" w:cs="Times New Roman"/>
        </w:rPr>
      </w:pPr>
    </w:p>
    <w:p w:rsidR="00336557" w:rsidRDefault="00336557" w:rsidP="00280B77">
      <w:pPr>
        <w:pStyle w:val="a3"/>
        <w:numPr>
          <w:ilvl w:val="0"/>
          <w:numId w:val="10"/>
        </w:numPr>
        <w:ind w:firstLine="207"/>
        <w:jc w:val="both"/>
        <w:rPr>
          <w:rFonts w:ascii="Times New Roman" w:hAnsi="Times New Roman" w:cs="Times New Roman"/>
          <w:b/>
        </w:rPr>
      </w:pPr>
      <w:r w:rsidRPr="00336557">
        <w:rPr>
          <w:rFonts w:ascii="Times New Roman" w:hAnsi="Times New Roman" w:cs="Times New Roman"/>
          <w:b/>
        </w:rPr>
        <w:t>Процедура проведения отбора организаций.</w:t>
      </w:r>
    </w:p>
    <w:p w:rsidR="005F0DA4" w:rsidRDefault="00FD32F6" w:rsidP="00280B77">
      <w:pPr>
        <w:pStyle w:val="a3"/>
        <w:numPr>
          <w:ilvl w:val="1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 организаций осуществляется на основании документов, представленных организациями, в соответс</w:t>
      </w:r>
      <w:r w:rsidR="005F0DA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вии </w:t>
      </w:r>
      <w:r w:rsidR="005F0DA4">
        <w:rPr>
          <w:rFonts w:ascii="Times New Roman" w:hAnsi="Times New Roman" w:cs="Times New Roman"/>
        </w:rPr>
        <w:t>с показателями деятельности организаций, на основании которых будет осуществляться их отбор, которые определяются комиссией в Извещении.</w:t>
      </w:r>
    </w:p>
    <w:p w:rsidR="00B436A9" w:rsidRDefault="00616F6B" w:rsidP="00B436A9">
      <w:pPr>
        <w:pStyle w:val="a3"/>
        <w:numPr>
          <w:ilvl w:val="1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F0DA4">
        <w:rPr>
          <w:rFonts w:ascii="Times New Roman" w:hAnsi="Times New Roman" w:cs="Times New Roman"/>
        </w:rPr>
        <w:t>тбор организаций п</w:t>
      </w:r>
      <w:r w:rsidR="00C405FB">
        <w:rPr>
          <w:rFonts w:ascii="Times New Roman" w:hAnsi="Times New Roman" w:cs="Times New Roman"/>
        </w:rPr>
        <w:t>роводится в течении 30 дней</w:t>
      </w:r>
      <w:r w:rsidR="005F0DA4">
        <w:rPr>
          <w:rFonts w:ascii="Times New Roman" w:hAnsi="Times New Roman" w:cs="Times New Roman"/>
        </w:rPr>
        <w:t xml:space="preserve"> со дня получения органом опеки и попечительства заявления организации и прилагаемых к нему документов.</w:t>
      </w:r>
    </w:p>
    <w:p w:rsidR="005F0DA4" w:rsidRPr="00B436A9" w:rsidRDefault="005F0DA4" w:rsidP="00B436A9">
      <w:pPr>
        <w:pStyle w:val="a3"/>
        <w:numPr>
          <w:ilvl w:val="1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r w:rsidRPr="00B436A9">
        <w:rPr>
          <w:rFonts w:ascii="Times New Roman" w:hAnsi="Times New Roman" w:cs="Times New Roman"/>
        </w:rPr>
        <w:t xml:space="preserve"> При проведении отбора организаций учитывается:</w:t>
      </w:r>
    </w:p>
    <w:p w:rsidR="005F0DA4" w:rsidRDefault="00391187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5F0DA4">
        <w:rPr>
          <w:rFonts w:ascii="Times New Roman" w:hAnsi="Times New Roman" w:cs="Times New Roman"/>
        </w:rPr>
        <w:t>арактер и условия деятельности организации;</w:t>
      </w:r>
    </w:p>
    <w:p w:rsidR="005F0DA4" w:rsidRDefault="00391187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0DA4">
        <w:rPr>
          <w:rFonts w:ascii="Times New Roman" w:hAnsi="Times New Roman" w:cs="Times New Roman"/>
        </w:rPr>
        <w:t>оответствие основных направлений деятельности организации по осуществлению отдельных полномочий (полномочия) органов опеки и попечительства;</w:t>
      </w:r>
    </w:p>
    <w:p w:rsidR="00336557" w:rsidRDefault="00391187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F0DA4">
        <w:rPr>
          <w:rFonts w:ascii="Times New Roman" w:hAnsi="Times New Roman" w:cs="Times New Roman"/>
        </w:rPr>
        <w:t xml:space="preserve">аличие в штате организации работников, специализирующихся по направлениям деятельности, соответствующим отдельным полномочиям (полномочию) органов опеки и попечительства; </w:t>
      </w:r>
    </w:p>
    <w:p w:rsidR="005F0DA4" w:rsidRDefault="00391187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F0DA4">
        <w:rPr>
          <w:rFonts w:ascii="Times New Roman" w:hAnsi="Times New Roman" w:cs="Times New Roman"/>
        </w:rPr>
        <w:t>аличие у организации материально-технических и иных возможностей для осуществления полномочий (полномочия) по организации опеки и попечительства в отношении несовершеннолетних для нужд муниципального образования города Павловска;</w:t>
      </w:r>
    </w:p>
    <w:p w:rsidR="005F0DA4" w:rsidRDefault="00391187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F0DA4">
        <w:rPr>
          <w:rFonts w:ascii="Times New Roman" w:hAnsi="Times New Roman" w:cs="Times New Roman"/>
        </w:rPr>
        <w:t>аличие у организации опыта работы по следующим направлениям:</w:t>
      </w:r>
    </w:p>
    <w:p w:rsidR="005F0DA4" w:rsidRDefault="00221C36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</w:t>
      </w:r>
      <w:r w:rsidR="005F0DA4">
        <w:rPr>
          <w:rFonts w:ascii="Times New Roman" w:hAnsi="Times New Roman" w:cs="Times New Roman"/>
        </w:rPr>
        <w:t xml:space="preserve"> помощи несовершеннолетним гражданам, в том числе оставшимся без попечения родителей, а также гражданам, в семьи которых переданы такие несовершеннолетние</w:t>
      </w:r>
      <w:r>
        <w:rPr>
          <w:rFonts w:ascii="Times New Roman" w:hAnsi="Times New Roman" w:cs="Times New Roman"/>
        </w:rPr>
        <w:t xml:space="preserve"> граждане, услуг по социальному, медицинскому, психологическому и (или) педагогическому сопровождению;</w:t>
      </w:r>
    </w:p>
    <w:p w:rsidR="00221C36" w:rsidRDefault="00221C36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граждан, выразивших желание стать опекунам или попечителями несовершеннолетних граждан либо принять детей, оставшихся без попечения родителей в семью на воспитание в иных установленных семейным законодательством Российской Федерации формах.</w:t>
      </w:r>
    </w:p>
    <w:p w:rsidR="00221C36" w:rsidRDefault="00221C36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B436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Основаниями для отказа в передаче организации отдельных полномочий (полномочия) органов опеки и попечительства в отношении несовершеннолетних являются:</w:t>
      </w:r>
    </w:p>
    <w:p w:rsidR="00391187" w:rsidRDefault="00391187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</w:t>
      </w:r>
      <w:r w:rsidR="00ED7543">
        <w:rPr>
          <w:rFonts w:ascii="Times New Roman" w:hAnsi="Times New Roman" w:cs="Times New Roman"/>
        </w:rPr>
        <w:t>вие</w:t>
      </w:r>
      <w:r>
        <w:rPr>
          <w:rFonts w:ascii="Times New Roman" w:hAnsi="Times New Roman" w:cs="Times New Roman"/>
        </w:rPr>
        <w:t xml:space="preserve">  документов, необходимых для проведения отбора организаций;</w:t>
      </w:r>
    </w:p>
    <w:p w:rsidR="00ED7543" w:rsidRDefault="00ED7543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 представляемых документах недостоверной информации;</w:t>
      </w:r>
    </w:p>
    <w:p w:rsidR="00ED7543" w:rsidRDefault="00ED7543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оформление документов с нарушениями требований, установленных п.7 Приказа Министерства образования и науки Российской Федерации от 14.09.2009 г. № 334 «О реализации постановления Правительства Российской Федерации от 18.05.2009 № 423»,</w:t>
      </w:r>
    </w:p>
    <w:p w:rsidR="00ED7543" w:rsidRDefault="00ED7543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несоответствие характера деятельности организации отдельным полномочиям (полномочию) органов опеки и попечительства;</w:t>
      </w:r>
    </w:p>
    <w:p w:rsidR="00ED7543" w:rsidRDefault="00ED7543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в штате организации работников, специализирующихся по направлениям деятельности, соответствующим отдельным полномочиям (полномочию) органов опеки и попечительства;</w:t>
      </w:r>
    </w:p>
    <w:p w:rsidR="0054284D" w:rsidRDefault="0054284D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у организации материально-технических и иных возможностей для осуществления отдельных полномочий (полномочия) органов опеки и попечительства.</w:t>
      </w:r>
    </w:p>
    <w:p w:rsidR="0054284D" w:rsidRDefault="0054284D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B436A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Орган опеки и попечительства выносит решение о передаче организации отдельных полномочий (полномочия) органо</w:t>
      </w:r>
      <w:r w:rsidR="00C405FB">
        <w:rPr>
          <w:rFonts w:ascii="Times New Roman" w:hAnsi="Times New Roman" w:cs="Times New Roman"/>
        </w:rPr>
        <w:t>в опеки и попечительства либо об</w:t>
      </w:r>
      <w:r>
        <w:rPr>
          <w:rFonts w:ascii="Times New Roman" w:hAnsi="Times New Roman" w:cs="Times New Roman"/>
        </w:rPr>
        <w:t xml:space="preserve"> отказе в передаче отдельных полномочий (полномочия) в течение 30 дней со дня получения от организации заявления и документов.</w:t>
      </w:r>
    </w:p>
    <w:p w:rsidR="0054284D" w:rsidRDefault="0054284D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B436A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Копия решения направляется в организацию в течение 7  дней со дня подписания. Одновременно с письменным отказом в передаче полномочий организации возвращаются представленные документы. Письменный отказ может быть обжалован в судебном порядке.</w:t>
      </w:r>
    </w:p>
    <w:p w:rsidR="0054284D" w:rsidRDefault="0054284D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B436A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Решение комиссии оформляется протоколами, которые составляются в одном экземпляре и подписываются всеми членами комиссии, принимавшими участие в заседании.</w:t>
      </w:r>
    </w:p>
    <w:p w:rsidR="0054284D" w:rsidRDefault="0054284D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4.8. </w:t>
      </w:r>
      <w:r w:rsidR="00B436A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В протоколе указываются:</w:t>
      </w:r>
    </w:p>
    <w:p w:rsidR="0054284D" w:rsidRDefault="0054284D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 комиссии;</w:t>
      </w:r>
    </w:p>
    <w:p w:rsidR="002176EF" w:rsidRDefault="002176EF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вопросы, рассмотренные в ходе заседания;</w:t>
      </w:r>
    </w:p>
    <w:p w:rsidR="002176EF" w:rsidRDefault="002176EF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принятые решения.</w:t>
      </w:r>
    </w:p>
    <w:p w:rsidR="002176EF" w:rsidRDefault="002176EF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</w:t>
      </w:r>
      <w:r w:rsidR="00B436A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В протоколах указывается особое мнение членов комиссии (при его наличии). Протоколы хранятся в отделе опеки и попечительства Местной администрации города Павловска.</w:t>
      </w:r>
    </w:p>
    <w:p w:rsidR="0054284D" w:rsidRDefault="002176EF" w:rsidP="00221C3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B436A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В течение 7 дней со дня вынесения решения комиссия размещает информацию о результатах отбора организации на официальном сайте муници</w:t>
      </w:r>
      <w:r w:rsidR="00585596">
        <w:rPr>
          <w:rFonts w:ascii="Times New Roman" w:hAnsi="Times New Roman" w:cs="Times New Roman"/>
        </w:rPr>
        <w:t>пального образования в сети Интернет</w:t>
      </w:r>
      <w:r>
        <w:rPr>
          <w:rFonts w:ascii="Times New Roman" w:hAnsi="Times New Roman" w:cs="Times New Roman"/>
        </w:rPr>
        <w:t xml:space="preserve">. </w:t>
      </w:r>
    </w:p>
    <w:p w:rsidR="0054284D" w:rsidRDefault="0054284D" w:rsidP="00221C36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ED7543" w:rsidRDefault="00ED7543" w:rsidP="00221C36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ED7543" w:rsidRDefault="00ED7543" w:rsidP="00221C36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91187" w:rsidRDefault="00391187" w:rsidP="00221C36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221C36" w:rsidRPr="00336557" w:rsidRDefault="00221C36" w:rsidP="00221C36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36557" w:rsidRDefault="00336557" w:rsidP="00336557">
      <w:pPr>
        <w:jc w:val="both"/>
        <w:rPr>
          <w:rFonts w:ascii="Times New Roman" w:hAnsi="Times New Roman" w:cs="Times New Roman"/>
        </w:rPr>
      </w:pPr>
    </w:p>
    <w:p w:rsidR="00336557" w:rsidRPr="00336557" w:rsidRDefault="00336557" w:rsidP="00336557">
      <w:pPr>
        <w:jc w:val="both"/>
        <w:rPr>
          <w:rFonts w:ascii="Times New Roman" w:hAnsi="Times New Roman" w:cs="Times New Roman"/>
        </w:rPr>
      </w:pPr>
    </w:p>
    <w:p w:rsidR="00260A3F" w:rsidRPr="006319A6" w:rsidRDefault="006319A6" w:rsidP="00631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319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934AD" w:rsidRPr="007107B1" w:rsidRDefault="007934AD" w:rsidP="007934AD">
      <w:pPr>
        <w:pStyle w:val="a3"/>
        <w:ind w:left="0" w:firstLine="2820"/>
        <w:rPr>
          <w:rFonts w:ascii="Times New Roman" w:hAnsi="Times New Roman" w:cs="Times New Roman"/>
          <w:b/>
        </w:rPr>
      </w:pPr>
    </w:p>
    <w:p w:rsidR="007934AD" w:rsidRPr="007107B1" w:rsidRDefault="007934AD" w:rsidP="007934AD">
      <w:pPr>
        <w:pStyle w:val="a3"/>
        <w:ind w:left="0" w:firstLine="2820"/>
        <w:rPr>
          <w:rFonts w:ascii="Times New Roman" w:hAnsi="Times New Roman" w:cs="Times New Roman"/>
          <w:b/>
        </w:rPr>
      </w:pPr>
    </w:p>
    <w:p w:rsidR="00C010E6" w:rsidRPr="007107B1" w:rsidRDefault="00C010E6" w:rsidP="00C010E6">
      <w:pPr>
        <w:pStyle w:val="a3"/>
        <w:ind w:left="0" w:firstLine="2820"/>
        <w:jc w:val="both"/>
        <w:rPr>
          <w:rFonts w:ascii="Times New Roman" w:hAnsi="Times New Roman" w:cs="Times New Roman"/>
          <w:b/>
        </w:rPr>
      </w:pPr>
    </w:p>
    <w:p w:rsidR="003A3976" w:rsidRDefault="003A3976" w:rsidP="003A3976">
      <w:pPr>
        <w:rPr>
          <w:rFonts w:ascii="Times New Roman" w:hAnsi="Times New Roman" w:cs="Times New Roman"/>
          <w:b/>
          <w:sz w:val="28"/>
          <w:szCs w:val="28"/>
        </w:rPr>
      </w:pPr>
    </w:p>
    <w:p w:rsidR="00FB1499" w:rsidRDefault="00A27779" w:rsidP="00BD6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B149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27779" w:rsidRPr="00A27779" w:rsidRDefault="00A27779" w:rsidP="00A27779">
      <w:pPr>
        <w:rPr>
          <w:rFonts w:ascii="Times New Roman" w:hAnsi="Times New Roman" w:cs="Times New Roman"/>
          <w:sz w:val="24"/>
          <w:szCs w:val="24"/>
        </w:rPr>
      </w:pPr>
    </w:p>
    <w:sectPr w:rsidR="00A27779" w:rsidRPr="00A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825"/>
    <w:multiLevelType w:val="multilevel"/>
    <w:tmpl w:val="3C4EC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>
    <w:nsid w:val="0E337BA8"/>
    <w:multiLevelType w:val="hybridMultilevel"/>
    <w:tmpl w:val="3E3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5352"/>
    <w:multiLevelType w:val="multilevel"/>
    <w:tmpl w:val="CBEA4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">
    <w:nsid w:val="42E87061"/>
    <w:multiLevelType w:val="multilevel"/>
    <w:tmpl w:val="7AC44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4FBB7A04"/>
    <w:multiLevelType w:val="multilevel"/>
    <w:tmpl w:val="5C6E4DF8"/>
    <w:lvl w:ilvl="0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5">
    <w:nsid w:val="50DE2CAF"/>
    <w:multiLevelType w:val="hybridMultilevel"/>
    <w:tmpl w:val="C25C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4E9"/>
    <w:multiLevelType w:val="multilevel"/>
    <w:tmpl w:val="5FC0B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F344DD"/>
    <w:multiLevelType w:val="multilevel"/>
    <w:tmpl w:val="899A44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8">
    <w:nsid w:val="62616121"/>
    <w:multiLevelType w:val="multilevel"/>
    <w:tmpl w:val="351A85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CA3136"/>
    <w:multiLevelType w:val="hybridMultilevel"/>
    <w:tmpl w:val="D2D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9A"/>
    <w:rsid w:val="00021264"/>
    <w:rsid w:val="000414D6"/>
    <w:rsid w:val="0008710D"/>
    <w:rsid w:val="000B4FA1"/>
    <w:rsid w:val="000C13FD"/>
    <w:rsid w:val="000C4B69"/>
    <w:rsid w:val="000C5801"/>
    <w:rsid w:val="00102488"/>
    <w:rsid w:val="00111B2C"/>
    <w:rsid w:val="00123FE1"/>
    <w:rsid w:val="00124AEC"/>
    <w:rsid w:val="001512D9"/>
    <w:rsid w:val="00165C9C"/>
    <w:rsid w:val="001677F2"/>
    <w:rsid w:val="00183E41"/>
    <w:rsid w:val="00186833"/>
    <w:rsid w:val="00196592"/>
    <w:rsid w:val="001A2E9A"/>
    <w:rsid w:val="002176EF"/>
    <w:rsid w:val="00221C36"/>
    <w:rsid w:val="00254A6A"/>
    <w:rsid w:val="00260A3F"/>
    <w:rsid w:val="00263670"/>
    <w:rsid w:val="00280B77"/>
    <w:rsid w:val="002E35DA"/>
    <w:rsid w:val="003202DB"/>
    <w:rsid w:val="00336557"/>
    <w:rsid w:val="00390E88"/>
    <w:rsid w:val="00391187"/>
    <w:rsid w:val="003A3976"/>
    <w:rsid w:val="003D3EE7"/>
    <w:rsid w:val="00405E81"/>
    <w:rsid w:val="004505B3"/>
    <w:rsid w:val="00466E04"/>
    <w:rsid w:val="00491F74"/>
    <w:rsid w:val="004945A7"/>
    <w:rsid w:val="004A7DB3"/>
    <w:rsid w:val="004B3333"/>
    <w:rsid w:val="004C58D7"/>
    <w:rsid w:val="004D3904"/>
    <w:rsid w:val="0054284D"/>
    <w:rsid w:val="00544779"/>
    <w:rsid w:val="00585596"/>
    <w:rsid w:val="005E2717"/>
    <w:rsid w:val="005F0DA4"/>
    <w:rsid w:val="005F144D"/>
    <w:rsid w:val="00601D49"/>
    <w:rsid w:val="00611E21"/>
    <w:rsid w:val="00615643"/>
    <w:rsid w:val="00616F6B"/>
    <w:rsid w:val="006319A6"/>
    <w:rsid w:val="00645CC1"/>
    <w:rsid w:val="006543A5"/>
    <w:rsid w:val="0067271A"/>
    <w:rsid w:val="006A4050"/>
    <w:rsid w:val="006D11BE"/>
    <w:rsid w:val="00700A4D"/>
    <w:rsid w:val="007107B1"/>
    <w:rsid w:val="00723EB4"/>
    <w:rsid w:val="00737FCE"/>
    <w:rsid w:val="0074367A"/>
    <w:rsid w:val="0078299C"/>
    <w:rsid w:val="007934AD"/>
    <w:rsid w:val="007A2B92"/>
    <w:rsid w:val="007B6C0A"/>
    <w:rsid w:val="007D613F"/>
    <w:rsid w:val="007E2501"/>
    <w:rsid w:val="007F10DF"/>
    <w:rsid w:val="007F61BD"/>
    <w:rsid w:val="0081393B"/>
    <w:rsid w:val="00881814"/>
    <w:rsid w:val="00916503"/>
    <w:rsid w:val="00932444"/>
    <w:rsid w:val="009555D0"/>
    <w:rsid w:val="00970BF4"/>
    <w:rsid w:val="009805DC"/>
    <w:rsid w:val="00985383"/>
    <w:rsid w:val="009C72A8"/>
    <w:rsid w:val="009D3FF1"/>
    <w:rsid w:val="00A05A3B"/>
    <w:rsid w:val="00A27779"/>
    <w:rsid w:val="00A40171"/>
    <w:rsid w:val="00A55206"/>
    <w:rsid w:val="00A55484"/>
    <w:rsid w:val="00A95E2D"/>
    <w:rsid w:val="00AA2815"/>
    <w:rsid w:val="00AA4C11"/>
    <w:rsid w:val="00AB0F52"/>
    <w:rsid w:val="00AD78CC"/>
    <w:rsid w:val="00AE2187"/>
    <w:rsid w:val="00B436A9"/>
    <w:rsid w:val="00BB5440"/>
    <w:rsid w:val="00BD0DAF"/>
    <w:rsid w:val="00BD669F"/>
    <w:rsid w:val="00BD6CAD"/>
    <w:rsid w:val="00BE1102"/>
    <w:rsid w:val="00C010E6"/>
    <w:rsid w:val="00C0232A"/>
    <w:rsid w:val="00C20B35"/>
    <w:rsid w:val="00C3286F"/>
    <w:rsid w:val="00C405FB"/>
    <w:rsid w:val="00C52800"/>
    <w:rsid w:val="00C660ED"/>
    <w:rsid w:val="00CF597F"/>
    <w:rsid w:val="00D147EB"/>
    <w:rsid w:val="00D314E0"/>
    <w:rsid w:val="00D57A9A"/>
    <w:rsid w:val="00D670DE"/>
    <w:rsid w:val="00D940B8"/>
    <w:rsid w:val="00DA5F80"/>
    <w:rsid w:val="00DC5AFC"/>
    <w:rsid w:val="00DE412D"/>
    <w:rsid w:val="00E47276"/>
    <w:rsid w:val="00E61141"/>
    <w:rsid w:val="00E65C96"/>
    <w:rsid w:val="00EA3D44"/>
    <w:rsid w:val="00ED1C14"/>
    <w:rsid w:val="00ED7543"/>
    <w:rsid w:val="00EE6FF6"/>
    <w:rsid w:val="00EF3F4F"/>
    <w:rsid w:val="00F00ADB"/>
    <w:rsid w:val="00F0693C"/>
    <w:rsid w:val="00F2714C"/>
    <w:rsid w:val="00F27864"/>
    <w:rsid w:val="00F318E7"/>
    <w:rsid w:val="00F377DC"/>
    <w:rsid w:val="00F57ACF"/>
    <w:rsid w:val="00F76BF8"/>
    <w:rsid w:val="00F8311E"/>
    <w:rsid w:val="00F850D1"/>
    <w:rsid w:val="00FB1499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51E8-9C5C-4411-8295-243F238E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Марина</cp:lastModifiedBy>
  <cp:revision>2</cp:revision>
  <cp:lastPrinted>2012-06-26T13:42:00Z</cp:lastPrinted>
  <dcterms:created xsi:type="dcterms:W3CDTF">2019-06-10T11:53:00Z</dcterms:created>
  <dcterms:modified xsi:type="dcterms:W3CDTF">2019-06-10T11:53:00Z</dcterms:modified>
</cp:coreProperties>
</file>