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BF" w:rsidRDefault="006B42BF" w:rsidP="006B42BF">
      <w:pPr>
        <w:jc w:val="center"/>
      </w:pPr>
      <w:r>
        <w:rPr>
          <w:noProof/>
        </w:rPr>
        <w:drawing>
          <wp:inline distT="0" distB="0" distL="0" distR="0" wp14:anchorId="5707E6F2" wp14:editId="6533A828">
            <wp:extent cx="55689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2BF" w:rsidRDefault="006B42BF" w:rsidP="006B42BF">
      <w:pPr>
        <w:jc w:val="center"/>
        <w:rPr>
          <w:sz w:val="16"/>
        </w:rPr>
      </w:pPr>
    </w:p>
    <w:p w:rsidR="006B42BF" w:rsidRDefault="006B42BF" w:rsidP="006B42BF">
      <w:pPr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6B42BF" w:rsidRDefault="006B42BF" w:rsidP="006B42BF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6B42BF" w:rsidRDefault="006B42BF" w:rsidP="006B42BF">
      <w:pPr>
        <w:jc w:val="center"/>
        <w:rPr>
          <w:b/>
          <w:sz w:val="36"/>
        </w:rPr>
      </w:pPr>
    </w:p>
    <w:p w:rsidR="006B42BF" w:rsidRDefault="006B42BF" w:rsidP="006B42BF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6B42BF" w:rsidRDefault="006B42BF" w:rsidP="006B42BF">
      <w:pPr>
        <w:jc w:val="center"/>
        <w:rPr>
          <w:sz w:val="36"/>
        </w:rPr>
      </w:pPr>
    </w:p>
    <w:p w:rsidR="006B42BF" w:rsidRDefault="006B42BF" w:rsidP="006B42BF">
      <w:pPr>
        <w:jc w:val="center"/>
        <w:rPr>
          <w:sz w:val="36"/>
        </w:rPr>
      </w:pPr>
    </w:p>
    <w:p w:rsidR="006B42BF" w:rsidRPr="00FE2F0A" w:rsidRDefault="006B42BF" w:rsidP="006B42BF">
      <w:r>
        <w:t xml:space="preserve">от </w:t>
      </w:r>
      <w:r w:rsidR="00134848">
        <w:t>19</w:t>
      </w:r>
      <w:r>
        <w:t xml:space="preserve"> июня  </w:t>
      </w:r>
      <w:r w:rsidRPr="00FE2F0A">
        <w:t>20</w:t>
      </w:r>
      <w:r>
        <w:t>13</w:t>
      </w:r>
      <w:r w:rsidRPr="00FE2F0A">
        <w:t xml:space="preserve"> года</w:t>
      </w:r>
      <w:r w:rsidRPr="00FE2F0A">
        <w:tab/>
      </w:r>
      <w:r w:rsidRPr="00FE2F0A">
        <w:tab/>
      </w:r>
      <w:r>
        <w:tab/>
      </w:r>
      <w:r w:rsidRPr="00FE2F0A">
        <w:tab/>
      </w:r>
      <w:r w:rsidRPr="00FE2F0A">
        <w:tab/>
      </w:r>
      <w:r w:rsidRPr="00FE2F0A">
        <w:tab/>
      </w:r>
      <w:r w:rsidRPr="00FE2F0A">
        <w:tab/>
      </w:r>
      <w:r>
        <w:t xml:space="preserve">                      </w:t>
      </w:r>
      <w:r w:rsidRPr="00FE2F0A">
        <w:t xml:space="preserve">№ </w:t>
      </w:r>
      <w:r w:rsidR="00134848">
        <w:t>5/5.1</w:t>
      </w:r>
    </w:p>
    <w:p w:rsidR="006B42BF" w:rsidRPr="00F55466" w:rsidRDefault="006B42BF" w:rsidP="006B42BF">
      <w:pPr>
        <w:jc w:val="center"/>
      </w:pPr>
    </w:p>
    <w:p w:rsidR="006B42BF" w:rsidRDefault="006B42BF" w:rsidP="006B42B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О схеме избирательных округов</w:t>
      </w:r>
    </w:p>
    <w:p w:rsidR="006B42BF" w:rsidRDefault="006B42BF" w:rsidP="006B42B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</w:t>
      </w:r>
    </w:p>
    <w:p w:rsidR="006B42BF" w:rsidRPr="002A5AE9" w:rsidRDefault="006B42BF" w:rsidP="006B42B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b/>
          <w:sz w:val="22"/>
          <w:szCs w:val="22"/>
        </w:rPr>
        <w:t>города Павловска</w:t>
      </w:r>
    </w:p>
    <w:p w:rsidR="006B42BF" w:rsidRDefault="006B42BF" w:rsidP="006B42B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B42BF" w:rsidRDefault="006B42BF" w:rsidP="006B42BF">
      <w:pPr>
        <w:ind w:firstLine="720"/>
        <w:jc w:val="both"/>
      </w:pPr>
    </w:p>
    <w:p w:rsidR="006B42BF" w:rsidRPr="006B42BF" w:rsidRDefault="006B42BF" w:rsidP="006B42BF">
      <w:pPr>
        <w:pStyle w:val="a6"/>
        <w:rPr>
          <w:rFonts w:ascii="Times New Roman" w:hAnsi="Times New Roman" w:cs="Times New Roman"/>
          <w:sz w:val="24"/>
          <w:szCs w:val="24"/>
        </w:rPr>
      </w:pPr>
      <w:r w:rsidRPr="006B42BF">
        <w:rPr>
          <w:rFonts w:ascii="Times New Roman" w:hAnsi="Times New Roman" w:cs="Times New Roman"/>
          <w:sz w:val="24"/>
          <w:szCs w:val="24"/>
        </w:rPr>
        <w:t>В соответствии с пунктом 2 статьи 18 Федерального закона от 12 июня 2002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2BF">
        <w:rPr>
          <w:rFonts w:ascii="Times New Roman" w:hAnsi="Times New Roman" w:cs="Times New Roman"/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 и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2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2BF">
        <w:rPr>
          <w:rFonts w:ascii="Times New Roman" w:hAnsi="Times New Roman" w:cs="Times New Roman"/>
          <w:sz w:val="24"/>
          <w:szCs w:val="24"/>
        </w:rPr>
        <w:t>Закона Санкт-Петербурга от 14 ноября 2008 года № 681-118 «О выборах депутатов муниципальных советов внутригородских муниципальных образований Санкт-Петербурга»</w:t>
      </w:r>
    </w:p>
    <w:p w:rsidR="006B42BF" w:rsidRDefault="006B42BF" w:rsidP="006B42BF">
      <w:pPr>
        <w:ind w:firstLine="720"/>
        <w:jc w:val="both"/>
        <w:rPr>
          <w:sz w:val="26"/>
          <w:szCs w:val="26"/>
        </w:rPr>
      </w:pPr>
    </w:p>
    <w:p w:rsidR="006B42BF" w:rsidRPr="00B421EB" w:rsidRDefault="006B42BF" w:rsidP="006B42BF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421EB">
        <w:rPr>
          <w:b/>
          <w:sz w:val="26"/>
          <w:szCs w:val="26"/>
        </w:rPr>
        <w:t>Муниципальный Совет города Павловска</w:t>
      </w:r>
    </w:p>
    <w:p w:rsidR="006B42BF" w:rsidRPr="000953BA" w:rsidRDefault="006B42BF" w:rsidP="006B42BF">
      <w:pPr>
        <w:ind w:firstLine="720"/>
        <w:jc w:val="both"/>
        <w:rPr>
          <w:sz w:val="26"/>
          <w:szCs w:val="26"/>
        </w:rPr>
      </w:pPr>
    </w:p>
    <w:p w:rsidR="006B42BF" w:rsidRDefault="006B42BF" w:rsidP="006B42BF">
      <w:pPr>
        <w:ind w:firstLine="720"/>
        <w:jc w:val="both"/>
        <w:rPr>
          <w:sz w:val="26"/>
          <w:szCs w:val="26"/>
        </w:rPr>
      </w:pPr>
    </w:p>
    <w:p w:rsidR="006B42BF" w:rsidRPr="000953BA" w:rsidRDefault="006B42BF" w:rsidP="006B42BF">
      <w:pPr>
        <w:jc w:val="both"/>
        <w:rPr>
          <w:sz w:val="26"/>
          <w:szCs w:val="26"/>
        </w:rPr>
      </w:pPr>
      <w:r w:rsidRPr="000953BA">
        <w:rPr>
          <w:sz w:val="26"/>
          <w:szCs w:val="26"/>
        </w:rPr>
        <w:t>РЕШИЛ:</w:t>
      </w:r>
    </w:p>
    <w:p w:rsidR="006B42BF" w:rsidRPr="000953BA" w:rsidRDefault="006B42BF" w:rsidP="006B42BF">
      <w:pPr>
        <w:jc w:val="both"/>
        <w:rPr>
          <w:sz w:val="26"/>
          <w:szCs w:val="26"/>
        </w:rPr>
      </w:pPr>
    </w:p>
    <w:p w:rsidR="006B42BF" w:rsidRPr="006B42BF" w:rsidRDefault="006B42BF" w:rsidP="006B42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2BF">
        <w:rPr>
          <w:rFonts w:ascii="Times New Roman" w:hAnsi="Times New Roman" w:cs="Times New Roman"/>
          <w:sz w:val="24"/>
          <w:szCs w:val="24"/>
        </w:rPr>
        <w:t xml:space="preserve">Утвердить схему избирательных округов для голосования на выборах депутатов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42BF">
        <w:rPr>
          <w:rFonts w:ascii="Times New Roman" w:hAnsi="Times New Roman" w:cs="Times New Roman"/>
          <w:sz w:val="24"/>
          <w:szCs w:val="24"/>
        </w:rPr>
        <w:t>униципального Совета</w:t>
      </w:r>
      <w:r>
        <w:rPr>
          <w:rFonts w:ascii="Times New Roman" w:hAnsi="Times New Roman" w:cs="Times New Roman"/>
          <w:sz w:val="24"/>
          <w:szCs w:val="24"/>
        </w:rPr>
        <w:t xml:space="preserve"> города Павловска</w:t>
      </w:r>
      <w:r w:rsidRPr="006B42BF">
        <w:rPr>
          <w:rFonts w:ascii="Times New Roman" w:hAnsi="Times New Roman" w:cs="Times New Roman"/>
          <w:sz w:val="24"/>
          <w:szCs w:val="24"/>
        </w:rPr>
        <w:t xml:space="preserve"> согласно приложениям 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B42BF">
        <w:rPr>
          <w:rFonts w:ascii="Times New Roman" w:hAnsi="Times New Roman" w:cs="Times New Roman"/>
          <w:sz w:val="24"/>
          <w:szCs w:val="24"/>
        </w:rPr>
        <w:t>2.</w:t>
      </w:r>
    </w:p>
    <w:p w:rsidR="006B42BF" w:rsidRDefault="006B42BF" w:rsidP="006B42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2B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принятия. </w:t>
      </w:r>
    </w:p>
    <w:p w:rsidR="006B42BF" w:rsidRPr="006B42BF" w:rsidRDefault="006B42BF" w:rsidP="006B42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2BF">
        <w:rPr>
          <w:rFonts w:ascii="Times New Roman" w:hAnsi="Times New Roman" w:cs="Times New Roman"/>
          <w:sz w:val="24"/>
          <w:szCs w:val="24"/>
        </w:rPr>
        <w:t>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42BF">
        <w:rPr>
          <w:rFonts w:ascii="Times New Roman" w:hAnsi="Times New Roman" w:cs="Times New Roman"/>
          <w:sz w:val="24"/>
          <w:szCs w:val="24"/>
        </w:rPr>
        <w:t xml:space="preserve"> 5 дней опубликовать настоящее Решение на официальном сайте муниципального образования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42B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авловска</w:t>
      </w:r>
      <w:r w:rsidR="000C350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11095">
        <w:rPr>
          <w:rFonts w:ascii="Times New Roman" w:hAnsi="Times New Roman" w:cs="Times New Roman"/>
          <w:sz w:val="24"/>
          <w:szCs w:val="24"/>
        </w:rPr>
        <w:t xml:space="preserve"> приложении «Павловские новости» к </w:t>
      </w:r>
      <w:r>
        <w:rPr>
          <w:rFonts w:ascii="Times New Roman" w:hAnsi="Times New Roman" w:cs="Times New Roman"/>
          <w:sz w:val="24"/>
          <w:szCs w:val="24"/>
        </w:rPr>
        <w:t xml:space="preserve"> газет</w:t>
      </w:r>
      <w:r w:rsidR="008D20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0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11095">
        <w:rPr>
          <w:rFonts w:ascii="Times New Roman" w:hAnsi="Times New Roman" w:cs="Times New Roman"/>
          <w:sz w:val="24"/>
          <w:szCs w:val="24"/>
        </w:rPr>
        <w:t>Царскосельская</w:t>
      </w:r>
      <w:proofErr w:type="spellEnd"/>
      <w:r w:rsidR="00911095">
        <w:rPr>
          <w:rFonts w:ascii="Times New Roman" w:hAnsi="Times New Roman" w:cs="Times New Roman"/>
          <w:sz w:val="24"/>
          <w:szCs w:val="24"/>
        </w:rPr>
        <w:t xml:space="preserve"> газета».</w:t>
      </w:r>
    </w:p>
    <w:p w:rsidR="006B42BF" w:rsidRDefault="006B42BF" w:rsidP="006B42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2BF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территориальную избирательную комиссию № 20. </w:t>
      </w:r>
    </w:p>
    <w:p w:rsidR="006B42BF" w:rsidRPr="006B42BF" w:rsidRDefault="006B42BF" w:rsidP="006B42B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B42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42B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42B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авловска</w:t>
      </w:r>
      <w:r w:rsidRPr="006B42BF">
        <w:rPr>
          <w:rFonts w:ascii="Times New Roman" w:hAnsi="Times New Roman" w:cs="Times New Roman"/>
          <w:sz w:val="24"/>
          <w:szCs w:val="24"/>
        </w:rPr>
        <w:t>.</w:t>
      </w:r>
    </w:p>
    <w:p w:rsidR="006B42BF" w:rsidRPr="000953BA" w:rsidRDefault="006B42BF" w:rsidP="006B42BF">
      <w:pPr>
        <w:jc w:val="both"/>
        <w:rPr>
          <w:sz w:val="26"/>
          <w:szCs w:val="26"/>
        </w:rPr>
      </w:pPr>
    </w:p>
    <w:p w:rsidR="006B42BF" w:rsidRDefault="006B42BF" w:rsidP="006B42BF">
      <w:pPr>
        <w:jc w:val="both"/>
        <w:rPr>
          <w:sz w:val="26"/>
          <w:szCs w:val="26"/>
        </w:rPr>
      </w:pPr>
      <w:r w:rsidRPr="000953BA">
        <w:rPr>
          <w:sz w:val="26"/>
          <w:szCs w:val="26"/>
        </w:rPr>
        <w:t xml:space="preserve">Глава муниципального образования </w:t>
      </w:r>
    </w:p>
    <w:p w:rsidR="006B42BF" w:rsidRDefault="006B42BF" w:rsidP="006B42B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0953BA">
        <w:rPr>
          <w:sz w:val="26"/>
          <w:szCs w:val="26"/>
        </w:rPr>
        <w:t>орода Павловска</w:t>
      </w:r>
      <w:r w:rsidRPr="000953BA">
        <w:rPr>
          <w:sz w:val="26"/>
          <w:szCs w:val="26"/>
        </w:rPr>
        <w:tab/>
      </w:r>
      <w:r w:rsidRPr="000953BA">
        <w:rPr>
          <w:sz w:val="26"/>
          <w:szCs w:val="26"/>
        </w:rPr>
        <w:tab/>
      </w:r>
      <w:r w:rsidRPr="000953BA">
        <w:rPr>
          <w:sz w:val="26"/>
          <w:szCs w:val="26"/>
        </w:rPr>
        <w:tab/>
      </w:r>
      <w:r w:rsidRPr="000953B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</w:t>
      </w:r>
      <w:r w:rsidRPr="000953BA">
        <w:rPr>
          <w:sz w:val="26"/>
          <w:szCs w:val="26"/>
        </w:rPr>
        <w:t xml:space="preserve">В.В. </w:t>
      </w:r>
      <w:proofErr w:type="spellStart"/>
      <w:r w:rsidRPr="000953BA">
        <w:rPr>
          <w:sz w:val="26"/>
          <w:szCs w:val="26"/>
        </w:rPr>
        <w:t>Зибарев</w:t>
      </w:r>
      <w:proofErr w:type="spellEnd"/>
    </w:p>
    <w:p w:rsidR="006B42BF" w:rsidRDefault="006B42BF" w:rsidP="006B42BF">
      <w:pPr>
        <w:jc w:val="both"/>
        <w:rPr>
          <w:sz w:val="26"/>
          <w:szCs w:val="26"/>
        </w:rPr>
      </w:pPr>
    </w:p>
    <w:p w:rsidR="00867F14" w:rsidRDefault="00867F14" w:rsidP="00B467E3">
      <w:pPr>
        <w:overflowPunct w:val="0"/>
        <w:autoSpaceDE w:val="0"/>
        <w:autoSpaceDN w:val="0"/>
        <w:adjustRightInd w:val="0"/>
        <w:ind w:left="6480"/>
        <w:jc w:val="both"/>
        <w:textAlignment w:val="baseline"/>
        <w:rPr>
          <w:szCs w:val="20"/>
        </w:rPr>
      </w:pPr>
    </w:p>
    <w:p w:rsidR="00B467E3" w:rsidRPr="00B467E3" w:rsidRDefault="00B467E3" w:rsidP="00B467E3">
      <w:pPr>
        <w:overflowPunct w:val="0"/>
        <w:autoSpaceDE w:val="0"/>
        <w:autoSpaceDN w:val="0"/>
        <w:adjustRightInd w:val="0"/>
        <w:ind w:left="6480"/>
        <w:jc w:val="both"/>
        <w:textAlignment w:val="baseline"/>
        <w:rPr>
          <w:szCs w:val="20"/>
        </w:rPr>
      </w:pPr>
      <w:r>
        <w:rPr>
          <w:szCs w:val="20"/>
        </w:rPr>
        <w:lastRenderedPageBreak/>
        <w:t>Приложение</w:t>
      </w:r>
      <w:r w:rsidR="000B358C">
        <w:rPr>
          <w:szCs w:val="20"/>
        </w:rPr>
        <w:t xml:space="preserve"> 2</w:t>
      </w:r>
    </w:p>
    <w:p w:rsidR="00B467E3" w:rsidRPr="00B467E3" w:rsidRDefault="00B467E3" w:rsidP="00B467E3">
      <w:pPr>
        <w:overflowPunct w:val="0"/>
        <w:autoSpaceDE w:val="0"/>
        <w:autoSpaceDN w:val="0"/>
        <w:adjustRightInd w:val="0"/>
        <w:ind w:left="6480"/>
        <w:jc w:val="both"/>
        <w:textAlignment w:val="baseline"/>
        <w:rPr>
          <w:szCs w:val="20"/>
        </w:rPr>
      </w:pPr>
      <w:r>
        <w:rPr>
          <w:szCs w:val="20"/>
        </w:rPr>
        <w:t xml:space="preserve">к </w:t>
      </w:r>
      <w:r w:rsidRPr="00B467E3">
        <w:rPr>
          <w:szCs w:val="20"/>
        </w:rPr>
        <w:t>решени</w:t>
      </w:r>
      <w:r>
        <w:rPr>
          <w:szCs w:val="20"/>
        </w:rPr>
        <w:t>ю</w:t>
      </w:r>
    </w:p>
    <w:p w:rsidR="00B467E3" w:rsidRPr="00B467E3" w:rsidRDefault="00B467E3" w:rsidP="00B467E3">
      <w:pPr>
        <w:overflowPunct w:val="0"/>
        <w:autoSpaceDE w:val="0"/>
        <w:autoSpaceDN w:val="0"/>
        <w:adjustRightInd w:val="0"/>
        <w:ind w:left="6480"/>
        <w:jc w:val="both"/>
        <w:textAlignment w:val="baseline"/>
        <w:rPr>
          <w:szCs w:val="20"/>
        </w:rPr>
      </w:pPr>
      <w:r w:rsidRPr="00B467E3">
        <w:rPr>
          <w:szCs w:val="20"/>
        </w:rPr>
        <w:t>Муниципального Совета</w:t>
      </w:r>
    </w:p>
    <w:p w:rsidR="00B467E3" w:rsidRPr="00B467E3" w:rsidRDefault="00B467E3" w:rsidP="00B467E3">
      <w:pPr>
        <w:overflowPunct w:val="0"/>
        <w:autoSpaceDE w:val="0"/>
        <w:autoSpaceDN w:val="0"/>
        <w:adjustRightInd w:val="0"/>
        <w:ind w:left="6480"/>
        <w:jc w:val="both"/>
        <w:textAlignment w:val="baseline"/>
        <w:rPr>
          <w:szCs w:val="20"/>
        </w:rPr>
      </w:pPr>
      <w:r w:rsidRPr="00B467E3">
        <w:rPr>
          <w:szCs w:val="20"/>
        </w:rPr>
        <w:t>г. Павловска</w:t>
      </w:r>
    </w:p>
    <w:p w:rsidR="00B467E3" w:rsidRPr="00B467E3" w:rsidRDefault="00134848" w:rsidP="00134848">
      <w:pPr>
        <w:overflowPunct w:val="0"/>
        <w:autoSpaceDE w:val="0"/>
        <w:autoSpaceDN w:val="0"/>
        <w:adjustRightInd w:val="0"/>
        <w:ind w:left="5760"/>
        <w:jc w:val="both"/>
        <w:textAlignment w:val="baseline"/>
        <w:rPr>
          <w:szCs w:val="20"/>
        </w:rPr>
      </w:pPr>
      <w:r>
        <w:rPr>
          <w:szCs w:val="20"/>
        </w:rPr>
        <w:t xml:space="preserve">          </w:t>
      </w:r>
      <w:r w:rsidR="00B467E3">
        <w:rPr>
          <w:szCs w:val="20"/>
        </w:rPr>
        <w:t>от</w:t>
      </w:r>
      <w:r>
        <w:rPr>
          <w:szCs w:val="20"/>
        </w:rPr>
        <w:t xml:space="preserve"> 19</w:t>
      </w:r>
      <w:r w:rsidR="00B467E3">
        <w:rPr>
          <w:szCs w:val="20"/>
        </w:rPr>
        <w:t xml:space="preserve"> июня</w:t>
      </w:r>
      <w:r>
        <w:rPr>
          <w:szCs w:val="20"/>
        </w:rPr>
        <w:t xml:space="preserve"> </w:t>
      </w:r>
      <w:r w:rsidR="00B467E3">
        <w:rPr>
          <w:szCs w:val="20"/>
        </w:rPr>
        <w:t>2013 года №</w:t>
      </w:r>
      <w:r>
        <w:rPr>
          <w:szCs w:val="20"/>
        </w:rPr>
        <w:t>5/5.1</w:t>
      </w:r>
      <w:r w:rsidR="00B467E3">
        <w:rPr>
          <w:szCs w:val="20"/>
        </w:rPr>
        <w:t xml:space="preserve"> </w:t>
      </w:r>
    </w:p>
    <w:p w:rsidR="000B358C" w:rsidRDefault="000B358C" w:rsidP="00B467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B467E3" w:rsidRDefault="00B467E3" w:rsidP="00B467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>
        <w:rPr>
          <w:b/>
          <w:sz w:val="28"/>
          <w:szCs w:val="20"/>
        </w:rPr>
        <w:t>Описание границ многомандатных</w:t>
      </w:r>
      <w:r w:rsidRPr="00B467E3">
        <w:rPr>
          <w:b/>
          <w:sz w:val="28"/>
          <w:szCs w:val="20"/>
        </w:rPr>
        <w:t xml:space="preserve"> избирательных округов по выборам депутатов</w:t>
      </w:r>
      <w:r>
        <w:rPr>
          <w:b/>
          <w:sz w:val="28"/>
          <w:szCs w:val="20"/>
        </w:rPr>
        <w:t xml:space="preserve"> </w:t>
      </w:r>
      <w:r w:rsidRPr="00B467E3">
        <w:rPr>
          <w:b/>
          <w:sz w:val="28"/>
          <w:szCs w:val="20"/>
        </w:rPr>
        <w:t xml:space="preserve">Муниципального Совета города Павловска </w:t>
      </w:r>
    </w:p>
    <w:p w:rsidR="00B467E3" w:rsidRDefault="00B467E3" w:rsidP="00B467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B467E3" w:rsidRPr="00B467E3" w:rsidRDefault="00B467E3" w:rsidP="00B467E3">
      <w:pPr>
        <w:overflowPunct w:val="0"/>
        <w:autoSpaceDE w:val="0"/>
        <w:autoSpaceDN w:val="0"/>
        <w:adjustRightInd w:val="0"/>
        <w:jc w:val="center"/>
        <w:textAlignment w:val="baseline"/>
      </w:pPr>
      <w:r w:rsidRPr="00B467E3">
        <w:t>Место нахождения избирательной комиссии муниципального образования города Павловска – Санкт-Петербург, город Павловск, Песчаный пер., 11/16.</w:t>
      </w:r>
    </w:p>
    <w:p w:rsidR="00B467E3" w:rsidRPr="00B467E3" w:rsidRDefault="00B467E3" w:rsidP="00B467E3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B467E3" w:rsidRDefault="00B467E3" w:rsidP="00B467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>
        <w:rPr>
          <w:b/>
          <w:szCs w:val="20"/>
        </w:rPr>
        <w:t>Описание границы избирательного округа № 1</w:t>
      </w:r>
    </w:p>
    <w:p w:rsidR="00B467E3" w:rsidRPr="00B467E3" w:rsidRDefault="00B467E3" w:rsidP="00B467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B467E3">
        <w:rPr>
          <w:b/>
          <w:szCs w:val="20"/>
        </w:rPr>
        <w:t>(число избирателей</w:t>
      </w:r>
      <w:r>
        <w:rPr>
          <w:b/>
          <w:szCs w:val="20"/>
        </w:rPr>
        <w:t xml:space="preserve"> –</w:t>
      </w:r>
      <w:r w:rsidRPr="00B467E3">
        <w:rPr>
          <w:b/>
          <w:szCs w:val="20"/>
        </w:rPr>
        <w:t xml:space="preserve"> 5541</w:t>
      </w:r>
      <w:r>
        <w:rPr>
          <w:b/>
          <w:szCs w:val="20"/>
        </w:rPr>
        <w:t xml:space="preserve"> чел.</w:t>
      </w:r>
      <w:r w:rsidRPr="00B467E3">
        <w:rPr>
          <w:b/>
          <w:szCs w:val="20"/>
        </w:rPr>
        <w:t>)</w:t>
      </w:r>
    </w:p>
    <w:p w:rsidR="00B467E3" w:rsidRPr="00B467E3" w:rsidRDefault="00B467E3" w:rsidP="00B467E3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0B358C" w:rsidRPr="000B358C" w:rsidRDefault="00B467E3" w:rsidP="000B3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7E3">
        <w:rPr>
          <w:rFonts w:ascii="Times New Roman" w:hAnsi="Times New Roman" w:cs="Times New Roman"/>
          <w:sz w:val="24"/>
          <w:szCs w:val="24"/>
        </w:rPr>
        <w:t>Граница избирательного округа № 1 проходит</w:t>
      </w:r>
      <w:r w:rsidR="000B358C" w:rsidRPr="000B358C">
        <w:rPr>
          <w:sz w:val="24"/>
          <w:szCs w:val="24"/>
        </w:rPr>
        <w:t xml:space="preserve"> </w:t>
      </w:r>
      <w:r w:rsidR="000B358C" w:rsidRPr="000B358C">
        <w:rPr>
          <w:rFonts w:ascii="Times New Roman" w:hAnsi="Times New Roman" w:cs="Times New Roman"/>
          <w:sz w:val="24"/>
          <w:szCs w:val="24"/>
        </w:rPr>
        <w:t>от пересечения западной стороны полосы отвода Витебского направления железной дороги с железнодорожным переездом в створе Парковой улицы (Павловск-2) через железнодорожный переезд в юго-восточном направлении до Садовой улицы, далее по оси Садовой улицы до пересечения с западной границей Павловского государственного музея заповедника, далее по западной границе Павловского государственного музея-заповедника до реки Славянки, далее в восточном направлении</w:t>
      </w:r>
      <w:proofErr w:type="gramEnd"/>
      <w:r w:rsidR="000B358C" w:rsidRPr="000B3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58C" w:rsidRPr="000B358C">
        <w:rPr>
          <w:rFonts w:ascii="Times New Roman" w:hAnsi="Times New Roman" w:cs="Times New Roman"/>
          <w:sz w:val="24"/>
          <w:szCs w:val="24"/>
        </w:rPr>
        <w:t xml:space="preserve">по северной и восточной границе Павловского государственного музея-заповедника до автодороги Павловск - Ям-Ижора, пересекая указанную автодорогу (до границы с </w:t>
      </w:r>
      <w:proofErr w:type="spellStart"/>
      <w:r w:rsidR="000B358C" w:rsidRPr="000B358C">
        <w:rPr>
          <w:rFonts w:ascii="Times New Roman" w:hAnsi="Times New Roman" w:cs="Times New Roman"/>
          <w:sz w:val="24"/>
          <w:szCs w:val="24"/>
        </w:rPr>
        <w:t>Тосненским</w:t>
      </w:r>
      <w:proofErr w:type="spellEnd"/>
      <w:r w:rsidR="000B358C" w:rsidRPr="000B358C">
        <w:rPr>
          <w:rFonts w:ascii="Times New Roman" w:hAnsi="Times New Roman" w:cs="Times New Roman"/>
          <w:sz w:val="24"/>
          <w:szCs w:val="24"/>
        </w:rPr>
        <w:t xml:space="preserve"> районом Ленинградской области, затем с Гатчинским районом Ленинградской области), далее по западной границе земель сельскохозяйственного предприятия "Федоровское" до участка юго-восточнее населенного пункта Грачевка, пересекает земли сельскохозяйственного предприятия "Федоровское" и проходит до берега реки Ижоры, затем по левому берегу реки Ижоры идет</w:t>
      </w:r>
      <w:proofErr w:type="gramEnd"/>
      <w:r w:rsidR="000B358C" w:rsidRPr="000B3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58C" w:rsidRPr="000B358C">
        <w:rPr>
          <w:rFonts w:ascii="Times New Roman" w:hAnsi="Times New Roman" w:cs="Times New Roman"/>
          <w:sz w:val="24"/>
          <w:szCs w:val="24"/>
        </w:rPr>
        <w:t xml:space="preserve">на запад до восточной стороны полосы отвода железной дороги Санкт-Петербург - Дно, на северо-запад по восточной стороне полосы отвода указанной железной дороги  до пересечения с р. Славянкой, далее на север и северо-восток по оси р. Славянки до пешеходного мостика через </w:t>
      </w:r>
      <w:proofErr w:type="spellStart"/>
      <w:r w:rsidR="000B358C" w:rsidRPr="000B358C">
        <w:rPr>
          <w:rFonts w:ascii="Times New Roman" w:hAnsi="Times New Roman" w:cs="Times New Roman"/>
          <w:sz w:val="24"/>
          <w:szCs w:val="24"/>
        </w:rPr>
        <w:t>Мариентальский</w:t>
      </w:r>
      <w:proofErr w:type="spellEnd"/>
      <w:r w:rsidR="000B358C" w:rsidRPr="000B358C">
        <w:rPr>
          <w:rFonts w:ascii="Times New Roman" w:hAnsi="Times New Roman" w:cs="Times New Roman"/>
          <w:sz w:val="24"/>
          <w:szCs w:val="24"/>
        </w:rPr>
        <w:t xml:space="preserve"> пруд, далее от пешеходного мостика на северо-запад до пересечения улицы Госпитальная с Медвежьим переулком, далее по оси Медвежьего переулка до</w:t>
      </w:r>
      <w:proofErr w:type="gramEnd"/>
      <w:r w:rsidR="000B358C" w:rsidRPr="000B3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58C" w:rsidRPr="000B358C">
        <w:rPr>
          <w:rFonts w:ascii="Times New Roman" w:hAnsi="Times New Roman" w:cs="Times New Roman"/>
          <w:sz w:val="24"/>
          <w:szCs w:val="24"/>
        </w:rPr>
        <w:t xml:space="preserve">пересечения с ул. Васенко, далее на юго-запад по оси ул. Васенко до пересечения с ул. </w:t>
      </w:r>
      <w:proofErr w:type="spellStart"/>
      <w:r w:rsidR="000B358C" w:rsidRPr="000B358C">
        <w:rPr>
          <w:rFonts w:ascii="Times New Roman" w:hAnsi="Times New Roman" w:cs="Times New Roman"/>
          <w:sz w:val="24"/>
          <w:szCs w:val="24"/>
        </w:rPr>
        <w:t>Гуммолосаровской</w:t>
      </w:r>
      <w:proofErr w:type="spellEnd"/>
      <w:r w:rsidR="000B358C" w:rsidRPr="000B358C">
        <w:rPr>
          <w:rFonts w:ascii="Times New Roman" w:hAnsi="Times New Roman" w:cs="Times New Roman"/>
          <w:sz w:val="24"/>
          <w:szCs w:val="24"/>
        </w:rPr>
        <w:t xml:space="preserve">, далее на северо-запад по оси ул. </w:t>
      </w:r>
      <w:proofErr w:type="spellStart"/>
      <w:r w:rsidR="000B358C" w:rsidRPr="000B358C">
        <w:rPr>
          <w:rFonts w:ascii="Times New Roman" w:hAnsi="Times New Roman" w:cs="Times New Roman"/>
          <w:sz w:val="24"/>
          <w:szCs w:val="24"/>
        </w:rPr>
        <w:t>Гуммолосаровкой</w:t>
      </w:r>
      <w:proofErr w:type="spellEnd"/>
      <w:r w:rsidR="000B358C" w:rsidRPr="000B358C">
        <w:rPr>
          <w:rFonts w:ascii="Times New Roman" w:hAnsi="Times New Roman" w:cs="Times New Roman"/>
          <w:sz w:val="24"/>
          <w:szCs w:val="24"/>
        </w:rPr>
        <w:t xml:space="preserve"> до пересечения с ул. Мичурина, далее по оси ул. Мичурина до д. № 3, далее на запад между домами № 1/9 по улице Толмачева и № 7 по ул. </w:t>
      </w:r>
      <w:proofErr w:type="spellStart"/>
      <w:r w:rsidR="000B358C" w:rsidRPr="000B358C">
        <w:rPr>
          <w:rFonts w:ascii="Times New Roman" w:hAnsi="Times New Roman" w:cs="Times New Roman"/>
          <w:sz w:val="24"/>
          <w:szCs w:val="24"/>
        </w:rPr>
        <w:t>Гуммолосаровкая</w:t>
      </w:r>
      <w:proofErr w:type="spellEnd"/>
      <w:r w:rsidR="000B358C" w:rsidRPr="000B358C">
        <w:rPr>
          <w:rFonts w:ascii="Times New Roman" w:hAnsi="Times New Roman" w:cs="Times New Roman"/>
          <w:sz w:val="24"/>
          <w:szCs w:val="24"/>
        </w:rPr>
        <w:t xml:space="preserve"> с одной стороны и домом № 3 по ул. Толмачева</w:t>
      </w:r>
      <w:proofErr w:type="gramEnd"/>
      <w:r w:rsidR="000B358C" w:rsidRPr="000B3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58C" w:rsidRPr="000B358C">
        <w:rPr>
          <w:rFonts w:ascii="Times New Roman" w:hAnsi="Times New Roman" w:cs="Times New Roman"/>
          <w:sz w:val="24"/>
          <w:szCs w:val="24"/>
        </w:rPr>
        <w:t xml:space="preserve">с другой стороны до пересечения с ул. Толмачева, далее на север по оси ул. Толмачева до конца д. № 6, далее на запад между домами № 6 и № 8 по ул. Толмачева, домами № 11 и № 13 по ул. 1-я Советская до ул. 1-я Советская, далее по оси ул. 1-я Советская до пересечения с ул. </w:t>
      </w:r>
      <w:r w:rsidR="004F1501">
        <w:rPr>
          <w:rFonts w:ascii="Times New Roman" w:hAnsi="Times New Roman" w:cs="Times New Roman"/>
          <w:sz w:val="24"/>
          <w:szCs w:val="24"/>
        </w:rPr>
        <w:t>Березовая</w:t>
      </w:r>
      <w:r w:rsidR="000B358C" w:rsidRPr="000B358C">
        <w:rPr>
          <w:rFonts w:ascii="Times New Roman" w:hAnsi="Times New Roman" w:cs="Times New Roman"/>
          <w:sz w:val="24"/>
          <w:szCs w:val="24"/>
        </w:rPr>
        <w:t xml:space="preserve">, далее по оси ул. </w:t>
      </w:r>
      <w:r w:rsidR="004F1501">
        <w:rPr>
          <w:rFonts w:ascii="Times New Roman" w:hAnsi="Times New Roman" w:cs="Times New Roman"/>
          <w:sz w:val="24"/>
          <w:szCs w:val="24"/>
        </w:rPr>
        <w:t>Березовая</w:t>
      </w:r>
      <w:r w:rsidR="000B358C" w:rsidRPr="000B358C">
        <w:rPr>
          <w:rFonts w:ascii="Times New Roman" w:hAnsi="Times New Roman" w:cs="Times New Roman"/>
          <w:sz w:val="24"/>
          <w:szCs w:val="24"/>
        </w:rPr>
        <w:t xml:space="preserve"> до пересечения</w:t>
      </w:r>
      <w:proofErr w:type="gramEnd"/>
      <w:r w:rsidR="000B358C" w:rsidRPr="000B3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58C" w:rsidRPr="000B358C">
        <w:rPr>
          <w:rFonts w:ascii="Times New Roman" w:hAnsi="Times New Roman" w:cs="Times New Roman"/>
          <w:sz w:val="24"/>
          <w:szCs w:val="24"/>
        </w:rPr>
        <w:t>с ул. Слуцкая, далее на север по оси ул. Слуцкой до</w:t>
      </w:r>
      <w:r w:rsidR="00A47515">
        <w:rPr>
          <w:rFonts w:ascii="Times New Roman" w:hAnsi="Times New Roman" w:cs="Times New Roman"/>
          <w:sz w:val="24"/>
          <w:szCs w:val="24"/>
        </w:rPr>
        <w:t xml:space="preserve"> створа продольной оси дома № 19 по улице Березовая, далее в направлении на юго-запад между домами</w:t>
      </w:r>
      <w:r w:rsidR="000B358C" w:rsidRPr="000B358C">
        <w:rPr>
          <w:rFonts w:ascii="Times New Roman" w:hAnsi="Times New Roman" w:cs="Times New Roman"/>
          <w:sz w:val="24"/>
          <w:szCs w:val="24"/>
        </w:rPr>
        <w:t xml:space="preserve"> № 15</w:t>
      </w:r>
      <w:r w:rsidR="00A47515">
        <w:rPr>
          <w:rFonts w:ascii="Times New Roman" w:hAnsi="Times New Roman" w:cs="Times New Roman"/>
          <w:sz w:val="24"/>
          <w:szCs w:val="24"/>
        </w:rPr>
        <w:t xml:space="preserve"> по улице Слуцкая и № 25 по улице Березовая до окончания дома № 25</w:t>
      </w:r>
      <w:r w:rsidR="000B358C" w:rsidRPr="000B358C">
        <w:rPr>
          <w:rFonts w:ascii="Times New Roman" w:hAnsi="Times New Roman" w:cs="Times New Roman"/>
          <w:sz w:val="24"/>
          <w:szCs w:val="24"/>
        </w:rPr>
        <w:t>, далее</w:t>
      </w:r>
      <w:r w:rsidR="00A47515">
        <w:rPr>
          <w:rFonts w:ascii="Times New Roman" w:hAnsi="Times New Roman" w:cs="Times New Roman"/>
          <w:sz w:val="24"/>
          <w:szCs w:val="24"/>
        </w:rPr>
        <w:t xml:space="preserve"> вдоль южного фасада дома № 25 по улице Березовая</w:t>
      </w:r>
      <w:r w:rsidR="000B358C" w:rsidRPr="000B358C">
        <w:rPr>
          <w:rFonts w:ascii="Times New Roman" w:hAnsi="Times New Roman" w:cs="Times New Roman"/>
          <w:sz w:val="24"/>
          <w:szCs w:val="24"/>
        </w:rPr>
        <w:t xml:space="preserve"> на запад до пресечения с Октябрьской ж.-д. Ленинград-Дно, далее вдоль западной</w:t>
      </w:r>
      <w:proofErr w:type="gramEnd"/>
      <w:r w:rsidR="000B358C" w:rsidRPr="000B358C">
        <w:rPr>
          <w:rFonts w:ascii="Times New Roman" w:hAnsi="Times New Roman" w:cs="Times New Roman"/>
          <w:sz w:val="24"/>
          <w:szCs w:val="24"/>
        </w:rPr>
        <w:t xml:space="preserve"> границы земель Октябрьской ж.-д. Ленинград-Дно на северо-восток до оси проезда Парковой улицы (Павловск-2).</w:t>
      </w:r>
    </w:p>
    <w:p w:rsidR="000B358C" w:rsidRDefault="000B358C" w:rsidP="000B3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311" w:rsidRDefault="00613311" w:rsidP="000B35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613311" w:rsidRDefault="00613311" w:rsidP="000B35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613311" w:rsidRDefault="00613311" w:rsidP="000B35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613311" w:rsidRDefault="00613311" w:rsidP="000B35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0B358C" w:rsidRDefault="000B358C" w:rsidP="000B35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>
        <w:rPr>
          <w:b/>
          <w:szCs w:val="20"/>
        </w:rPr>
        <w:lastRenderedPageBreak/>
        <w:t>Описание границы избирательного округа № 2</w:t>
      </w:r>
    </w:p>
    <w:p w:rsidR="000B358C" w:rsidRDefault="000B358C" w:rsidP="000B35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B467E3">
        <w:rPr>
          <w:b/>
          <w:szCs w:val="20"/>
        </w:rPr>
        <w:t>(число избирателей</w:t>
      </w:r>
      <w:r>
        <w:rPr>
          <w:b/>
          <w:szCs w:val="20"/>
        </w:rPr>
        <w:t xml:space="preserve"> –</w:t>
      </w:r>
      <w:r w:rsidRPr="00B467E3">
        <w:rPr>
          <w:b/>
          <w:szCs w:val="20"/>
        </w:rPr>
        <w:t xml:space="preserve"> 55</w:t>
      </w:r>
      <w:r>
        <w:rPr>
          <w:b/>
          <w:szCs w:val="20"/>
        </w:rPr>
        <w:t>16 чел.</w:t>
      </w:r>
      <w:r w:rsidRPr="00B467E3">
        <w:rPr>
          <w:b/>
          <w:szCs w:val="20"/>
        </w:rPr>
        <w:t>)</w:t>
      </w:r>
    </w:p>
    <w:p w:rsidR="000B358C" w:rsidRDefault="000B358C" w:rsidP="000B35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0B358C" w:rsidRPr="000B358C" w:rsidRDefault="000B358C" w:rsidP="000B3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58C">
        <w:rPr>
          <w:sz w:val="24"/>
          <w:szCs w:val="24"/>
        </w:rPr>
        <w:t xml:space="preserve">        </w:t>
      </w:r>
      <w:proofErr w:type="gramStart"/>
      <w:r w:rsidRPr="00B467E3">
        <w:rPr>
          <w:rFonts w:ascii="Times New Roman" w:hAnsi="Times New Roman" w:cs="Times New Roman"/>
          <w:sz w:val="24"/>
          <w:szCs w:val="24"/>
        </w:rPr>
        <w:t xml:space="preserve">Граница избирательного округа № </w:t>
      </w:r>
      <w:r w:rsidRPr="000B358C">
        <w:rPr>
          <w:rFonts w:ascii="Times New Roman" w:hAnsi="Times New Roman" w:cs="Times New Roman"/>
          <w:sz w:val="24"/>
          <w:szCs w:val="24"/>
        </w:rPr>
        <w:t xml:space="preserve">2 проходит </w:t>
      </w:r>
      <w:r w:rsidR="00490CC4">
        <w:rPr>
          <w:rFonts w:ascii="Times New Roman" w:hAnsi="Times New Roman" w:cs="Times New Roman"/>
          <w:sz w:val="24"/>
          <w:szCs w:val="24"/>
        </w:rPr>
        <w:t>о</w:t>
      </w:r>
      <w:r w:rsidRPr="000B358C">
        <w:rPr>
          <w:rFonts w:ascii="Times New Roman" w:hAnsi="Times New Roman" w:cs="Times New Roman"/>
          <w:sz w:val="24"/>
          <w:szCs w:val="24"/>
        </w:rPr>
        <w:t xml:space="preserve">т пересечения восточной стороны полосы отвода железной дороги Санкт-Петербург – Дно с р. Славянкой по оси реки Славянки на юго-запад до территории фабрики "Динамо", огибает фабрику, пересекает земли Ленинградской плодово-овощной опытной станции (далее - ЛПООС) и идет на запад по северной границе опытно-производственного хозяйства "Красная Славянка" вдоль мелиоративных каналов до восточной границы </w:t>
      </w:r>
      <w:proofErr w:type="spellStart"/>
      <w:r w:rsidRPr="000B358C">
        <w:rPr>
          <w:rFonts w:ascii="Times New Roman" w:hAnsi="Times New Roman" w:cs="Times New Roman"/>
          <w:sz w:val="24"/>
          <w:szCs w:val="24"/>
        </w:rPr>
        <w:t>племзавода</w:t>
      </w:r>
      <w:proofErr w:type="spellEnd"/>
      <w:r w:rsidRPr="000B358C">
        <w:rPr>
          <w:rFonts w:ascii="Times New Roman" w:hAnsi="Times New Roman" w:cs="Times New Roman"/>
          <w:sz w:val="24"/>
          <w:szCs w:val="24"/>
        </w:rPr>
        <w:t xml:space="preserve"> "Лесное", далее на север</w:t>
      </w:r>
      <w:proofErr w:type="gramEnd"/>
      <w:r w:rsidRPr="000B3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58C">
        <w:rPr>
          <w:rFonts w:ascii="Times New Roman" w:hAnsi="Times New Roman" w:cs="Times New Roman"/>
          <w:sz w:val="24"/>
          <w:szCs w:val="24"/>
        </w:rPr>
        <w:t xml:space="preserve">по границе между землями государственного </w:t>
      </w:r>
      <w:proofErr w:type="spellStart"/>
      <w:r w:rsidRPr="000B358C">
        <w:rPr>
          <w:rFonts w:ascii="Times New Roman" w:hAnsi="Times New Roman" w:cs="Times New Roman"/>
          <w:sz w:val="24"/>
          <w:szCs w:val="24"/>
        </w:rPr>
        <w:t>племзавода</w:t>
      </w:r>
      <w:proofErr w:type="spellEnd"/>
      <w:r w:rsidRPr="000B358C">
        <w:rPr>
          <w:rFonts w:ascii="Times New Roman" w:hAnsi="Times New Roman" w:cs="Times New Roman"/>
          <w:sz w:val="24"/>
          <w:szCs w:val="24"/>
        </w:rPr>
        <w:t xml:space="preserve"> "Лесное" и ЛПООС, далее по северо-западной границе ЛПООС до южной границы сельскохозяйственного предприятия "</w:t>
      </w:r>
      <w:proofErr w:type="spellStart"/>
      <w:r w:rsidRPr="000B358C">
        <w:rPr>
          <w:rFonts w:ascii="Times New Roman" w:hAnsi="Times New Roman" w:cs="Times New Roman"/>
          <w:sz w:val="24"/>
          <w:szCs w:val="24"/>
        </w:rPr>
        <w:t>Детскосельское</w:t>
      </w:r>
      <w:proofErr w:type="spellEnd"/>
      <w:r w:rsidRPr="000B358C">
        <w:rPr>
          <w:rFonts w:ascii="Times New Roman" w:hAnsi="Times New Roman" w:cs="Times New Roman"/>
          <w:sz w:val="24"/>
          <w:szCs w:val="24"/>
        </w:rPr>
        <w:t>", далее по южной границе сельскохозяйственного предприятия "</w:t>
      </w:r>
      <w:proofErr w:type="spellStart"/>
      <w:r w:rsidRPr="000B358C">
        <w:rPr>
          <w:rFonts w:ascii="Times New Roman" w:hAnsi="Times New Roman" w:cs="Times New Roman"/>
          <w:sz w:val="24"/>
          <w:szCs w:val="24"/>
        </w:rPr>
        <w:t>Детскосельское</w:t>
      </w:r>
      <w:proofErr w:type="spellEnd"/>
      <w:r w:rsidRPr="000B358C">
        <w:rPr>
          <w:rFonts w:ascii="Times New Roman" w:hAnsi="Times New Roman" w:cs="Times New Roman"/>
          <w:sz w:val="24"/>
          <w:szCs w:val="24"/>
        </w:rPr>
        <w:t xml:space="preserve">" до реки </w:t>
      </w:r>
      <w:proofErr w:type="spellStart"/>
      <w:r w:rsidRPr="000B358C">
        <w:rPr>
          <w:rFonts w:ascii="Times New Roman" w:hAnsi="Times New Roman" w:cs="Times New Roman"/>
          <w:sz w:val="24"/>
          <w:szCs w:val="24"/>
        </w:rPr>
        <w:t>Тызьвы</w:t>
      </w:r>
      <w:proofErr w:type="spellEnd"/>
      <w:r w:rsidRPr="000B358C">
        <w:rPr>
          <w:rFonts w:ascii="Times New Roman" w:hAnsi="Times New Roman" w:cs="Times New Roman"/>
          <w:sz w:val="24"/>
          <w:szCs w:val="24"/>
        </w:rPr>
        <w:t xml:space="preserve">, далее по оси реки </w:t>
      </w:r>
      <w:proofErr w:type="spellStart"/>
      <w:r w:rsidRPr="000B358C">
        <w:rPr>
          <w:rFonts w:ascii="Times New Roman" w:hAnsi="Times New Roman" w:cs="Times New Roman"/>
          <w:sz w:val="24"/>
          <w:szCs w:val="24"/>
        </w:rPr>
        <w:t>Тызьвы</w:t>
      </w:r>
      <w:proofErr w:type="spellEnd"/>
      <w:r w:rsidRPr="000B358C">
        <w:rPr>
          <w:rFonts w:ascii="Times New Roman" w:hAnsi="Times New Roman" w:cs="Times New Roman"/>
          <w:sz w:val="24"/>
          <w:szCs w:val="24"/>
        </w:rPr>
        <w:t xml:space="preserve"> до западной стороны полосы отвода Витебского направления железной дороги, далее на северо-восток по западной стороне полосы отвода Витебского направления железной дороги, далее</w:t>
      </w:r>
      <w:r w:rsidR="00A47515">
        <w:rPr>
          <w:rFonts w:ascii="Times New Roman" w:hAnsi="Times New Roman" w:cs="Times New Roman"/>
          <w:sz w:val="24"/>
          <w:szCs w:val="24"/>
        </w:rPr>
        <w:t xml:space="preserve"> в створе южного</w:t>
      </w:r>
      <w:proofErr w:type="gramEnd"/>
      <w:r w:rsidR="00A47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7515">
        <w:rPr>
          <w:rFonts w:ascii="Times New Roman" w:hAnsi="Times New Roman" w:cs="Times New Roman"/>
          <w:sz w:val="24"/>
          <w:szCs w:val="24"/>
        </w:rPr>
        <w:t>фасада дома № 25 по улице Березовая</w:t>
      </w:r>
      <w:r w:rsidRPr="000B358C">
        <w:rPr>
          <w:rFonts w:ascii="Times New Roman" w:hAnsi="Times New Roman" w:cs="Times New Roman"/>
          <w:sz w:val="24"/>
          <w:szCs w:val="24"/>
        </w:rPr>
        <w:t xml:space="preserve"> на восток </w:t>
      </w:r>
      <w:r w:rsidR="000149E7">
        <w:rPr>
          <w:rFonts w:ascii="Times New Roman" w:hAnsi="Times New Roman" w:cs="Times New Roman"/>
          <w:sz w:val="24"/>
          <w:szCs w:val="24"/>
        </w:rPr>
        <w:t>вдоль южного фасада дома № 25 по улице Березовая до его окончания, далее на юго-восток между домами № 15 по улице Слуцкая и № 25 по улице Березовая мимо северо-восточного угла дома № 19 по улице Березовая до пересечения с осью улицы Слуцкая</w:t>
      </w:r>
      <w:r w:rsidRPr="000B358C">
        <w:rPr>
          <w:rFonts w:ascii="Times New Roman" w:hAnsi="Times New Roman" w:cs="Times New Roman"/>
          <w:sz w:val="24"/>
          <w:szCs w:val="24"/>
        </w:rPr>
        <w:t>, далее по оси улицы Слуцкая в южном направлении до пересечения с улицей Березовая</w:t>
      </w:r>
      <w:proofErr w:type="gramEnd"/>
      <w:r w:rsidRPr="000B35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358C">
        <w:rPr>
          <w:rFonts w:ascii="Times New Roman" w:hAnsi="Times New Roman" w:cs="Times New Roman"/>
          <w:sz w:val="24"/>
          <w:szCs w:val="24"/>
        </w:rPr>
        <w:t>далее по оси ул. Березовая до на юг до пересечения с ул. Березовая, далее по оси ул. Березовая до пересечения с ул. 1-я Советская, далее по оси ул. 1-я Советская до конца дома № 13, далее на восток между домами № 13 и № 11 по ул. 1-я Советская, домами № 8 и № 6 по ул. Толмачева до пересечения с ул. Толмачева, далее по</w:t>
      </w:r>
      <w:proofErr w:type="gramEnd"/>
      <w:r w:rsidRPr="000B3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58C">
        <w:rPr>
          <w:rFonts w:ascii="Times New Roman" w:hAnsi="Times New Roman" w:cs="Times New Roman"/>
          <w:sz w:val="24"/>
          <w:szCs w:val="24"/>
        </w:rPr>
        <w:t xml:space="preserve">оси ул. Толмачева на юг до дома № 3, далее на восток между домом № 3 по ул. Толмачева и домами № 1/9 по ул. Толмачева и № 7 по ул. </w:t>
      </w:r>
      <w:proofErr w:type="spellStart"/>
      <w:r w:rsidRPr="000B358C">
        <w:rPr>
          <w:rFonts w:ascii="Times New Roman" w:hAnsi="Times New Roman" w:cs="Times New Roman"/>
          <w:sz w:val="24"/>
          <w:szCs w:val="24"/>
        </w:rPr>
        <w:t>Гуммолосаровская</w:t>
      </w:r>
      <w:proofErr w:type="spellEnd"/>
      <w:r w:rsidRPr="000B358C">
        <w:rPr>
          <w:rFonts w:ascii="Times New Roman" w:hAnsi="Times New Roman" w:cs="Times New Roman"/>
          <w:sz w:val="24"/>
          <w:szCs w:val="24"/>
        </w:rPr>
        <w:t xml:space="preserve"> до пересечения с ул. Мичурина, далее  по оси ул. Мичурина до пересечения с ул. </w:t>
      </w:r>
      <w:proofErr w:type="spellStart"/>
      <w:r w:rsidRPr="000B358C">
        <w:rPr>
          <w:rFonts w:ascii="Times New Roman" w:hAnsi="Times New Roman" w:cs="Times New Roman"/>
          <w:sz w:val="24"/>
          <w:szCs w:val="24"/>
        </w:rPr>
        <w:t>Гуммолосаровской</w:t>
      </w:r>
      <w:proofErr w:type="spellEnd"/>
      <w:r w:rsidRPr="000B358C">
        <w:rPr>
          <w:rFonts w:ascii="Times New Roman" w:hAnsi="Times New Roman" w:cs="Times New Roman"/>
          <w:sz w:val="24"/>
          <w:szCs w:val="24"/>
        </w:rPr>
        <w:t xml:space="preserve">, далее по оси ул. </w:t>
      </w:r>
      <w:proofErr w:type="spellStart"/>
      <w:r w:rsidRPr="000B358C">
        <w:rPr>
          <w:rFonts w:ascii="Times New Roman" w:hAnsi="Times New Roman" w:cs="Times New Roman"/>
          <w:sz w:val="24"/>
          <w:szCs w:val="24"/>
        </w:rPr>
        <w:t>Гуммолосаровской</w:t>
      </w:r>
      <w:proofErr w:type="spellEnd"/>
      <w:r w:rsidRPr="000B358C">
        <w:rPr>
          <w:rFonts w:ascii="Times New Roman" w:hAnsi="Times New Roman" w:cs="Times New Roman"/>
          <w:sz w:val="24"/>
          <w:szCs w:val="24"/>
        </w:rPr>
        <w:t xml:space="preserve"> до пересечения с ул. Васенко, далее по оси ул. Васенко на</w:t>
      </w:r>
      <w:proofErr w:type="gramEnd"/>
      <w:r w:rsidRPr="000B358C">
        <w:rPr>
          <w:rFonts w:ascii="Times New Roman" w:hAnsi="Times New Roman" w:cs="Times New Roman"/>
          <w:sz w:val="24"/>
          <w:szCs w:val="24"/>
        </w:rPr>
        <w:t xml:space="preserve"> северо-восток до пересечения с Медвежьим переулком, далее по оси Медвежьего пер. до пересечения с ул. Госпитальная, далее в юго-восточном направлении до пешеходного мостика через </w:t>
      </w:r>
      <w:proofErr w:type="spellStart"/>
      <w:r w:rsidRPr="000B358C">
        <w:rPr>
          <w:rFonts w:ascii="Times New Roman" w:hAnsi="Times New Roman" w:cs="Times New Roman"/>
          <w:sz w:val="24"/>
          <w:szCs w:val="24"/>
        </w:rPr>
        <w:t>Мариентальский</w:t>
      </w:r>
      <w:proofErr w:type="spellEnd"/>
      <w:r w:rsidRPr="000B358C">
        <w:rPr>
          <w:rFonts w:ascii="Times New Roman" w:hAnsi="Times New Roman" w:cs="Times New Roman"/>
          <w:sz w:val="24"/>
          <w:szCs w:val="24"/>
        </w:rPr>
        <w:t xml:space="preserve"> пруд, далее  на юго-запад и юг по оси реки Славянка до пересечения с восточной полосой отвода железной дороги Санкт-Петербург – Дно. </w:t>
      </w:r>
    </w:p>
    <w:p w:rsidR="000B358C" w:rsidRPr="00B467E3" w:rsidRDefault="000B358C" w:rsidP="000B358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0B358C" w:rsidRPr="0089644D" w:rsidRDefault="000B358C" w:rsidP="000B35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467E3" w:rsidRPr="00B467E3" w:rsidRDefault="00B467E3" w:rsidP="00B467E3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6B42BF" w:rsidRPr="006B42BF" w:rsidRDefault="006B42BF" w:rsidP="006B42BF">
      <w:pPr>
        <w:jc w:val="both"/>
        <w:rPr>
          <w:sz w:val="26"/>
          <w:szCs w:val="26"/>
        </w:rPr>
      </w:pPr>
    </w:p>
    <w:p w:rsidR="00F26803" w:rsidRDefault="00F26803"/>
    <w:p w:rsidR="000149E7" w:rsidRDefault="000149E7"/>
    <w:p w:rsidR="000149E7" w:rsidRDefault="000149E7"/>
    <w:p w:rsidR="000149E7" w:rsidRDefault="000149E7"/>
    <w:p w:rsidR="000149E7" w:rsidRDefault="000149E7"/>
    <w:p w:rsidR="000149E7" w:rsidRDefault="000149E7"/>
    <w:p w:rsidR="000149E7" w:rsidRDefault="000149E7"/>
    <w:p w:rsidR="000149E7" w:rsidRDefault="000149E7"/>
    <w:p w:rsidR="000149E7" w:rsidRDefault="000149E7"/>
    <w:p w:rsidR="000149E7" w:rsidRDefault="000149E7"/>
    <w:p w:rsidR="000149E7" w:rsidRDefault="000149E7"/>
    <w:p w:rsidR="000149E7" w:rsidRDefault="000149E7"/>
    <w:p w:rsidR="000149E7" w:rsidRDefault="000149E7"/>
    <w:p w:rsidR="000149E7" w:rsidRDefault="000149E7"/>
    <w:p w:rsidR="000149E7" w:rsidRDefault="000149E7"/>
    <w:p w:rsidR="000149E7" w:rsidRDefault="000149E7"/>
    <w:p w:rsidR="000149E7" w:rsidRDefault="000149E7"/>
    <w:p w:rsidR="000149E7" w:rsidRDefault="000149E7"/>
    <w:p w:rsidR="000149E7" w:rsidRDefault="000149E7"/>
    <w:p w:rsidR="000149E7" w:rsidRPr="00B467E3" w:rsidRDefault="000149E7" w:rsidP="000149E7">
      <w:pPr>
        <w:overflowPunct w:val="0"/>
        <w:autoSpaceDE w:val="0"/>
        <w:autoSpaceDN w:val="0"/>
        <w:adjustRightInd w:val="0"/>
        <w:ind w:left="6480"/>
        <w:jc w:val="both"/>
        <w:textAlignment w:val="baseline"/>
        <w:rPr>
          <w:szCs w:val="20"/>
        </w:rPr>
      </w:pPr>
      <w:r>
        <w:rPr>
          <w:szCs w:val="20"/>
        </w:rPr>
        <w:t>Приложение 1</w:t>
      </w:r>
    </w:p>
    <w:p w:rsidR="000149E7" w:rsidRPr="00B467E3" w:rsidRDefault="000149E7" w:rsidP="000149E7">
      <w:pPr>
        <w:overflowPunct w:val="0"/>
        <w:autoSpaceDE w:val="0"/>
        <w:autoSpaceDN w:val="0"/>
        <w:adjustRightInd w:val="0"/>
        <w:ind w:left="6480"/>
        <w:jc w:val="both"/>
        <w:textAlignment w:val="baseline"/>
        <w:rPr>
          <w:szCs w:val="20"/>
        </w:rPr>
      </w:pPr>
      <w:r>
        <w:rPr>
          <w:szCs w:val="20"/>
        </w:rPr>
        <w:t xml:space="preserve">к </w:t>
      </w:r>
      <w:r w:rsidRPr="00B467E3">
        <w:rPr>
          <w:szCs w:val="20"/>
        </w:rPr>
        <w:t>решени</w:t>
      </w:r>
      <w:r>
        <w:rPr>
          <w:szCs w:val="20"/>
        </w:rPr>
        <w:t>ю</w:t>
      </w:r>
    </w:p>
    <w:p w:rsidR="000149E7" w:rsidRPr="00B467E3" w:rsidRDefault="000149E7" w:rsidP="000149E7">
      <w:pPr>
        <w:overflowPunct w:val="0"/>
        <w:autoSpaceDE w:val="0"/>
        <w:autoSpaceDN w:val="0"/>
        <w:adjustRightInd w:val="0"/>
        <w:ind w:left="6480"/>
        <w:jc w:val="both"/>
        <w:textAlignment w:val="baseline"/>
        <w:rPr>
          <w:szCs w:val="20"/>
        </w:rPr>
      </w:pPr>
      <w:r w:rsidRPr="00B467E3">
        <w:rPr>
          <w:szCs w:val="20"/>
        </w:rPr>
        <w:t>Муниципального Совета</w:t>
      </w:r>
    </w:p>
    <w:p w:rsidR="000149E7" w:rsidRPr="00B467E3" w:rsidRDefault="000149E7" w:rsidP="000149E7">
      <w:pPr>
        <w:overflowPunct w:val="0"/>
        <w:autoSpaceDE w:val="0"/>
        <w:autoSpaceDN w:val="0"/>
        <w:adjustRightInd w:val="0"/>
        <w:ind w:left="6480"/>
        <w:jc w:val="both"/>
        <w:textAlignment w:val="baseline"/>
        <w:rPr>
          <w:szCs w:val="20"/>
        </w:rPr>
      </w:pPr>
      <w:r w:rsidRPr="00B467E3">
        <w:rPr>
          <w:szCs w:val="20"/>
        </w:rPr>
        <w:t>г. Павловска</w:t>
      </w:r>
    </w:p>
    <w:p w:rsidR="000149E7" w:rsidRPr="00B467E3" w:rsidRDefault="008E7FA7" w:rsidP="008E7FA7">
      <w:pPr>
        <w:overflowPunct w:val="0"/>
        <w:autoSpaceDE w:val="0"/>
        <w:autoSpaceDN w:val="0"/>
        <w:adjustRightInd w:val="0"/>
        <w:ind w:left="5760"/>
        <w:jc w:val="both"/>
        <w:textAlignment w:val="baseline"/>
        <w:rPr>
          <w:szCs w:val="20"/>
        </w:rPr>
      </w:pPr>
      <w:r>
        <w:rPr>
          <w:szCs w:val="20"/>
        </w:rPr>
        <w:t xml:space="preserve">          </w:t>
      </w:r>
      <w:bookmarkStart w:id="0" w:name="_GoBack"/>
      <w:bookmarkEnd w:id="0"/>
      <w:r w:rsidR="000149E7">
        <w:rPr>
          <w:szCs w:val="20"/>
        </w:rPr>
        <w:t xml:space="preserve">от </w:t>
      </w:r>
      <w:r>
        <w:rPr>
          <w:szCs w:val="20"/>
        </w:rPr>
        <w:t>19</w:t>
      </w:r>
      <w:r w:rsidR="000149E7">
        <w:rPr>
          <w:szCs w:val="20"/>
        </w:rPr>
        <w:t xml:space="preserve"> июня 2013 года №</w:t>
      </w:r>
      <w:r>
        <w:rPr>
          <w:szCs w:val="20"/>
        </w:rPr>
        <w:t>5/5.1</w:t>
      </w:r>
      <w:r w:rsidR="000149E7">
        <w:rPr>
          <w:szCs w:val="20"/>
        </w:rPr>
        <w:t xml:space="preserve"> </w:t>
      </w:r>
    </w:p>
    <w:p w:rsidR="00613311" w:rsidRDefault="00613311">
      <w:pPr>
        <w:rPr>
          <w:b/>
          <w:sz w:val="28"/>
          <w:szCs w:val="28"/>
        </w:rPr>
      </w:pPr>
    </w:p>
    <w:p w:rsidR="00613311" w:rsidRDefault="00613311">
      <w:pPr>
        <w:rPr>
          <w:b/>
          <w:sz w:val="28"/>
          <w:szCs w:val="28"/>
        </w:rPr>
      </w:pPr>
    </w:p>
    <w:p w:rsidR="000149E7" w:rsidRDefault="000149E7" w:rsidP="00613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Графическое изображение схемы многомандатных </w:t>
      </w:r>
      <w:r w:rsidR="00613311">
        <w:rPr>
          <w:b/>
          <w:sz w:val="28"/>
          <w:szCs w:val="28"/>
        </w:rPr>
        <w:t>избирательных округов муниципального образования города Павловска</w:t>
      </w:r>
    </w:p>
    <w:p w:rsidR="002E456D" w:rsidRDefault="002E456D" w:rsidP="00613311">
      <w:pPr>
        <w:jc w:val="center"/>
        <w:rPr>
          <w:b/>
          <w:sz w:val="28"/>
          <w:szCs w:val="28"/>
        </w:rPr>
      </w:pPr>
    </w:p>
    <w:p w:rsidR="002E456D" w:rsidRDefault="002E456D" w:rsidP="006133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453505"/>
            <wp:effectExtent l="0" t="0" r="3175" b="4445"/>
            <wp:docPr id="4" name="Рисунок 4" descr="C:\Users\РИК\Desktop\Новая папка (2)\Графическое 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К\Desktop\Новая папка (2)\Графическое 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4412"/>
    <w:multiLevelType w:val="hybridMultilevel"/>
    <w:tmpl w:val="4D1A4948"/>
    <w:lvl w:ilvl="0" w:tplc="CFFEC0A6">
      <w:start w:val="1"/>
      <w:numFmt w:val="decimal"/>
      <w:lvlText w:val="%1."/>
      <w:lvlJc w:val="left"/>
      <w:pPr>
        <w:ind w:left="1440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1F499B"/>
    <w:multiLevelType w:val="hybridMultilevel"/>
    <w:tmpl w:val="FEC80356"/>
    <w:lvl w:ilvl="0" w:tplc="CE8457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BF"/>
    <w:rsid w:val="000068E1"/>
    <w:rsid w:val="00006ECB"/>
    <w:rsid w:val="0001011A"/>
    <w:rsid w:val="000149E7"/>
    <w:rsid w:val="00016E26"/>
    <w:rsid w:val="00026485"/>
    <w:rsid w:val="00030747"/>
    <w:rsid w:val="000328F0"/>
    <w:rsid w:val="000353D5"/>
    <w:rsid w:val="00035C00"/>
    <w:rsid w:val="000366A9"/>
    <w:rsid w:val="00037B06"/>
    <w:rsid w:val="00042990"/>
    <w:rsid w:val="000439DB"/>
    <w:rsid w:val="00045A89"/>
    <w:rsid w:val="00050FA2"/>
    <w:rsid w:val="000634F1"/>
    <w:rsid w:val="00066E15"/>
    <w:rsid w:val="00067730"/>
    <w:rsid w:val="00072262"/>
    <w:rsid w:val="000737E0"/>
    <w:rsid w:val="00081E9E"/>
    <w:rsid w:val="0008580C"/>
    <w:rsid w:val="0009055B"/>
    <w:rsid w:val="00092B80"/>
    <w:rsid w:val="0009409D"/>
    <w:rsid w:val="0009491A"/>
    <w:rsid w:val="000A2BFA"/>
    <w:rsid w:val="000A2DE5"/>
    <w:rsid w:val="000A4084"/>
    <w:rsid w:val="000A59D6"/>
    <w:rsid w:val="000B0B77"/>
    <w:rsid w:val="000B145C"/>
    <w:rsid w:val="000B17D4"/>
    <w:rsid w:val="000B358C"/>
    <w:rsid w:val="000B3C7E"/>
    <w:rsid w:val="000B69D5"/>
    <w:rsid w:val="000C18FF"/>
    <w:rsid w:val="000C3504"/>
    <w:rsid w:val="000C3D40"/>
    <w:rsid w:val="000C4FB0"/>
    <w:rsid w:val="000C505D"/>
    <w:rsid w:val="000D1CCE"/>
    <w:rsid w:val="000D5215"/>
    <w:rsid w:val="000D5584"/>
    <w:rsid w:val="000D61BB"/>
    <w:rsid w:val="000D6D18"/>
    <w:rsid w:val="000E4165"/>
    <w:rsid w:val="000F049B"/>
    <w:rsid w:val="000F14E1"/>
    <w:rsid w:val="001000EF"/>
    <w:rsid w:val="001012E5"/>
    <w:rsid w:val="001058F0"/>
    <w:rsid w:val="00106B67"/>
    <w:rsid w:val="001110F1"/>
    <w:rsid w:val="00113B72"/>
    <w:rsid w:val="00116186"/>
    <w:rsid w:val="00116668"/>
    <w:rsid w:val="001203D3"/>
    <w:rsid w:val="00121062"/>
    <w:rsid w:val="00121461"/>
    <w:rsid w:val="00127514"/>
    <w:rsid w:val="00134848"/>
    <w:rsid w:val="00135178"/>
    <w:rsid w:val="00144FF7"/>
    <w:rsid w:val="00145D34"/>
    <w:rsid w:val="00150456"/>
    <w:rsid w:val="00151767"/>
    <w:rsid w:val="00156067"/>
    <w:rsid w:val="001572A0"/>
    <w:rsid w:val="001602D0"/>
    <w:rsid w:val="001718ED"/>
    <w:rsid w:val="001726BF"/>
    <w:rsid w:val="00173F28"/>
    <w:rsid w:val="00177187"/>
    <w:rsid w:val="00181A7B"/>
    <w:rsid w:val="001868C4"/>
    <w:rsid w:val="00192C33"/>
    <w:rsid w:val="0019770B"/>
    <w:rsid w:val="001A577A"/>
    <w:rsid w:val="001B1F77"/>
    <w:rsid w:val="001C4045"/>
    <w:rsid w:val="001C5949"/>
    <w:rsid w:val="001C5E76"/>
    <w:rsid w:val="001C7656"/>
    <w:rsid w:val="001D3284"/>
    <w:rsid w:val="001D37A0"/>
    <w:rsid w:val="001D5048"/>
    <w:rsid w:val="001D789D"/>
    <w:rsid w:val="001E6C13"/>
    <w:rsid w:val="001F1040"/>
    <w:rsid w:val="001F58AD"/>
    <w:rsid w:val="0020225C"/>
    <w:rsid w:val="0020285D"/>
    <w:rsid w:val="002038EF"/>
    <w:rsid w:val="0021741E"/>
    <w:rsid w:val="00225E6D"/>
    <w:rsid w:val="00232F4F"/>
    <w:rsid w:val="00233726"/>
    <w:rsid w:val="00236EE1"/>
    <w:rsid w:val="0024049F"/>
    <w:rsid w:val="002455D4"/>
    <w:rsid w:val="002529D2"/>
    <w:rsid w:val="00262C6C"/>
    <w:rsid w:val="00271107"/>
    <w:rsid w:val="00271234"/>
    <w:rsid w:val="00272DCC"/>
    <w:rsid w:val="002741BA"/>
    <w:rsid w:val="00283377"/>
    <w:rsid w:val="002875B1"/>
    <w:rsid w:val="00291617"/>
    <w:rsid w:val="0029416E"/>
    <w:rsid w:val="002A1D86"/>
    <w:rsid w:val="002A7573"/>
    <w:rsid w:val="002B2BD3"/>
    <w:rsid w:val="002B64B1"/>
    <w:rsid w:val="002C030D"/>
    <w:rsid w:val="002C046D"/>
    <w:rsid w:val="002C1063"/>
    <w:rsid w:val="002C108E"/>
    <w:rsid w:val="002C3696"/>
    <w:rsid w:val="002C5B99"/>
    <w:rsid w:val="002C5EAD"/>
    <w:rsid w:val="002D10CF"/>
    <w:rsid w:val="002D129B"/>
    <w:rsid w:val="002D3E09"/>
    <w:rsid w:val="002E15C3"/>
    <w:rsid w:val="002E2141"/>
    <w:rsid w:val="002E456D"/>
    <w:rsid w:val="002E47E8"/>
    <w:rsid w:val="002E6381"/>
    <w:rsid w:val="002E7857"/>
    <w:rsid w:val="002F7A5D"/>
    <w:rsid w:val="0030139F"/>
    <w:rsid w:val="0030166B"/>
    <w:rsid w:val="003031DE"/>
    <w:rsid w:val="003039C7"/>
    <w:rsid w:val="0031308A"/>
    <w:rsid w:val="003132A6"/>
    <w:rsid w:val="0031402E"/>
    <w:rsid w:val="003144DC"/>
    <w:rsid w:val="0031461A"/>
    <w:rsid w:val="00320342"/>
    <w:rsid w:val="00331E59"/>
    <w:rsid w:val="003348F5"/>
    <w:rsid w:val="003357C7"/>
    <w:rsid w:val="00344DB5"/>
    <w:rsid w:val="0035382C"/>
    <w:rsid w:val="0035530E"/>
    <w:rsid w:val="00357381"/>
    <w:rsid w:val="0036040E"/>
    <w:rsid w:val="00361F5A"/>
    <w:rsid w:val="00365820"/>
    <w:rsid w:val="003660CD"/>
    <w:rsid w:val="0037130C"/>
    <w:rsid w:val="00371A7B"/>
    <w:rsid w:val="003770DB"/>
    <w:rsid w:val="00383BE7"/>
    <w:rsid w:val="00383F9D"/>
    <w:rsid w:val="003844BF"/>
    <w:rsid w:val="00387D45"/>
    <w:rsid w:val="00395CF3"/>
    <w:rsid w:val="00396DA8"/>
    <w:rsid w:val="003A199F"/>
    <w:rsid w:val="003A2AED"/>
    <w:rsid w:val="003B080C"/>
    <w:rsid w:val="003B259E"/>
    <w:rsid w:val="003B4940"/>
    <w:rsid w:val="003C113E"/>
    <w:rsid w:val="003C30DE"/>
    <w:rsid w:val="003D438E"/>
    <w:rsid w:val="003D51E1"/>
    <w:rsid w:val="003E088C"/>
    <w:rsid w:val="003E42DC"/>
    <w:rsid w:val="003F27A4"/>
    <w:rsid w:val="00400036"/>
    <w:rsid w:val="00401914"/>
    <w:rsid w:val="0041074D"/>
    <w:rsid w:val="00411705"/>
    <w:rsid w:val="00412C0A"/>
    <w:rsid w:val="0041760B"/>
    <w:rsid w:val="00420A23"/>
    <w:rsid w:val="00422E5F"/>
    <w:rsid w:val="00423B7F"/>
    <w:rsid w:val="00423FE7"/>
    <w:rsid w:val="00424B07"/>
    <w:rsid w:val="004254AF"/>
    <w:rsid w:val="0043169C"/>
    <w:rsid w:val="00433613"/>
    <w:rsid w:val="0043745C"/>
    <w:rsid w:val="0044797F"/>
    <w:rsid w:val="00450271"/>
    <w:rsid w:val="00453A11"/>
    <w:rsid w:val="00460A80"/>
    <w:rsid w:val="00461387"/>
    <w:rsid w:val="00463D73"/>
    <w:rsid w:val="00465ABB"/>
    <w:rsid w:val="004712A4"/>
    <w:rsid w:val="00473690"/>
    <w:rsid w:val="00477062"/>
    <w:rsid w:val="00481CF5"/>
    <w:rsid w:val="00484837"/>
    <w:rsid w:val="00490CC4"/>
    <w:rsid w:val="004A274E"/>
    <w:rsid w:val="004A5EAE"/>
    <w:rsid w:val="004B2DE1"/>
    <w:rsid w:val="004B3E25"/>
    <w:rsid w:val="004C0165"/>
    <w:rsid w:val="004C06CC"/>
    <w:rsid w:val="004D3A96"/>
    <w:rsid w:val="004D40D9"/>
    <w:rsid w:val="004D6BE1"/>
    <w:rsid w:val="004D6F80"/>
    <w:rsid w:val="004E38A1"/>
    <w:rsid w:val="004E574C"/>
    <w:rsid w:val="004E7B92"/>
    <w:rsid w:val="004F1501"/>
    <w:rsid w:val="004F35C2"/>
    <w:rsid w:val="004F3700"/>
    <w:rsid w:val="004F39AF"/>
    <w:rsid w:val="004F3D03"/>
    <w:rsid w:val="004F5AAD"/>
    <w:rsid w:val="004F6E56"/>
    <w:rsid w:val="0050473C"/>
    <w:rsid w:val="00506465"/>
    <w:rsid w:val="00507040"/>
    <w:rsid w:val="00521542"/>
    <w:rsid w:val="00530BC3"/>
    <w:rsid w:val="005328F2"/>
    <w:rsid w:val="00537A5E"/>
    <w:rsid w:val="0055572C"/>
    <w:rsid w:val="00555C1F"/>
    <w:rsid w:val="00556A87"/>
    <w:rsid w:val="005641C3"/>
    <w:rsid w:val="00564500"/>
    <w:rsid w:val="00566DAA"/>
    <w:rsid w:val="00570F2F"/>
    <w:rsid w:val="00571809"/>
    <w:rsid w:val="00577C69"/>
    <w:rsid w:val="00583492"/>
    <w:rsid w:val="00591E16"/>
    <w:rsid w:val="005A44B4"/>
    <w:rsid w:val="005A4711"/>
    <w:rsid w:val="005B05D0"/>
    <w:rsid w:val="005B0C94"/>
    <w:rsid w:val="005B6843"/>
    <w:rsid w:val="005C1A68"/>
    <w:rsid w:val="005C1B46"/>
    <w:rsid w:val="005C3F92"/>
    <w:rsid w:val="005D2F58"/>
    <w:rsid w:val="005D4DE3"/>
    <w:rsid w:val="005E53F8"/>
    <w:rsid w:val="005F0CEC"/>
    <w:rsid w:val="005F376D"/>
    <w:rsid w:val="005F466F"/>
    <w:rsid w:val="00600905"/>
    <w:rsid w:val="00601C85"/>
    <w:rsid w:val="006024A2"/>
    <w:rsid w:val="006036A5"/>
    <w:rsid w:val="00604131"/>
    <w:rsid w:val="006119A4"/>
    <w:rsid w:val="00612E07"/>
    <w:rsid w:val="00613311"/>
    <w:rsid w:val="006139B9"/>
    <w:rsid w:val="00620274"/>
    <w:rsid w:val="0062470F"/>
    <w:rsid w:val="00640A54"/>
    <w:rsid w:val="00640F60"/>
    <w:rsid w:val="006421E7"/>
    <w:rsid w:val="00642614"/>
    <w:rsid w:val="00650BDE"/>
    <w:rsid w:val="0065365F"/>
    <w:rsid w:val="00662C29"/>
    <w:rsid w:val="006655F4"/>
    <w:rsid w:val="00676E57"/>
    <w:rsid w:val="00680CA5"/>
    <w:rsid w:val="00683B0E"/>
    <w:rsid w:val="006873A9"/>
    <w:rsid w:val="00690385"/>
    <w:rsid w:val="006920C8"/>
    <w:rsid w:val="006935A0"/>
    <w:rsid w:val="00694B84"/>
    <w:rsid w:val="00694F7D"/>
    <w:rsid w:val="006A1E6C"/>
    <w:rsid w:val="006B01C7"/>
    <w:rsid w:val="006B142D"/>
    <w:rsid w:val="006B2B74"/>
    <w:rsid w:val="006B42BF"/>
    <w:rsid w:val="006D0EB6"/>
    <w:rsid w:val="006D23F1"/>
    <w:rsid w:val="006F25A6"/>
    <w:rsid w:val="006F2AA9"/>
    <w:rsid w:val="006F5480"/>
    <w:rsid w:val="006F5D47"/>
    <w:rsid w:val="00701481"/>
    <w:rsid w:val="00710201"/>
    <w:rsid w:val="007152EE"/>
    <w:rsid w:val="007155B8"/>
    <w:rsid w:val="0071599F"/>
    <w:rsid w:val="00717054"/>
    <w:rsid w:val="00720541"/>
    <w:rsid w:val="00720E9E"/>
    <w:rsid w:val="00724A02"/>
    <w:rsid w:val="0072500A"/>
    <w:rsid w:val="00730E02"/>
    <w:rsid w:val="00734016"/>
    <w:rsid w:val="00734C91"/>
    <w:rsid w:val="007350D1"/>
    <w:rsid w:val="0073614F"/>
    <w:rsid w:val="007455D8"/>
    <w:rsid w:val="0074671F"/>
    <w:rsid w:val="007642B4"/>
    <w:rsid w:val="007677FC"/>
    <w:rsid w:val="007705F7"/>
    <w:rsid w:val="00771838"/>
    <w:rsid w:val="00773175"/>
    <w:rsid w:val="0078062F"/>
    <w:rsid w:val="00780C13"/>
    <w:rsid w:val="007843FD"/>
    <w:rsid w:val="007A0333"/>
    <w:rsid w:val="007A1406"/>
    <w:rsid w:val="007A2DBC"/>
    <w:rsid w:val="007A38F6"/>
    <w:rsid w:val="007A7968"/>
    <w:rsid w:val="007B26E7"/>
    <w:rsid w:val="007B54B6"/>
    <w:rsid w:val="007C315F"/>
    <w:rsid w:val="007C3225"/>
    <w:rsid w:val="007C359D"/>
    <w:rsid w:val="007C3E5D"/>
    <w:rsid w:val="007C4BAA"/>
    <w:rsid w:val="007D0FDE"/>
    <w:rsid w:val="007E1033"/>
    <w:rsid w:val="007E5EEE"/>
    <w:rsid w:val="007E7DE3"/>
    <w:rsid w:val="007F1897"/>
    <w:rsid w:val="007F6B43"/>
    <w:rsid w:val="007F7323"/>
    <w:rsid w:val="008002C1"/>
    <w:rsid w:val="0080435C"/>
    <w:rsid w:val="00812B89"/>
    <w:rsid w:val="00825E94"/>
    <w:rsid w:val="00826CCE"/>
    <w:rsid w:val="008270D8"/>
    <w:rsid w:val="00831DF3"/>
    <w:rsid w:val="00834655"/>
    <w:rsid w:val="00836878"/>
    <w:rsid w:val="008374E1"/>
    <w:rsid w:val="00840490"/>
    <w:rsid w:val="008463DF"/>
    <w:rsid w:val="008472AE"/>
    <w:rsid w:val="00851210"/>
    <w:rsid w:val="00855857"/>
    <w:rsid w:val="008565E4"/>
    <w:rsid w:val="00865CBE"/>
    <w:rsid w:val="00867439"/>
    <w:rsid w:val="00867CFE"/>
    <w:rsid w:val="00867F14"/>
    <w:rsid w:val="00871A27"/>
    <w:rsid w:val="00872707"/>
    <w:rsid w:val="008732B9"/>
    <w:rsid w:val="00876364"/>
    <w:rsid w:val="00876DDD"/>
    <w:rsid w:val="008771DE"/>
    <w:rsid w:val="008777F2"/>
    <w:rsid w:val="00881585"/>
    <w:rsid w:val="00884A4B"/>
    <w:rsid w:val="00887C20"/>
    <w:rsid w:val="00887E2C"/>
    <w:rsid w:val="008904C8"/>
    <w:rsid w:val="0089545F"/>
    <w:rsid w:val="008A1C7D"/>
    <w:rsid w:val="008A39BB"/>
    <w:rsid w:val="008B0E4E"/>
    <w:rsid w:val="008B1500"/>
    <w:rsid w:val="008B4A66"/>
    <w:rsid w:val="008C00F2"/>
    <w:rsid w:val="008C0327"/>
    <w:rsid w:val="008C240A"/>
    <w:rsid w:val="008D20C8"/>
    <w:rsid w:val="008D2F33"/>
    <w:rsid w:val="008D3B40"/>
    <w:rsid w:val="008D716B"/>
    <w:rsid w:val="008E03CE"/>
    <w:rsid w:val="008E14E0"/>
    <w:rsid w:val="008E4FE7"/>
    <w:rsid w:val="008E6669"/>
    <w:rsid w:val="008E6D80"/>
    <w:rsid w:val="008E7FA7"/>
    <w:rsid w:val="008F1B49"/>
    <w:rsid w:val="008F5265"/>
    <w:rsid w:val="008F556F"/>
    <w:rsid w:val="008F5F3B"/>
    <w:rsid w:val="008F7F1E"/>
    <w:rsid w:val="00901094"/>
    <w:rsid w:val="0090233B"/>
    <w:rsid w:val="00906354"/>
    <w:rsid w:val="0091104F"/>
    <w:rsid w:val="00911095"/>
    <w:rsid w:val="00914228"/>
    <w:rsid w:val="00914F57"/>
    <w:rsid w:val="009173CE"/>
    <w:rsid w:val="00920064"/>
    <w:rsid w:val="009207A7"/>
    <w:rsid w:val="0092279D"/>
    <w:rsid w:val="00924C5D"/>
    <w:rsid w:val="0092695F"/>
    <w:rsid w:val="0092761F"/>
    <w:rsid w:val="00933582"/>
    <w:rsid w:val="00935B94"/>
    <w:rsid w:val="009407E4"/>
    <w:rsid w:val="009414EF"/>
    <w:rsid w:val="00943920"/>
    <w:rsid w:val="00943C9F"/>
    <w:rsid w:val="00944606"/>
    <w:rsid w:val="009466AB"/>
    <w:rsid w:val="009522C9"/>
    <w:rsid w:val="00953046"/>
    <w:rsid w:val="00957395"/>
    <w:rsid w:val="00960686"/>
    <w:rsid w:val="00961B90"/>
    <w:rsid w:val="009662AF"/>
    <w:rsid w:val="00967807"/>
    <w:rsid w:val="0097032F"/>
    <w:rsid w:val="00970667"/>
    <w:rsid w:val="00973579"/>
    <w:rsid w:val="0098231E"/>
    <w:rsid w:val="00982358"/>
    <w:rsid w:val="00983AA4"/>
    <w:rsid w:val="0098497F"/>
    <w:rsid w:val="00990B63"/>
    <w:rsid w:val="00992107"/>
    <w:rsid w:val="0099271C"/>
    <w:rsid w:val="009A183E"/>
    <w:rsid w:val="009A4AA1"/>
    <w:rsid w:val="009A6311"/>
    <w:rsid w:val="009B0A23"/>
    <w:rsid w:val="009B1B57"/>
    <w:rsid w:val="009B2A83"/>
    <w:rsid w:val="009B69AC"/>
    <w:rsid w:val="009B7E37"/>
    <w:rsid w:val="009C0206"/>
    <w:rsid w:val="009C7F60"/>
    <w:rsid w:val="009D052B"/>
    <w:rsid w:val="009D3154"/>
    <w:rsid w:val="009E3C56"/>
    <w:rsid w:val="009E48A4"/>
    <w:rsid w:val="009F15BC"/>
    <w:rsid w:val="009F76E7"/>
    <w:rsid w:val="009F79D3"/>
    <w:rsid w:val="00A006FD"/>
    <w:rsid w:val="00A0330A"/>
    <w:rsid w:val="00A10135"/>
    <w:rsid w:val="00A14124"/>
    <w:rsid w:val="00A241B6"/>
    <w:rsid w:val="00A2617E"/>
    <w:rsid w:val="00A27BC6"/>
    <w:rsid w:val="00A32E0B"/>
    <w:rsid w:val="00A32E9A"/>
    <w:rsid w:val="00A35CE2"/>
    <w:rsid w:val="00A43DC3"/>
    <w:rsid w:val="00A47515"/>
    <w:rsid w:val="00A502B0"/>
    <w:rsid w:val="00A50915"/>
    <w:rsid w:val="00A540E9"/>
    <w:rsid w:val="00A54190"/>
    <w:rsid w:val="00A54FC2"/>
    <w:rsid w:val="00A5662C"/>
    <w:rsid w:val="00A57DBD"/>
    <w:rsid w:val="00A64184"/>
    <w:rsid w:val="00A70556"/>
    <w:rsid w:val="00A72BCE"/>
    <w:rsid w:val="00A7352B"/>
    <w:rsid w:val="00A75563"/>
    <w:rsid w:val="00A755D6"/>
    <w:rsid w:val="00A81185"/>
    <w:rsid w:val="00A90065"/>
    <w:rsid w:val="00AA5E72"/>
    <w:rsid w:val="00AA6FFD"/>
    <w:rsid w:val="00AA71D8"/>
    <w:rsid w:val="00AB08B2"/>
    <w:rsid w:val="00AC0310"/>
    <w:rsid w:val="00AC7F98"/>
    <w:rsid w:val="00AD3484"/>
    <w:rsid w:val="00AD5384"/>
    <w:rsid w:val="00AD6488"/>
    <w:rsid w:val="00AE1D3B"/>
    <w:rsid w:val="00AF4F2F"/>
    <w:rsid w:val="00AF66E1"/>
    <w:rsid w:val="00B02AEE"/>
    <w:rsid w:val="00B05B37"/>
    <w:rsid w:val="00B101EE"/>
    <w:rsid w:val="00B10294"/>
    <w:rsid w:val="00B15508"/>
    <w:rsid w:val="00B158F1"/>
    <w:rsid w:val="00B15E57"/>
    <w:rsid w:val="00B17DA4"/>
    <w:rsid w:val="00B23085"/>
    <w:rsid w:val="00B23BE4"/>
    <w:rsid w:val="00B23D01"/>
    <w:rsid w:val="00B3288F"/>
    <w:rsid w:val="00B33B63"/>
    <w:rsid w:val="00B3454B"/>
    <w:rsid w:val="00B4211A"/>
    <w:rsid w:val="00B428C7"/>
    <w:rsid w:val="00B44991"/>
    <w:rsid w:val="00B45315"/>
    <w:rsid w:val="00B467E3"/>
    <w:rsid w:val="00B46D70"/>
    <w:rsid w:val="00B46F6F"/>
    <w:rsid w:val="00B51359"/>
    <w:rsid w:val="00B53D6D"/>
    <w:rsid w:val="00B5602C"/>
    <w:rsid w:val="00B65E96"/>
    <w:rsid w:val="00B760FD"/>
    <w:rsid w:val="00B76AA9"/>
    <w:rsid w:val="00B77375"/>
    <w:rsid w:val="00B77ECA"/>
    <w:rsid w:val="00B83043"/>
    <w:rsid w:val="00B91629"/>
    <w:rsid w:val="00B91839"/>
    <w:rsid w:val="00B96673"/>
    <w:rsid w:val="00B97887"/>
    <w:rsid w:val="00BA5676"/>
    <w:rsid w:val="00BB77F3"/>
    <w:rsid w:val="00BC35D1"/>
    <w:rsid w:val="00BC7EEC"/>
    <w:rsid w:val="00BD7122"/>
    <w:rsid w:val="00BD759F"/>
    <w:rsid w:val="00BE67BC"/>
    <w:rsid w:val="00BE6A6D"/>
    <w:rsid w:val="00BF2415"/>
    <w:rsid w:val="00BF59FF"/>
    <w:rsid w:val="00BF722D"/>
    <w:rsid w:val="00BF7BA4"/>
    <w:rsid w:val="00C0053A"/>
    <w:rsid w:val="00C0070A"/>
    <w:rsid w:val="00C00CD2"/>
    <w:rsid w:val="00C020F6"/>
    <w:rsid w:val="00C026A0"/>
    <w:rsid w:val="00C11288"/>
    <w:rsid w:val="00C1560A"/>
    <w:rsid w:val="00C17456"/>
    <w:rsid w:val="00C17803"/>
    <w:rsid w:val="00C209C1"/>
    <w:rsid w:val="00C21729"/>
    <w:rsid w:val="00C2575A"/>
    <w:rsid w:val="00C30952"/>
    <w:rsid w:val="00C329C0"/>
    <w:rsid w:val="00C34CB2"/>
    <w:rsid w:val="00C41162"/>
    <w:rsid w:val="00C43B4D"/>
    <w:rsid w:val="00C4450F"/>
    <w:rsid w:val="00C45A2D"/>
    <w:rsid w:val="00C5276E"/>
    <w:rsid w:val="00C530D9"/>
    <w:rsid w:val="00C617EF"/>
    <w:rsid w:val="00C61C20"/>
    <w:rsid w:val="00C61DDD"/>
    <w:rsid w:val="00C67170"/>
    <w:rsid w:val="00C75179"/>
    <w:rsid w:val="00C75E96"/>
    <w:rsid w:val="00C7646E"/>
    <w:rsid w:val="00C770AB"/>
    <w:rsid w:val="00C83B6B"/>
    <w:rsid w:val="00C8430D"/>
    <w:rsid w:val="00C91966"/>
    <w:rsid w:val="00CA0B70"/>
    <w:rsid w:val="00CA2546"/>
    <w:rsid w:val="00CB15E9"/>
    <w:rsid w:val="00CB3DF3"/>
    <w:rsid w:val="00CB66E3"/>
    <w:rsid w:val="00CB70B2"/>
    <w:rsid w:val="00CB77F2"/>
    <w:rsid w:val="00CB79B3"/>
    <w:rsid w:val="00CB7F14"/>
    <w:rsid w:val="00CC06FC"/>
    <w:rsid w:val="00CC09FB"/>
    <w:rsid w:val="00CC6D9C"/>
    <w:rsid w:val="00CD110E"/>
    <w:rsid w:val="00CD66A9"/>
    <w:rsid w:val="00CE3099"/>
    <w:rsid w:val="00CE7802"/>
    <w:rsid w:val="00D02686"/>
    <w:rsid w:val="00D06D85"/>
    <w:rsid w:val="00D079EF"/>
    <w:rsid w:val="00D11020"/>
    <w:rsid w:val="00D11233"/>
    <w:rsid w:val="00D16D4F"/>
    <w:rsid w:val="00D2128C"/>
    <w:rsid w:val="00D23131"/>
    <w:rsid w:val="00D24A80"/>
    <w:rsid w:val="00D3373F"/>
    <w:rsid w:val="00D35EA2"/>
    <w:rsid w:val="00D40031"/>
    <w:rsid w:val="00D40E6C"/>
    <w:rsid w:val="00D45C99"/>
    <w:rsid w:val="00D504F8"/>
    <w:rsid w:val="00D55789"/>
    <w:rsid w:val="00D6446C"/>
    <w:rsid w:val="00D65409"/>
    <w:rsid w:val="00D729B7"/>
    <w:rsid w:val="00D72F25"/>
    <w:rsid w:val="00D75B16"/>
    <w:rsid w:val="00D82F2B"/>
    <w:rsid w:val="00D8658C"/>
    <w:rsid w:val="00D87A19"/>
    <w:rsid w:val="00D93B3C"/>
    <w:rsid w:val="00D94337"/>
    <w:rsid w:val="00D949B4"/>
    <w:rsid w:val="00D952DB"/>
    <w:rsid w:val="00D95FAF"/>
    <w:rsid w:val="00D97D7E"/>
    <w:rsid w:val="00DA5D46"/>
    <w:rsid w:val="00DB0EE2"/>
    <w:rsid w:val="00DB23E8"/>
    <w:rsid w:val="00DB29DD"/>
    <w:rsid w:val="00DB41DF"/>
    <w:rsid w:val="00DB7E48"/>
    <w:rsid w:val="00DC1059"/>
    <w:rsid w:val="00DC189F"/>
    <w:rsid w:val="00DC1AD7"/>
    <w:rsid w:val="00DC5E58"/>
    <w:rsid w:val="00DD074E"/>
    <w:rsid w:val="00DD1B09"/>
    <w:rsid w:val="00DD316E"/>
    <w:rsid w:val="00DD3FB6"/>
    <w:rsid w:val="00DD4AF9"/>
    <w:rsid w:val="00DD5B64"/>
    <w:rsid w:val="00DE2489"/>
    <w:rsid w:val="00DE4315"/>
    <w:rsid w:val="00DE448C"/>
    <w:rsid w:val="00DE5CE0"/>
    <w:rsid w:val="00DE6D95"/>
    <w:rsid w:val="00DF37BB"/>
    <w:rsid w:val="00DF79AE"/>
    <w:rsid w:val="00E104A0"/>
    <w:rsid w:val="00E1101F"/>
    <w:rsid w:val="00E15674"/>
    <w:rsid w:val="00E15D41"/>
    <w:rsid w:val="00E21295"/>
    <w:rsid w:val="00E23BFC"/>
    <w:rsid w:val="00E24B75"/>
    <w:rsid w:val="00E24D28"/>
    <w:rsid w:val="00E24D83"/>
    <w:rsid w:val="00E27EE8"/>
    <w:rsid w:val="00E31445"/>
    <w:rsid w:val="00E34CAA"/>
    <w:rsid w:val="00E367D2"/>
    <w:rsid w:val="00E6317B"/>
    <w:rsid w:val="00E707DD"/>
    <w:rsid w:val="00E74341"/>
    <w:rsid w:val="00E7489F"/>
    <w:rsid w:val="00E7715B"/>
    <w:rsid w:val="00E92023"/>
    <w:rsid w:val="00E92C4B"/>
    <w:rsid w:val="00E92C71"/>
    <w:rsid w:val="00E937AC"/>
    <w:rsid w:val="00E97094"/>
    <w:rsid w:val="00EB6097"/>
    <w:rsid w:val="00EB621C"/>
    <w:rsid w:val="00EB7FBA"/>
    <w:rsid w:val="00EC4CF8"/>
    <w:rsid w:val="00ED0AB0"/>
    <w:rsid w:val="00ED2605"/>
    <w:rsid w:val="00ED2BE3"/>
    <w:rsid w:val="00ED4AAE"/>
    <w:rsid w:val="00ED712D"/>
    <w:rsid w:val="00EE3F38"/>
    <w:rsid w:val="00EE4184"/>
    <w:rsid w:val="00EF015A"/>
    <w:rsid w:val="00EF0AA6"/>
    <w:rsid w:val="00EF3C82"/>
    <w:rsid w:val="00F001ED"/>
    <w:rsid w:val="00F00ADA"/>
    <w:rsid w:val="00F01F7C"/>
    <w:rsid w:val="00F0308E"/>
    <w:rsid w:val="00F05E72"/>
    <w:rsid w:val="00F14534"/>
    <w:rsid w:val="00F15C28"/>
    <w:rsid w:val="00F21077"/>
    <w:rsid w:val="00F23DF5"/>
    <w:rsid w:val="00F23ED4"/>
    <w:rsid w:val="00F243A1"/>
    <w:rsid w:val="00F26803"/>
    <w:rsid w:val="00F27F9A"/>
    <w:rsid w:val="00F3004B"/>
    <w:rsid w:val="00F34E02"/>
    <w:rsid w:val="00F4011D"/>
    <w:rsid w:val="00F404E6"/>
    <w:rsid w:val="00F43A6E"/>
    <w:rsid w:val="00F44A80"/>
    <w:rsid w:val="00F5166B"/>
    <w:rsid w:val="00F54649"/>
    <w:rsid w:val="00F5519D"/>
    <w:rsid w:val="00F57AC4"/>
    <w:rsid w:val="00F60D69"/>
    <w:rsid w:val="00F6146C"/>
    <w:rsid w:val="00F635E0"/>
    <w:rsid w:val="00F67320"/>
    <w:rsid w:val="00F71D64"/>
    <w:rsid w:val="00F7466E"/>
    <w:rsid w:val="00F80833"/>
    <w:rsid w:val="00F86D56"/>
    <w:rsid w:val="00F91E70"/>
    <w:rsid w:val="00F92DF0"/>
    <w:rsid w:val="00F9540E"/>
    <w:rsid w:val="00F956E7"/>
    <w:rsid w:val="00F96B13"/>
    <w:rsid w:val="00F97DDA"/>
    <w:rsid w:val="00FA4C2A"/>
    <w:rsid w:val="00FA7536"/>
    <w:rsid w:val="00FB2534"/>
    <w:rsid w:val="00FB264D"/>
    <w:rsid w:val="00FB283E"/>
    <w:rsid w:val="00FB285D"/>
    <w:rsid w:val="00FC123E"/>
    <w:rsid w:val="00FC314F"/>
    <w:rsid w:val="00FC4C92"/>
    <w:rsid w:val="00FD756D"/>
    <w:rsid w:val="00FE0E72"/>
    <w:rsid w:val="00FE3324"/>
    <w:rsid w:val="00FE38AE"/>
    <w:rsid w:val="00FE6E04"/>
    <w:rsid w:val="00FF098D"/>
    <w:rsid w:val="00FF1A33"/>
    <w:rsid w:val="00FF3AAB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2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B42B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ConsPlusNormal">
    <w:name w:val="ConsPlusNormal"/>
    <w:rsid w:val="000B3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2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B42B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ConsPlusNormal">
    <w:name w:val="ConsPlusNormal"/>
    <w:rsid w:val="000B3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11</cp:revision>
  <dcterms:created xsi:type="dcterms:W3CDTF">2013-06-12T13:21:00Z</dcterms:created>
  <dcterms:modified xsi:type="dcterms:W3CDTF">2013-06-19T07:44:00Z</dcterms:modified>
</cp:coreProperties>
</file>