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444CDC" w:rsidP="00E66413">
      <w:pPr>
        <w:keepNext/>
        <w:overflowPunct w:val="0"/>
        <w:autoSpaceDE w:val="0"/>
        <w:autoSpaceDN w:val="0"/>
        <w:adjustRightInd w:val="0"/>
        <w:textAlignment w:val="baseline"/>
        <w:outlineLvl w:val="1"/>
        <w:rPr>
          <w:b/>
          <w:i/>
          <w:sz w:val="28"/>
          <w:szCs w:val="20"/>
        </w:rPr>
      </w:pPr>
      <w:r>
        <w:rPr>
          <w:b/>
          <w:i/>
          <w:sz w:val="28"/>
          <w:szCs w:val="20"/>
        </w:rPr>
        <w:t>30</w:t>
      </w:r>
      <w:r w:rsidR="002C05FB">
        <w:rPr>
          <w:b/>
          <w:i/>
          <w:sz w:val="28"/>
          <w:szCs w:val="20"/>
        </w:rPr>
        <w:t xml:space="preserve"> </w:t>
      </w:r>
      <w:r>
        <w:rPr>
          <w:b/>
          <w:i/>
          <w:sz w:val="28"/>
          <w:szCs w:val="20"/>
        </w:rPr>
        <w:t>января</w:t>
      </w:r>
      <w:r w:rsidR="002A73BE">
        <w:rPr>
          <w:b/>
          <w:i/>
          <w:sz w:val="28"/>
          <w:szCs w:val="20"/>
        </w:rPr>
        <w:t xml:space="preserve"> </w:t>
      </w:r>
      <w:r w:rsidR="004717AD">
        <w:rPr>
          <w:b/>
          <w:i/>
          <w:sz w:val="28"/>
          <w:szCs w:val="20"/>
        </w:rPr>
        <w:t>20</w:t>
      </w:r>
      <w:r>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1</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444CDC" w:rsidRPr="00444CDC" w:rsidRDefault="0071478C" w:rsidP="00444CDC">
      <w:pPr>
        <w:pBdr>
          <w:bottom w:val="single" w:sz="12" w:space="1" w:color="auto"/>
        </w:pBdr>
        <w:jc w:val="both"/>
        <w:rPr>
          <w:b/>
          <w:sz w:val="16"/>
          <w:szCs w:val="16"/>
        </w:rPr>
      </w:pPr>
      <w:r>
        <w:rPr>
          <w:b/>
          <w:sz w:val="16"/>
          <w:szCs w:val="16"/>
        </w:rPr>
        <w:t>-</w:t>
      </w:r>
      <w:r w:rsidR="00444CDC" w:rsidRPr="00444CDC">
        <w:rPr>
          <w:b/>
          <w:sz w:val="16"/>
          <w:szCs w:val="16"/>
        </w:rPr>
        <w:t>РЕШЕНИЕ</w:t>
      </w:r>
      <w:r w:rsidR="00444CDC">
        <w:rPr>
          <w:b/>
          <w:sz w:val="16"/>
          <w:szCs w:val="16"/>
        </w:rPr>
        <w:t xml:space="preserve"> Муниципального Совета города Павловска </w:t>
      </w:r>
      <w:r w:rsidR="00444CDC" w:rsidRPr="00444CDC">
        <w:rPr>
          <w:b/>
          <w:sz w:val="16"/>
          <w:szCs w:val="16"/>
        </w:rPr>
        <w:t xml:space="preserve">от 29 </w:t>
      </w:r>
      <w:proofErr w:type="gramStart"/>
      <w:r w:rsidR="00444CDC" w:rsidRPr="00444CDC">
        <w:rPr>
          <w:b/>
          <w:sz w:val="16"/>
          <w:szCs w:val="16"/>
        </w:rPr>
        <w:t>января  2020</w:t>
      </w:r>
      <w:proofErr w:type="gramEnd"/>
      <w:r w:rsidR="00444CDC" w:rsidRPr="00444CDC">
        <w:rPr>
          <w:b/>
          <w:sz w:val="16"/>
          <w:szCs w:val="16"/>
        </w:rPr>
        <w:t xml:space="preserve"> года</w:t>
      </w:r>
      <w:r w:rsidR="00444CDC">
        <w:rPr>
          <w:b/>
          <w:sz w:val="16"/>
          <w:szCs w:val="16"/>
        </w:rPr>
        <w:t xml:space="preserve"> </w:t>
      </w:r>
      <w:r w:rsidR="00444CDC" w:rsidRPr="00444CDC">
        <w:rPr>
          <w:b/>
          <w:sz w:val="16"/>
          <w:szCs w:val="16"/>
        </w:rPr>
        <w:t>№ 1/1.1</w:t>
      </w:r>
      <w:r w:rsidR="00444CDC">
        <w:rPr>
          <w:b/>
          <w:sz w:val="16"/>
          <w:szCs w:val="16"/>
        </w:rPr>
        <w:t xml:space="preserve"> «</w:t>
      </w:r>
      <w:r w:rsidR="00444CDC" w:rsidRPr="00444CDC">
        <w:rPr>
          <w:b/>
          <w:sz w:val="16"/>
          <w:szCs w:val="16"/>
        </w:rPr>
        <w:t xml:space="preserve">Об отчете  Главы муниципального образования  </w:t>
      </w:r>
    </w:p>
    <w:p w:rsidR="00444CDC" w:rsidRDefault="00444CDC" w:rsidP="00444CDC">
      <w:pPr>
        <w:pBdr>
          <w:bottom w:val="single" w:sz="12" w:space="1" w:color="auto"/>
        </w:pBdr>
        <w:jc w:val="both"/>
        <w:rPr>
          <w:b/>
          <w:sz w:val="16"/>
          <w:szCs w:val="16"/>
        </w:rPr>
      </w:pPr>
      <w:r w:rsidRPr="00444CDC">
        <w:rPr>
          <w:b/>
          <w:sz w:val="16"/>
          <w:szCs w:val="16"/>
        </w:rPr>
        <w:t xml:space="preserve">города Павловска о результатах </w:t>
      </w:r>
      <w:r w:rsidR="0071478C">
        <w:rPr>
          <w:b/>
          <w:sz w:val="16"/>
          <w:szCs w:val="16"/>
        </w:rPr>
        <w:t>деятельности за 2019 год»;</w:t>
      </w:r>
    </w:p>
    <w:p w:rsidR="0071478C" w:rsidRPr="0071478C" w:rsidRDefault="0071478C" w:rsidP="0071478C">
      <w:pPr>
        <w:pBdr>
          <w:bottom w:val="single" w:sz="12" w:space="1" w:color="auto"/>
        </w:pBdr>
        <w:jc w:val="both"/>
        <w:rPr>
          <w:b/>
          <w:sz w:val="16"/>
          <w:szCs w:val="16"/>
        </w:rPr>
      </w:pPr>
      <w:r>
        <w:rPr>
          <w:b/>
          <w:sz w:val="16"/>
          <w:szCs w:val="16"/>
        </w:rPr>
        <w:t xml:space="preserve">- </w:t>
      </w:r>
      <w:r w:rsidRPr="0071478C">
        <w:rPr>
          <w:b/>
          <w:sz w:val="16"/>
          <w:szCs w:val="16"/>
        </w:rPr>
        <w:t xml:space="preserve">РЕШЕНИЕ Муниципального Совета города Павловска от 29 </w:t>
      </w:r>
      <w:proofErr w:type="gramStart"/>
      <w:r w:rsidRPr="0071478C">
        <w:rPr>
          <w:b/>
          <w:sz w:val="16"/>
          <w:szCs w:val="16"/>
        </w:rPr>
        <w:t>января  2020</w:t>
      </w:r>
      <w:proofErr w:type="gramEnd"/>
      <w:r w:rsidRPr="0071478C">
        <w:rPr>
          <w:b/>
          <w:sz w:val="16"/>
          <w:szCs w:val="16"/>
        </w:rPr>
        <w:t xml:space="preserve"> года </w:t>
      </w:r>
      <w:r>
        <w:rPr>
          <w:b/>
          <w:sz w:val="16"/>
          <w:szCs w:val="16"/>
        </w:rPr>
        <w:t>№ 1/2</w:t>
      </w:r>
      <w:r w:rsidRPr="0071478C">
        <w:rPr>
          <w:b/>
          <w:sz w:val="16"/>
          <w:szCs w:val="16"/>
        </w:rPr>
        <w:t>.1</w:t>
      </w:r>
      <w:r w:rsidRPr="0071478C">
        <w:rPr>
          <w:b/>
          <w:snapToGrid w:val="0"/>
          <w:sz w:val="16"/>
          <w:szCs w:val="16"/>
        </w:rPr>
        <w:t xml:space="preserve"> </w:t>
      </w:r>
      <w:r>
        <w:rPr>
          <w:b/>
          <w:snapToGrid w:val="0"/>
          <w:sz w:val="16"/>
          <w:szCs w:val="16"/>
        </w:rPr>
        <w:t>«</w:t>
      </w:r>
      <w:r w:rsidRPr="0071478C">
        <w:rPr>
          <w:b/>
          <w:sz w:val="16"/>
          <w:szCs w:val="16"/>
        </w:rPr>
        <w:t>О назначении отчета депутатов Муниципального Совета города Павловска по результатам деятельности за 2019 год перед населением</w:t>
      </w:r>
      <w:r>
        <w:rPr>
          <w:b/>
          <w:sz w:val="16"/>
          <w:szCs w:val="16"/>
        </w:rPr>
        <w:t>»;</w:t>
      </w:r>
    </w:p>
    <w:p w:rsidR="0071478C" w:rsidRPr="0071478C" w:rsidRDefault="0071478C" w:rsidP="0071478C">
      <w:pPr>
        <w:pBdr>
          <w:bottom w:val="single" w:sz="12" w:space="1" w:color="auto"/>
        </w:pBdr>
        <w:jc w:val="both"/>
        <w:rPr>
          <w:b/>
          <w:sz w:val="16"/>
          <w:szCs w:val="16"/>
        </w:rPr>
      </w:pPr>
      <w:r w:rsidRPr="0071478C">
        <w:rPr>
          <w:b/>
          <w:sz w:val="16"/>
          <w:szCs w:val="16"/>
        </w:rPr>
        <w:t xml:space="preserve">- РЕШЕНИЕ Муниципального Совета города Павловска от 29 </w:t>
      </w:r>
      <w:proofErr w:type="gramStart"/>
      <w:r w:rsidRPr="0071478C">
        <w:rPr>
          <w:b/>
          <w:sz w:val="16"/>
          <w:szCs w:val="16"/>
        </w:rPr>
        <w:t>января  2020</w:t>
      </w:r>
      <w:proofErr w:type="gramEnd"/>
      <w:r w:rsidRPr="0071478C">
        <w:rPr>
          <w:b/>
          <w:sz w:val="16"/>
          <w:szCs w:val="16"/>
        </w:rPr>
        <w:t xml:space="preserve"> года </w:t>
      </w:r>
      <w:r>
        <w:rPr>
          <w:b/>
          <w:sz w:val="16"/>
          <w:szCs w:val="16"/>
        </w:rPr>
        <w:t>№ 1/3</w:t>
      </w:r>
      <w:r w:rsidRPr="0071478C">
        <w:rPr>
          <w:b/>
          <w:sz w:val="16"/>
          <w:szCs w:val="16"/>
        </w:rPr>
        <w:t>.1</w:t>
      </w:r>
      <w:r w:rsidRPr="0071478C">
        <w:rPr>
          <w:b/>
          <w:color w:val="000000"/>
          <w:sz w:val="16"/>
          <w:szCs w:val="16"/>
          <w:bdr w:val="none" w:sz="0" w:space="0" w:color="auto" w:frame="1"/>
        </w:rPr>
        <w:t xml:space="preserve"> </w:t>
      </w:r>
      <w:r>
        <w:rPr>
          <w:b/>
          <w:color w:val="000000"/>
          <w:sz w:val="16"/>
          <w:szCs w:val="16"/>
          <w:bdr w:val="none" w:sz="0" w:space="0" w:color="auto" w:frame="1"/>
        </w:rPr>
        <w:t>«</w:t>
      </w:r>
      <w:r w:rsidRPr="0071478C">
        <w:rPr>
          <w:b/>
          <w:sz w:val="16"/>
          <w:szCs w:val="16"/>
        </w:rPr>
        <w:t>Об утверждении отчета о выполнении Программы по противодействию коррупции в муниципальном образовании город Павловск за 2019 год</w:t>
      </w:r>
      <w:r>
        <w:rPr>
          <w:b/>
          <w:sz w:val="16"/>
          <w:szCs w:val="16"/>
        </w:rPr>
        <w:t>»;</w:t>
      </w:r>
    </w:p>
    <w:p w:rsidR="007F4DA2" w:rsidRPr="007F4DA2" w:rsidRDefault="0071478C" w:rsidP="007F4DA2">
      <w:pPr>
        <w:pBdr>
          <w:bottom w:val="single" w:sz="12" w:space="1" w:color="auto"/>
        </w:pBdr>
        <w:jc w:val="both"/>
        <w:rPr>
          <w:b/>
          <w:sz w:val="16"/>
          <w:szCs w:val="16"/>
        </w:rPr>
      </w:pPr>
      <w:r w:rsidRPr="0071478C">
        <w:rPr>
          <w:b/>
          <w:sz w:val="16"/>
          <w:szCs w:val="16"/>
        </w:rPr>
        <w:t xml:space="preserve">- РЕШЕНИЕ Муниципального Совета города Павловска от 29 января  2020 года </w:t>
      </w:r>
      <w:r>
        <w:rPr>
          <w:b/>
          <w:sz w:val="16"/>
          <w:szCs w:val="16"/>
        </w:rPr>
        <w:t>№ 1/4</w:t>
      </w:r>
      <w:r w:rsidRPr="0071478C">
        <w:rPr>
          <w:b/>
          <w:sz w:val="16"/>
          <w:szCs w:val="16"/>
        </w:rPr>
        <w:t>.1</w:t>
      </w:r>
      <w:r>
        <w:rPr>
          <w:b/>
          <w:sz w:val="16"/>
          <w:szCs w:val="16"/>
        </w:rPr>
        <w:t xml:space="preserve"> «</w:t>
      </w:r>
      <w:r w:rsidR="007F4DA2" w:rsidRPr="007F4DA2">
        <w:rPr>
          <w:b/>
          <w:sz w:val="16"/>
          <w:szCs w:val="16"/>
        </w:rPr>
        <w:t xml:space="preserve">О внесении изменений в решение Муниципального    Совета города Павловска от 23.10.2019 № 13/7.1 «О принятии Положения о порядке решения органами местного самоуправления города Павловска вопросов местного значения </w:t>
      </w:r>
      <w:r w:rsidR="007F4DA2" w:rsidRPr="007F4DA2">
        <w:rPr>
          <w:b/>
          <w:bCs/>
          <w:sz w:val="16"/>
          <w:szCs w:val="16"/>
        </w:rPr>
        <w:t>«Организация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w:t>
      </w:r>
    </w:p>
    <w:p w:rsidR="0071478C" w:rsidRPr="0071478C" w:rsidRDefault="0071478C" w:rsidP="0071478C">
      <w:pPr>
        <w:pBdr>
          <w:bottom w:val="single" w:sz="12" w:space="1" w:color="auto"/>
        </w:pBdr>
        <w:jc w:val="both"/>
        <w:rPr>
          <w:b/>
          <w:sz w:val="16"/>
          <w:szCs w:val="16"/>
        </w:rPr>
      </w:pPr>
      <w:r w:rsidRPr="0071478C">
        <w:rPr>
          <w:b/>
          <w:sz w:val="16"/>
          <w:szCs w:val="16"/>
        </w:rPr>
        <w:t xml:space="preserve">- РЕШЕНИЕ Муниципального Совета города Павловска от 29 </w:t>
      </w:r>
      <w:proofErr w:type="gramStart"/>
      <w:r w:rsidRPr="0071478C">
        <w:rPr>
          <w:b/>
          <w:sz w:val="16"/>
          <w:szCs w:val="16"/>
        </w:rPr>
        <w:t>января  2020</w:t>
      </w:r>
      <w:proofErr w:type="gramEnd"/>
      <w:r w:rsidRPr="0071478C">
        <w:rPr>
          <w:b/>
          <w:sz w:val="16"/>
          <w:szCs w:val="16"/>
        </w:rPr>
        <w:t xml:space="preserve"> года </w:t>
      </w:r>
      <w:r>
        <w:rPr>
          <w:b/>
          <w:sz w:val="16"/>
          <w:szCs w:val="16"/>
        </w:rPr>
        <w:t>№ 1/5</w:t>
      </w:r>
      <w:r w:rsidRPr="0071478C">
        <w:rPr>
          <w:b/>
          <w:sz w:val="16"/>
          <w:szCs w:val="16"/>
        </w:rPr>
        <w:t>.1</w:t>
      </w:r>
      <w:r w:rsidR="007F4DA2">
        <w:rPr>
          <w:b/>
          <w:sz w:val="16"/>
          <w:szCs w:val="16"/>
        </w:rPr>
        <w:t xml:space="preserve"> «</w:t>
      </w:r>
      <w:r w:rsidR="007F4DA2" w:rsidRPr="007F4DA2">
        <w:rPr>
          <w:b/>
          <w:sz w:val="16"/>
          <w:szCs w:val="16"/>
        </w:rPr>
        <w:t xml:space="preserve">Об утверждении Положения о комиссиях по соблюдению требований к служебному поведению </w:t>
      </w:r>
      <w:r w:rsidR="007F4DA2" w:rsidRPr="007F4DA2">
        <w:rPr>
          <w:b/>
          <w:bCs/>
          <w:sz w:val="16"/>
          <w:szCs w:val="16"/>
        </w:rPr>
        <w:t>муниципальных</w:t>
      </w:r>
      <w:r w:rsidR="007F4DA2" w:rsidRPr="007F4DA2">
        <w:rPr>
          <w:b/>
          <w:sz w:val="16"/>
          <w:szCs w:val="16"/>
        </w:rPr>
        <w:t xml:space="preserve"> служащих и урегулированию конфликта интересов</w:t>
      </w:r>
      <w:r w:rsidR="007F4DA2">
        <w:rPr>
          <w:b/>
          <w:sz w:val="16"/>
          <w:szCs w:val="16"/>
        </w:rPr>
        <w:t>»</w:t>
      </w:r>
    </w:p>
    <w:p w:rsidR="00981A30" w:rsidRPr="004E54B0" w:rsidRDefault="00981A30" w:rsidP="004E54B0">
      <w:pPr>
        <w:pBdr>
          <w:bottom w:val="single" w:sz="12" w:space="1" w:color="auto"/>
        </w:pBdr>
        <w:jc w:val="both"/>
        <w:rPr>
          <w:b/>
          <w:sz w:val="16"/>
          <w:szCs w:val="16"/>
        </w:rPr>
      </w:pPr>
    </w:p>
    <w:p w:rsidR="007B64CD" w:rsidRDefault="007B64CD" w:rsidP="001578C5">
      <w:pPr>
        <w:tabs>
          <w:tab w:val="left" w:pos="3119"/>
        </w:tabs>
        <w:jc w:val="center"/>
      </w:pPr>
    </w:p>
    <w:p w:rsidR="00444CDC" w:rsidRPr="00444CDC" w:rsidRDefault="00B14609" w:rsidP="00444CDC">
      <w:pPr>
        <w:tabs>
          <w:tab w:val="left" w:pos="3119"/>
        </w:tabs>
        <w:jc w:val="center"/>
        <w:rPr>
          <w:b/>
          <w:sz w:val="16"/>
          <w:szCs w:val="16"/>
        </w:rPr>
      </w:pPr>
      <w:r w:rsidRPr="00444CDC">
        <w:rPr>
          <w:sz w:val="16"/>
          <w:szCs w:val="16"/>
        </w:rPr>
        <w:pict>
          <v:rect id="rectole0000000000" o:spid="_x0000_i1030" style="width:40.75pt;height:49.6pt" o:preferrelative="t" stroked="f">
            <v:imagedata r:id="rId9" o:title=""/>
          </v:rect>
        </w:pict>
      </w:r>
    </w:p>
    <w:p w:rsidR="00444CDC" w:rsidRPr="00444CDC" w:rsidRDefault="00444CDC" w:rsidP="00444CDC">
      <w:pPr>
        <w:tabs>
          <w:tab w:val="left" w:pos="3119"/>
        </w:tabs>
        <w:jc w:val="center"/>
        <w:rPr>
          <w:b/>
          <w:sz w:val="16"/>
          <w:szCs w:val="16"/>
        </w:rPr>
      </w:pPr>
    </w:p>
    <w:p w:rsidR="00444CDC" w:rsidRPr="00444CDC" w:rsidRDefault="00444CDC" w:rsidP="00444CDC">
      <w:pPr>
        <w:tabs>
          <w:tab w:val="left" w:pos="3119"/>
        </w:tabs>
        <w:jc w:val="center"/>
        <w:rPr>
          <w:b/>
          <w:sz w:val="16"/>
          <w:szCs w:val="16"/>
        </w:rPr>
      </w:pPr>
      <w:r w:rsidRPr="00444CDC">
        <w:rPr>
          <w:b/>
          <w:sz w:val="16"/>
          <w:szCs w:val="16"/>
        </w:rPr>
        <w:t>Муниципальный Совет</w:t>
      </w:r>
    </w:p>
    <w:p w:rsidR="00444CDC" w:rsidRPr="00444CDC" w:rsidRDefault="00444CDC" w:rsidP="00444CDC">
      <w:pPr>
        <w:tabs>
          <w:tab w:val="left" w:pos="3119"/>
        </w:tabs>
        <w:jc w:val="center"/>
        <w:rPr>
          <w:b/>
          <w:sz w:val="16"/>
          <w:szCs w:val="16"/>
        </w:rPr>
      </w:pPr>
      <w:r w:rsidRPr="00444CDC">
        <w:rPr>
          <w:b/>
          <w:sz w:val="16"/>
          <w:szCs w:val="16"/>
        </w:rPr>
        <w:t>города Павловска</w:t>
      </w:r>
    </w:p>
    <w:p w:rsidR="00444CDC" w:rsidRPr="00444CDC" w:rsidRDefault="00444CDC" w:rsidP="00444CDC">
      <w:pPr>
        <w:tabs>
          <w:tab w:val="left" w:pos="3119"/>
        </w:tabs>
        <w:jc w:val="center"/>
        <w:rPr>
          <w:b/>
          <w:sz w:val="16"/>
          <w:szCs w:val="16"/>
        </w:rPr>
      </w:pPr>
    </w:p>
    <w:p w:rsidR="00444CDC" w:rsidRPr="00444CDC" w:rsidRDefault="00444CDC" w:rsidP="00444CDC">
      <w:pPr>
        <w:tabs>
          <w:tab w:val="left" w:pos="3119"/>
        </w:tabs>
        <w:jc w:val="center"/>
        <w:rPr>
          <w:sz w:val="16"/>
          <w:szCs w:val="16"/>
        </w:rPr>
      </w:pPr>
      <w:r w:rsidRPr="00444CDC">
        <w:rPr>
          <w:b/>
          <w:sz w:val="16"/>
          <w:szCs w:val="16"/>
        </w:rPr>
        <w:t>РЕШЕНИЕ</w:t>
      </w:r>
    </w:p>
    <w:p w:rsidR="00444CDC" w:rsidRPr="00444CDC" w:rsidRDefault="00444CDC" w:rsidP="00444CDC">
      <w:pPr>
        <w:tabs>
          <w:tab w:val="left" w:pos="3119"/>
        </w:tabs>
        <w:jc w:val="center"/>
        <w:rPr>
          <w:sz w:val="16"/>
          <w:szCs w:val="16"/>
        </w:rPr>
      </w:pPr>
    </w:p>
    <w:p w:rsidR="00444CDC" w:rsidRPr="00444CDC" w:rsidRDefault="00444CDC" w:rsidP="00444CDC">
      <w:pPr>
        <w:tabs>
          <w:tab w:val="left" w:pos="3119"/>
        </w:tabs>
        <w:jc w:val="center"/>
        <w:rPr>
          <w:sz w:val="16"/>
          <w:szCs w:val="16"/>
        </w:rPr>
      </w:pPr>
    </w:p>
    <w:p w:rsidR="00444CDC" w:rsidRPr="00444CDC" w:rsidRDefault="00444CDC" w:rsidP="00444CDC">
      <w:pPr>
        <w:tabs>
          <w:tab w:val="left" w:pos="3119"/>
        </w:tabs>
        <w:jc w:val="center"/>
        <w:rPr>
          <w:b/>
          <w:sz w:val="16"/>
          <w:szCs w:val="16"/>
        </w:rPr>
      </w:pPr>
      <w:r w:rsidRPr="00444CDC">
        <w:rPr>
          <w:b/>
          <w:sz w:val="16"/>
          <w:szCs w:val="16"/>
        </w:rPr>
        <w:t xml:space="preserve">от 29 </w:t>
      </w:r>
      <w:proofErr w:type="gramStart"/>
      <w:r w:rsidRPr="00444CDC">
        <w:rPr>
          <w:b/>
          <w:sz w:val="16"/>
          <w:szCs w:val="16"/>
        </w:rPr>
        <w:t>января  2020</w:t>
      </w:r>
      <w:proofErr w:type="gramEnd"/>
      <w:r w:rsidRPr="00444CDC">
        <w:rPr>
          <w:b/>
          <w:sz w:val="16"/>
          <w:szCs w:val="16"/>
        </w:rPr>
        <w:t xml:space="preserve"> года</w:t>
      </w:r>
      <w:r w:rsidRPr="00444CDC">
        <w:rPr>
          <w:b/>
          <w:sz w:val="16"/>
          <w:szCs w:val="16"/>
        </w:rPr>
        <w:tab/>
      </w:r>
      <w:r w:rsidRPr="00444CDC">
        <w:rPr>
          <w:b/>
          <w:sz w:val="16"/>
          <w:szCs w:val="16"/>
        </w:rPr>
        <w:tab/>
      </w:r>
      <w:r w:rsidRPr="00444CDC">
        <w:rPr>
          <w:b/>
          <w:sz w:val="16"/>
          <w:szCs w:val="16"/>
        </w:rPr>
        <w:tab/>
      </w:r>
      <w:r w:rsidRPr="00444CDC">
        <w:rPr>
          <w:b/>
          <w:sz w:val="16"/>
          <w:szCs w:val="16"/>
        </w:rPr>
        <w:tab/>
      </w:r>
      <w:r w:rsidRPr="00444CDC">
        <w:rPr>
          <w:b/>
          <w:sz w:val="16"/>
          <w:szCs w:val="16"/>
        </w:rPr>
        <w:tab/>
      </w:r>
      <w:r w:rsidRPr="00444CDC">
        <w:rPr>
          <w:b/>
          <w:sz w:val="16"/>
          <w:szCs w:val="16"/>
        </w:rPr>
        <w:tab/>
      </w:r>
      <w:r w:rsidRPr="00444CDC">
        <w:rPr>
          <w:b/>
          <w:sz w:val="16"/>
          <w:szCs w:val="16"/>
        </w:rPr>
        <w:tab/>
      </w:r>
      <w:r w:rsidRPr="00444CDC">
        <w:rPr>
          <w:b/>
          <w:sz w:val="16"/>
          <w:szCs w:val="16"/>
        </w:rPr>
        <w:tab/>
        <w:t>№ 1/1.1</w:t>
      </w:r>
    </w:p>
    <w:p w:rsidR="00444CDC" w:rsidRPr="00444CDC" w:rsidRDefault="00444CDC" w:rsidP="00444CDC">
      <w:pPr>
        <w:tabs>
          <w:tab w:val="left" w:pos="3119"/>
        </w:tabs>
        <w:jc w:val="center"/>
        <w:rPr>
          <w:sz w:val="16"/>
          <w:szCs w:val="16"/>
        </w:rPr>
      </w:pPr>
    </w:p>
    <w:p w:rsidR="00444CDC" w:rsidRPr="00444CDC" w:rsidRDefault="00444CDC" w:rsidP="00444CDC">
      <w:pPr>
        <w:tabs>
          <w:tab w:val="left" w:pos="3119"/>
        </w:tabs>
        <w:rPr>
          <w:b/>
          <w:sz w:val="16"/>
          <w:szCs w:val="16"/>
        </w:rPr>
      </w:pPr>
      <w:r w:rsidRPr="00444CDC">
        <w:rPr>
          <w:b/>
          <w:sz w:val="16"/>
          <w:szCs w:val="16"/>
        </w:rPr>
        <w:t xml:space="preserve">Об </w:t>
      </w:r>
      <w:proofErr w:type="gramStart"/>
      <w:r w:rsidRPr="00444CDC">
        <w:rPr>
          <w:b/>
          <w:sz w:val="16"/>
          <w:szCs w:val="16"/>
        </w:rPr>
        <w:t>отчете  Главы</w:t>
      </w:r>
      <w:proofErr w:type="gramEnd"/>
      <w:r w:rsidRPr="00444CDC">
        <w:rPr>
          <w:b/>
          <w:sz w:val="16"/>
          <w:szCs w:val="16"/>
        </w:rPr>
        <w:t xml:space="preserve"> муниципального образования  </w:t>
      </w:r>
    </w:p>
    <w:p w:rsidR="00444CDC" w:rsidRPr="00444CDC" w:rsidRDefault="00444CDC" w:rsidP="00444CDC">
      <w:pPr>
        <w:tabs>
          <w:tab w:val="left" w:pos="3119"/>
        </w:tabs>
        <w:rPr>
          <w:b/>
          <w:sz w:val="16"/>
          <w:szCs w:val="16"/>
        </w:rPr>
      </w:pPr>
      <w:r w:rsidRPr="00444CDC">
        <w:rPr>
          <w:b/>
          <w:sz w:val="16"/>
          <w:szCs w:val="16"/>
        </w:rPr>
        <w:t xml:space="preserve">города Павловска о результатах </w:t>
      </w:r>
    </w:p>
    <w:p w:rsidR="00444CDC" w:rsidRPr="00444CDC" w:rsidRDefault="00444CDC" w:rsidP="00444CDC">
      <w:pPr>
        <w:tabs>
          <w:tab w:val="left" w:pos="3119"/>
        </w:tabs>
        <w:rPr>
          <w:b/>
          <w:sz w:val="16"/>
          <w:szCs w:val="16"/>
        </w:rPr>
      </w:pPr>
      <w:r w:rsidRPr="00444CDC">
        <w:rPr>
          <w:b/>
          <w:sz w:val="16"/>
          <w:szCs w:val="16"/>
        </w:rPr>
        <w:t xml:space="preserve">деятельности за 2019 год </w:t>
      </w:r>
    </w:p>
    <w:p w:rsidR="00444CDC" w:rsidRDefault="00444CDC" w:rsidP="00444CDC">
      <w:pPr>
        <w:tabs>
          <w:tab w:val="left" w:pos="3119"/>
        </w:tabs>
        <w:rPr>
          <w:sz w:val="16"/>
          <w:szCs w:val="16"/>
        </w:rPr>
      </w:pPr>
    </w:p>
    <w:p w:rsidR="00444CDC" w:rsidRPr="00444CDC" w:rsidRDefault="00444CDC" w:rsidP="00444CDC">
      <w:pPr>
        <w:tabs>
          <w:tab w:val="left" w:pos="3119"/>
        </w:tabs>
        <w:rPr>
          <w:sz w:val="16"/>
          <w:szCs w:val="16"/>
        </w:rPr>
      </w:pPr>
      <w:r>
        <w:rPr>
          <w:sz w:val="16"/>
          <w:szCs w:val="16"/>
        </w:rPr>
        <w:t xml:space="preserve">                 </w:t>
      </w:r>
      <w:r w:rsidRPr="00444CDC">
        <w:rPr>
          <w:sz w:val="16"/>
          <w:szCs w:val="16"/>
        </w:rPr>
        <w:t>В соответствии с ч.5.1 ст.36 Федерального закона от 06.10.2003 № 131-ФЗ «Об общих принципах организации местного самоуправления в Российской Федерации», п. 6 ст. 27 Закона Санкт-Петербурга от 23.09.2009 № 420-79 «Об организации местного самоуправления в Санкт-Петербурге», п. 2 ст. 28 Устава внутригородского муниципального образования Санкт-Петербурга город Павловск</w:t>
      </w:r>
    </w:p>
    <w:p w:rsidR="00444CDC" w:rsidRPr="00444CDC" w:rsidRDefault="00444CDC" w:rsidP="00444CDC">
      <w:pPr>
        <w:tabs>
          <w:tab w:val="left" w:pos="3119"/>
        </w:tabs>
        <w:rPr>
          <w:sz w:val="16"/>
          <w:szCs w:val="16"/>
        </w:rPr>
      </w:pPr>
    </w:p>
    <w:p w:rsidR="00444CDC" w:rsidRPr="00444CDC" w:rsidRDefault="00444CDC" w:rsidP="00444CDC">
      <w:pPr>
        <w:tabs>
          <w:tab w:val="left" w:pos="3119"/>
        </w:tabs>
        <w:rPr>
          <w:b/>
          <w:sz w:val="16"/>
          <w:szCs w:val="16"/>
        </w:rPr>
      </w:pPr>
      <w:r w:rsidRPr="00444CDC">
        <w:rPr>
          <w:b/>
          <w:sz w:val="16"/>
          <w:szCs w:val="16"/>
        </w:rPr>
        <w:t>Муниципальный Совет города Павловска</w:t>
      </w:r>
    </w:p>
    <w:p w:rsidR="00444CDC" w:rsidRPr="00444CDC" w:rsidRDefault="00444CDC" w:rsidP="00444CDC">
      <w:pPr>
        <w:tabs>
          <w:tab w:val="left" w:pos="3119"/>
        </w:tabs>
        <w:rPr>
          <w:sz w:val="16"/>
          <w:szCs w:val="16"/>
        </w:rPr>
      </w:pPr>
      <w:r w:rsidRPr="00444CDC">
        <w:rPr>
          <w:sz w:val="16"/>
          <w:szCs w:val="16"/>
        </w:rPr>
        <w:t> </w:t>
      </w:r>
    </w:p>
    <w:p w:rsidR="00444CDC" w:rsidRPr="00444CDC" w:rsidRDefault="00444CDC" w:rsidP="00444CDC">
      <w:pPr>
        <w:tabs>
          <w:tab w:val="left" w:pos="3119"/>
        </w:tabs>
        <w:rPr>
          <w:sz w:val="16"/>
          <w:szCs w:val="16"/>
        </w:rPr>
      </w:pPr>
      <w:r w:rsidRPr="00444CDC">
        <w:rPr>
          <w:b/>
          <w:bCs/>
          <w:sz w:val="16"/>
          <w:szCs w:val="16"/>
        </w:rPr>
        <w:t>РЕШИЛ:</w:t>
      </w:r>
    </w:p>
    <w:p w:rsidR="00444CDC" w:rsidRPr="00444CDC" w:rsidRDefault="00444CDC" w:rsidP="00444CDC">
      <w:pPr>
        <w:tabs>
          <w:tab w:val="left" w:pos="3119"/>
        </w:tabs>
        <w:rPr>
          <w:sz w:val="16"/>
          <w:szCs w:val="16"/>
        </w:rPr>
      </w:pPr>
      <w:r w:rsidRPr="00444CDC">
        <w:rPr>
          <w:sz w:val="16"/>
          <w:szCs w:val="16"/>
        </w:rPr>
        <w:t>1.  Принять к сведению отчет Главы муниципального образования города Павловска о результатах деятельности за 2019 год.</w:t>
      </w:r>
    </w:p>
    <w:p w:rsidR="00444CDC" w:rsidRPr="00444CDC" w:rsidRDefault="00444CDC" w:rsidP="00444CDC">
      <w:pPr>
        <w:tabs>
          <w:tab w:val="left" w:pos="3119"/>
        </w:tabs>
        <w:rPr>
          <w:sz w:val="16"/>
          <w:szCs w:val="16"/>
        </w:rPr>
      </w:pPr>
      <w:r w:rsidRPr="00444CDC">
        <w:rPr>
          <w:sz w:val="16"/>
          <w:szCs w:val="16"/>
        </w:rPr>
        <w:t xml:space="preserve">2. Признать результаты деятельности Главы муниципального образования города Павловска </w:t>
      </w:r>
      <w:proofErr w:type="spellStart"/>
      <w:r w:rsidRPr="00444CDC">
        <w:rPr>
          <w:sz w:val="16"/>
          <w:szCs w:val="16"/>
        </w:rPr>
        <w:t>Зибарева</w:t>
      </w:r>
      <w:proofErr w:type="spellEnd"/>
      <w:r w:rsidRPr="00444CDC">
        <w:rPr>
          <w:sz w:val="16"/>
          <w:szCs w:val="16"/>
        </w:rPr>
        <w:t xml:space="preserve"> В.В. за 2019 год удовлетворительными.</w:t>
      </w:r>
    </w:p>
    <w:p w:rsidR="00444CDC" w:rsidRPr="00444CDC" w:rsidRDefault="00444CDC" w:rsidP="00444CDC">
      <w:pPr>
        <w:tabs>
          <w:tab w:val="left" w:pos="3119"/>
        </w:tabs>
        <w:rPr>
          <w:sz w:val="16"/>
          <w:szCs w:val="16"/>
        </w:rPr>
      </w:pPr>
      <w:r w:rsidRPr="00444CDC">
        <w:rPr>
          <w:sz w:val="16"/>
          <w:szCs w:val="16"/>
        </w:rPr>
        <w:t>3. Настоящее решение и отчет Главы муниципального образования города Павловска о результатах деятельности за 2019 год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w:t>
      </w:r>
    </w:p>
    <w:p w:rsidR="00444CDC" w:rsidRPr="00444CDC" w:rsidRDefault="00444CDC" w:rsidP="00444CDC">
      <w:pPr>
        <w:tabs>
          <w:tab w:val="left" w:pos="3119"/>
        </w:tabs>
        <w:rPr>
          <w:sz w:val="16"/>
          <w:szCs w:val="16"/>
        </w:rPr>
      </w:pPr>
      <w:r w:rsidRPr="00444CDC">
        <w:rPr>
          <w:sz w:val="16"/>
          <w:szCs w:val="16"/>
        </w:rPr>
        <w:t>4. Настоящее решение вступает в силу со дня его принятия.</w:t>
      </w:r>
    </w:p>
    <w:p w:rsidR="00444CDC" w:rsidRPr="00444CDC" w:rsidRDefault="00444CDC" w:rsidP="00444CDC">
      <w:pPr>
        <w:tabs>
          <w:tab w:val="left" w:pos="3119"/>
        </w:tabs>
        <w:rPr>
          <w:sz w:val="16"/>
          <w:szCs w:val="16"/>
        </w:rPr>
      </w:pPr>
      <w:r w:rsidRPr="00444CDC">
        <w:rPr>
          <w:sz w:val="16"/>
          <w:szCs w:val="16"/>
        </w:rPr>
        <w:t>5. Контроль за исполнением настоящего решения возложить на Главу муниципального образования города Павловска.</w:t>
      </w:r>
    </w:p>
    <w:p w:rsidR="00444CDC" w:rsidRDefault="00444CDC" w:rsidP="00444CDC">
      <w:pPr>
        <w:tabs>
          <w:tab w:val="left" w:pos="3119"/>
        </w:tabs>
        <w:rPr>
          <w:sz w:val="16"/>
          <w:szCs w:val="16"/>
        </w:rPr>
      </w:pPr>
      <w:r w:rsidRPr="00444CDC">
        <w:rPr>
          <w:sz w:val="16"/>
          <w:szCs w:val="16"/>
        </w:rPr>
        <w:t> </w:t>
      </w:r>
    </w:p>
    <w:p w:rsidR="00444CDC" w:rsidRPr="00444CDC" w:rsidRDefault="00444CDC" w:rsidP="00444CDC">
      <w:pPr>
        <w:tabs>
          <w:tab w:val="left" w:pos="3119"/>
        </w:tabs>
        <w:rPr>
          <w:sz w:val="16"/>
          <w:szCs w:val="16"/>
        </w:rPr>
      </w:pPr>
      <w:r w:rsidRPr="00444CDC">
        <w:rPr>
          <w:sz w:val="16"/>
          <w:szCs w:val="16"/>
        </w:rPr>
        <w:t>Глава муниципального образования</w:t>
      </w:r>
    </w:p>
    <w:p w:rsidR="00444CDC" w:rsidRPr="00444CDC" w:rsidRDefault="00444CDC" w:rsidP="00444CDC">
      <w:pPr>
        <w:tabs>
          <w:tab w:val="left" w:pos="3119"/>
        </w:tabs>
        <w:rPr>
          <w:sz w:val="16"/>
          <w:szCs w:val="16"/>
        </w:rPr>
      </w:pPr>
      <w:r w:rsidRPr="00444CDC">
        <w:rPr>
          <w:sz w:val="16"/>
          <w:szCs w:val="16"/>
        </w:rPr>
        <w:t>города Павловска</w:t>
      </w:r>
      <w:r w:rsidRPr="00444CDC">
        <w:rPr>
          <w:sz w:val="16"/>
          <w:szCs w:val="16"/>
        </w:rPr>
        <w:tab/>
      </w:r>
      <w:r w:rsidRPr="00444CDC">
        <w:rPr>
          <w:sz w:val="16"/>
          <w:szCs w:val="16"/>
        </w:rPr>
        <w:tab/>
      </w:r>
      <w:r w:rsidRPr="00444CDC">
        <w:rPr>
          <w:sz w:val="16"/>
          <w:szCs w:val="16"/>
        </w:rPr>
        <w:tab/>
      </w:r>
      <w:r w:rsidRPr="00444CDC">
        <w:rPr>
          <w:sz w:val="16"/>
          <w:szCs w:val="16"/>
        </w:rPr>
        <w:tab/>
      </w:r>
      <w:r w:rsidRPr="00444CDC">
        <w:rPr>
          <w:sz w:val="16"/>
          <w:szCs w:val="16"/>
        </w:rPr>
        <w:tab/>
      </w:r>
      <w:r w:rsidRPr="00444CDC">
        <w:rPr>
          <w:sz w:val="16"/>
          <w:szCs w:val="16"/>
        </w:rPr>
        <w:tab/>
      </w:r>
      <w:r w:rsidRPr="00444CDC">
        <w:rPr>
          <w:sz w:val="16"/>
          <w:szCs w:val="16"/>
        </w:rPr>
        <w:tab/>
      </w:r>
      <w:r w:rsidRPr="00444CDC">
        <w:rPr>
          <w:sz w:val="16"/>
          <w:szCs w:val="16"/>
        </w:rPr>
        <w:tab/>
      </w:r>
      <w:r w:rsidRPr="00444CDC">
        <w:rPr>
          <w:sz w:val="16"/>
          <w:szCs w:val="16"/>
        </w:rPr>
        <w:tab/>
        <w:t xml:space="preserve">В.В. </w:t>
      </w:r>
      <w:proofErr w:type="spellStart"/>
      <w:r w:rsidRPr="00444CDC">
        <w:rPr>
          <w:sz w:val="16"/>
          <w:szCs w:val="16"/>
        </w:rPr>
        <w:t>Зибарев</w:t>
      </w:r>
      <w:proofErr w:type="spellEnd"/>
    </w:p>
    <w:p w:rsidR="00444CDC" w:rsidRDefault="00444CDC"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Default="007F4DA2" w:rsidP="00444CDC">
      <w:pPr>
        <w:tabs>
          <w:tab w:val="left" w:pos="3119"/>
        </w:tabs>
        <w:rPr>
          <w:sz w:val="16"/>
          <w:szCs w:val="16"/>
        </w:rPr>
      </w:pPr>
    </w:p>
    <w:p w:rsidR="007F4DA2" w:rsidRPr="00444CDC" w:rsidRDefault="007F4DA2" w:rsidP="00444CDC">
      <w:pPr>
        <w:tabs>
          <w:tab w:val="left" w:pos="3119"/>
        </w:tabs>
        <w:rPr>
          <w:sz w:val="16"/>
          <w:szCs w:val="16"/>
        </w:rPr>
      </w:pPr>
    </w:p>
    <w:p w:rsidR="00444CDC" w:rsidRPr="00444CDC" w:rsidRDefault="00444CDC" w:rsidP="00444CDC">
      <w:pPr>
        <w:tabs>
          <w:tab w:val="left" w:pos="3119"/>
        </w:tabs>
        <w:jc w:val="right"/>
        <w:rPr>
          <w:sz w:val="16"/>
          <w:szCs w:val="16"/>
        </w:rPr>
      </w:pPr>
      <w:r w:rsidRPr="00444CDC">
        <w:rPr>
          <w:sz w:val="16"/>
          <w:szCs w:val="16"/>
        </w:rPr>
        <w:lastRenderedPageBreak/>
        <w:t>Приложение 1</w:t>
      </w:r>
    </w:p>
    <w:p w:rsidR="00444CDC" w:rsidRPr="00444CDC" w:rsidRDefault="00444CDC" w:rsidP="00444CDC">
      <w:pPr>
        <w:tabs>
          <w:tab w:val="left" w:pos="3119"/>
        </w:tabs>
        <w:jc w:val="right"/>
        <w:rPr>
          <w:sz w:val="16"/>
          <w:szCs w:val="16"/>
        </w:rPr>
      </w:pPr>
      <w:r w:rsidRPr="00444CDC">
        <w:rPr>
          <w:sz w:val="16"/>
          <w:szCs w:val="16"/>
        </w:rPr>
        <w:t>к решению Муниципального Совета</w:t>
      </w:r>
    </w:p>
    <w:p w:rsidR="00444CDC" w:rsidRPr="00444CDC" w:rsidRDefault="00444CDC" w:rsidP="00444CDC">
      <w:pPr>
        <w:tabs>
          <w:tab w:val="left" w:pos="3119"/>
        </w:tabs>
        <w:jc w:val="right"/>
        <w:rPr>
          <w:sz w:val="16"/>
          <w:szCs w:val="16"/>
        </w:rPr>
      </w:pPr>
      <w:r w:rsidRPr="00444CDC">
        <w:rPr>
          <w:sz w:val="16"/>
          <w:szCs w:val="16"/>
        </w:rPr>
        <w:t>города Павловска</w:t>
      </w:r>
    </w:p>
    <w:p w:rsidR="00444CDC" w:rsidRPr="00444CDC" w:rsidRDefault="00444CDC" w:rsidP="00444CDC">
      <w:pPr>
        <w:tabs>
          <w:tab w:val="left" w:pos="3119"/>
        </w:tabs>
        <w:jc w:val="right"/>
        <w:rPr>
          <w:sz w:val="16"/>
          <w:szCs w:val="16"/>
        </w:rPr>
      </w:pPr>
      <w:r w:rsidRPr="00444CDC">
        <w:rPr>
          <w:sz w:val="16"/>
          <w:szCs w:val="16"/>
        </w:rPr>
        <w:t xml:space="preserve">от </w:t>
      </w:r>
      <w:proofErr w:type="gramStart"/>
      <w:r w:rsidRPr="00444CDC">
        <w:rPr>
          <w:sz w:val="16"/>
          <w:szCs w:val="16"/>
        </w:rPr>
        <w:t>30.01.2019  №</w:t>
      </w:r>
      <w:proofErr w:type="gramEnd"/>
      <w:r w:rsidRPr="00444CDC">
        <w:rPr>
          <w:sz w:val="16"/>
          <w:szCs w:val="16"/>
        </w:rPr>
        <w:t xml:space="preserve"> 1/1.1</w:t>
      </w:r>
    </w:p>
    <w:p w:rsidR="00444CDC" w:rsidRPr="00444CDC" w:rsidRDefault="00444CDC" w:rsidP="0071478C">
      <w:pPr>
        <w:tabs>
          <w:tab w:val="left" w:pos="3119"/>
        </w:tabs>
        <w:jc w:val="both"/>
        <w:rPr>
          <w:sz w:val="16"/>
          <w:szCs w:val="16"/>
        </w:rPr>
      </w:pPr>
    </w:p>
    <w:p w:rsidR="00444CDC" w:rsidRPr="00444CDC" w:rsidRDefault="00444CDC" w:rsidP="0071478C">
      <w:pPr>
        <w:tabs>
          <w:tab w:val="left" w:pos="3119"/>
        </w:tabs>
        <w:jc w:val="center"/>
        <w:rPr>
          <w:sz w:val="16"/>
          <w:szCs w:val="16"/>
        </w:rPr>
      </w:pPr>
    </w:p>
    <w:p w:rsidR="00444CDC" w:rsidRPr="00444CDC" w:rsidRDefault="00444CDC" w:rsidP="0071478C">
      <w:pPr>
        <w:tabs>
          <w:tab w:val="left" w:pos="3119"/>
        </w:tabs>
        <w:jc w:val="center"/>
        <w:rPr>
          <w:b/>
          <w:sz w:val="16"/>
          <w:szCs w:val="16"/>
        </w:rPr>
      </w:pPr>
      <w:r w:rsidRPr="00444CDC">
        <w:rPr>
          <w:b/>
          <w:sz w:val="16"/>
          <w:szCs w:val="16"/>
        </w:rPr>
        <w:t>Отчет Главы муниципального образования города Павловска</w:t>
      </w:r>
    </w:p>
    <w:p w:rsidR="00444CDC" w:rsidRPr="00444CDC" w:rsidRDefault="00444CDC" w:rsidP="0071478C">
      <w:pPr>
        <w:tabs>
          <w:tab w:val="left" w:pos="3119"/>
        </w:tabs>
        <w:jc w:val="center"/>
        <w:rPr>
          <w:b/>
          <w:sz w:val="16"/>
          <w:szCs w:val="16"/>
        </w:rPr>
      </w:pPr>
      <w:r w:rsidRPr="00444CDC">
        <w:rPr>
          <w:b/>
          <w:sz w:val="16"/>
          <w:szCs w:val="16"/>
        </w:rPr>
        <w:t>о результатах деятельности за 2019 год</w:t>
      </w:r>
    </w:p>
    <w:p w:rsidR="00444CDC" w:rsidRPr="00444CDC" w:rsidRDefault="00444CDC" w:rsidP="0071478C">
      <w:pPr>
        <w:tabs>
          <w:tab w:val="left" w:pos="3119"/>
        </w:tabs>
        <w:jc w:val="center"/>
        <w:rPr>
          <w:b/>
          <w:sz w:val="16"/>
          <w:szCs w:val="16"/>
        </w:rPr>
      </w:pPr>
    </w:p>
    <w:p w:rsidR="00444CDC" w:rsidRPr="00444CDC" w:rsidRDefault="00444CDC" w:rsidP="0071478C">
      <w:pPr>
        <w:tabs>
          <w:tab w:val="left" w:pos="3119"/>
        </w:tabs>
        <w:jc w:val="center"/>
        <w:rPr>
          <w:sz w:val="16"/>
          <w:szCs w:val="16"/>
        </w:rPr>
      </w:pPr>
      <w:r w:rsidRPr="00444CDC">
        <w:rPr>
          <w:sz w:val="16"/>
          <w:szCs w:val="16"/>
        </w:rPr>
        <w:t>Уважаемые депутаты!</w:t>
      </w:r>
    </w:p>
    <w:p w:rsidR="00444CDC" w:rsidRPr="00444CDC" w:rsidRDefault="00444CDC" w:rsidP="0071478C">
      <w:pPr>
        <w:tabs>
          <w:tab w:val="left" w:pos="3119"/>
        </w:tabs>
        <w:jc w:val="both"/>
        <w:rPr>
          <w:sz w:val="16"/>
          <w:szCs w:val="16"/>
        </w:rPr>
      </w:pPr>
    </w:p>
    <w:p w:rsidR="00444CDC" w:rsidRPr="00444CDC" w:rsidRDefault="00444CDC" w:rsidP="0071478C">
      <w:pPr>
        <w:tabs>
          <w:tab w:val="left" w:pos="3119"/>
        </w:tabs>
        <w:jc w:val="both"/>
        <w:rPr>
          <w:sz w:val="16"/>
          <w:szCs w:val="16"/>
        </w:rPr>
      </w:pPr>
      <w:r w:rsidRPr="00444CDC">
        <w:rPr>
          <w:sz w:val="16"/>
          <w:szCs w:val="16"/>
        </w:rPr>
        <w:t>В соответствии со статьей 28 Устава внутригородского муниципального образования Санкт-Петербурга город Павловск глава муниципального образования подконтролен и подотчетен населению муниципального образования и Муниципальному Совету. Этой же статьей главе муниципального образования предписано ежегодно представлять Муниципальному Совету города Павловска отчет о результатах своей деятельности, что я сейчас и делаю.</w:t>
      </w:r>
      <w:r w:rsidR="0071478C">
        <w:rPr>
          <w:sz w:val="16"/>
          <w:szCs w:val="16"/>
        </w:rPr>
        <w:t xml:space="preserve"> </w:t>
      </w:r>
      <w:r w:rsidRPr="00444CDC">
        <w:rPr>
          <w:sz w:val="16"/>
          <w:szCs w:val="16"/>
        </w:rPr>
        <w:t>Прежде всего хочу ознакомить присутствующих с некоторыми статистическими данными, касающимися нашей общей работы.</w:t>
      </w:r>
    </w:p>
    <w:p w:rsidR="00444CDC" w:rsidRPr="00444CDC" w:rsidRDefault="00444CDC" w:rsidP="0071478C">
      <w:pPr>
        <w:tabs>
          <w:tab w:val="left" w:pos="3119"/>
        </w:tabs>
        <w:jc w:val="both"/>
        <w:rPr>
          <w:sz w:val="16"/>
          <w:szCs w:val="16"/>
        </w:rPr>
      </w:pPr>
      <w:r w:rsidRPr="00444CDC">
        <w:rPr>
          <w:sz w:val="16"/>
          <w:szCs w:val="16"/>
        </w:rPr>
        <w:t xml:space="preserve">Численность населения Павловска 17665 человек, из них 3564 – это дети. Доходы местного бюджета 81 млн. 981 тыс. рублей, расходы – 90 млн. 528 тыс. рублей. Содержание органов местного самоуправления в 2019 году составило 13,7 млн. рублей, расходы на благоустройство – 49,3 млн. рублей. Праздничные, досуговые, физкультурно-оздоровительные и военно-патриотические мероприятия профинансированы на 7,1 млн. рублей. </w:t>
      </w:r>
    </w:p>
    <w:p w:rsidR="00444CDC" w:rsidRPr="00444CDC" w:rsidRDefault="00444CDC" w:rsidP="0071478C">
      <w:pPr>
        <w:tabs>
          <w:tab w:val="left" w:pos="3119"/>
        </w:tabs>
        <w:jc w:val="both"/>
        <w:rPr>
          <w:sz w:val="16"/>
          <w:szCs w:val="16"/>
        </w:rPr>
      </w:pPr>
      <w:r w:rsidRPr="00444CDC">
        <w:rPr>
          <w:sz w:val="16"/>
          <w:szCs w:val="16"/>
        </w:rPr>
        <w:t>Особенностью 2019 года явилось то, что для коллегиального органа этот год являлся переходным, выборным, первые 8 месяцев работал Муниципальный Совет 5 созыва, последние 4 месяца – Совет 6 созыва. Тем не менее, я имею возможность полноценно отчитаться о своей работе в течение всего года, так как после сентябрьских выборов в пятый раз подряд был избран депутатским корпусом главой муниципального образования.</w:t>
      </w:r>
    </w:p>
    <w:p w:rsidR="00444CDC" w:rsidRPr="00444CDC" w:rsidRDefault="00444CDC" w:rsidP="0071478C">
      <w:pPr>
        <w:tabs>
          <w:tab w:val="left" w:pos="3119"/>
        </w:tabs>
        <w:jc w:val="both"/>
        <w:rPr>
          <w:sz w:val="16"/>
          <w:szCs w:val="16"/>
        </w:rPr>
      </w:pPr>
      <w:r w:rsidRPr="00444CDC">
        <w:rPr>
          <w:sz w:val="16"/>
          <w:szCs w:val="16"/>
        </w:rPr>
        <w:t xml:space="preserve">Выборы, безусловно, наложили свой отпечаток на работу каждого депутата, я здесь не исключение, но каких-либо сверх усилий они не потребовали, по крайней мере, эти усилия не помешали Муниципальному Совету и мне лично исполнить </w:t>
      </w:r>
      <w:proofErr w:type="gramStart"/>
      <w:r w:rsidRPr="00444CDC">
        <w:rPr>
          <w:sz w:val="16"/>
          <w:szCs w:val="16"/>
        </w:rPr>
        <w:t>принятый  в</w:t>
      </w:r>
      <w:proofErr w:type="gramEnd"/>
      <w:r w:rsidRPr="00444CDC">
        <w:rPr>
          <w:sz w:val="16"/>
          <w:szCs w:val="16"/>
        </w:rPr>
        <w:t xml:space="preserve"> конце 2018 года план нормотворческой деятельности на 2019год. Исключение, пожалуй, составляет работа по внесению изменений в Устав муниципального образования. Изменения приняты были, но органы юстиции отказали в их регистрации, так как, по их мнению, предлагаемое нами изменение наименования должности главы муниципального образования с целью его приведения в соответствие с Законом о Реестре муниципальных должностей в Санкт-Петербурге, требует публичных слушаний, которые нами не проводились, так как все остальные изменения Устава осуществлялись с целью его приведения в соответствие с законодательством СПб о местном самоуправлении и не требовали проведения публичных слушаний. Но раз юстиция придерживается такого мнения, в этом году мы такие слушания проведем, хотя я лично не вижу в этом никакого смысла, так как мы в Устав просто переписываем формулировки из законов, и никто не вправе эти формулировки менять, а значит, слушания при таких поправках лишены всякого смысла. </w:t>
      </w:r>
    </w:p>
    <w:p w:rsidR="00444CDC" w:rsidRPr="00444CDC" w:rsidRDefault="00444CDC" w:rsidP="0071478C">
      <w:pPr>
        <w:tabs>
          <w:tab w:val="left" w:pos="3119"/>
        </w:tabs>
        <w:jc w:val="both"/>
        <w:rPr>
          <w:sz w:val="16"/>
          <w:szCs w:val="16"/>
        </w:rPr>
      </w:pPr>
      <w:r w:rsidRPr="00444CDC">
        <w:rPr>
          <w:sz w:val="16"/>
          <w:szCs w:val="16"/>
        </w:rPr>
        <w:t>Основная работа главы муниципального образования в Муниципальном Совете сводится к подготовке его заседаний, формированию вопросов повестки дня, подготовке проектов решений коллегиального органа.</w:t>
      </w:r>
    </w:p>
    <w:p w:rsidR="00444CDC" w:rsidRPr="00444CDC" w:rsidRDefault="00444CDC" w:rsidP="0071478C">
      <w:pPr>
        <w:tabs>
          <w:tab w:val="left" w:pos="3119"/>
        </w:tabs>
        <w:jc w:val="both"/>
        <w:rPr>
          <w:sz w:val="16"/>
          <w:szCs w:val="16"/>
        </w:rPr>
      </w:pPr>
      <w:r w:rsidRPr="00444CDC">
        <w:rPr>
          <w:sz w:val="16"/>
          <w:szCs w:val="16"/>
        </w:rPr>
        <w:t xml:space="preserve"> </w:t>
      </w:r>
      <w:r w:rsidRPr="00444CDC">
        <w:rPr>
          <w:sz w:val="16"/>
          <w:szCs w:val="16"/>
        </w:rPr>
        <w:tab/>
        <w:t>За отчетный год Муниципальный Совет собирался на свои заседания 16 раз (11 раз – Совет 5 созыва. 5 раз – Совет 6 созыва), при этом за год было рассмотрено 98 вопросов повестки дня, по которым было принято 26 нормативных правовых акта и 62 решения по вопросам, не относящимся к нормативным, но требующим принятия решений. Нормотворческая деятельность 2019 года была подробно доложена мною на предыдущем нашем заседании, поэтому я не буду сегодня больше останавливаться на этой стороне деятельности Муниципального Совета и главы муниципального образования.</w:t>
      </w:r>
    </w:p>
    <w:p w:rsidR="00444CDC" w:rsidRPr="00444CDC" w:rsidRDefault="00444CDC" w:rsidP="0071478C">
      <w:pPr>
        <w:tabs>
          <w:tab w:val="left" w:pos="3119"/>
        </w:tabs>
        <w:jc w:val="both"/>
        <w:rPr>
          <w:sz w:val="16"/>
          <w:szCs w:val="16"/>
        </w:rPr>
      </w:pPr>
      <w:r w:rsidRPr="00444CDC">
        <w:rPr>
          <w:sz w:val="16"/>
          <w:szCs w:val="16"/>
        </w:rPr>
        <w:t xml:space="preserve">В отчетном году было проведено два публичных слушания: по отчету об исполнении бюджета 2018 года и по проекту бюджета 2020 года, а также самое главное мероприятие – отчет перед жителями муниципального образования об основных итогах работы представительного и исполнительного органов местного самоуправления города Павловска в 2018 году. По сложившейся ранее традиции отчет о работе обоих органов местного самоуправления представляет глава муниципального образования, рассказывая в нем как о работе депутатского корпуса, так и о работе местной администрации. </w:t>
      </w:r>
    </w:p>
    <w:p w:rsidR="00444CDC" w:rsidRPr="00444CDC" w:rsidRDefault="00444CDC" w:rsidP="0071478C">
      <w:pPr>
        <w:tabs>
          <w:tab w:val="left" w:pos="3119"/>
        </w:tabs>
        <w:jc w:val="both"/>
        <w:rPr>
          <w:sz w:val="16"/>
          <w:szCs w:val="16"/>
        </w:rPr>
      </w:pPr>
      <w:r w:rsidRPr="00444CDC">
        <w:rPr>
          <w:sz w:val="16"/>
          <w:szCs w:val="16"/>
        </w:rPr>
        <w:t xml:space="preserve">Кроме этих, существует ещё ряд публичных мероприятий, требующих не только присутствия, но и активного участия главы муниципального образования. К их числу относятся митинги, посвященные памятным датам нашей истории: освобождению городов Пушкина и Павловска от вражеской оккупации (24 января), полному освобождению Ленинграда от фашистской блокады (27 января), Дню победы (9 мая), Дню памяти и скорби (22 июня), День начала блокады Ленинграда (8 сентября). Все эти мероприятия достойно прошли в отчетном году, отрадно то, что </w:t>
      </w:r>
      <w:proofErr w:type="spellStart"/>
      <w:r w:rsidRPr="00444CDC">
        <w:rPr>
          <w:sz w:val="16"/>
          <w:szCs w:val="16"/>
        </w:rPr>
        <w:t>павловчане</w:t>
      </w:r>
      <w:proofErr w:type="spellEnd"/>
      <w:r w:rsidRPr="00444CDC">
        <w:rPr>
          <w:sz w:val="16"/>
          <w:szCs w:val="16"/>
        </w:rPr>
        <w:t xml:space="preserve"> приняли в них самое активное участие.</w:t>
      </w:r>
    </w:p>
    <w:p w:rsidR="00444CDC" w:rsidRPr="00444CDC" w:rsidRDefault="00444CDC" w:rsidP="0071478C">
      <w:pPr>
        <w:tabs>
          <w:tab w:val="left" w:pos="3119"/>
        </w:tabs>
        <w:jc w:val="both"/>
        <w:rPr>
          <w:sz w:val="16"/>
          <w:szCs w:val="16"/>
        </w:rPr>
      </w:pPr>
      <w:r w:rsidRPr="00444CDC">
        <w:rPr>
          <w:sz w:val="16"/>
          <w:szCs w:val="16"/>
        </w:rPr>
        <w:t xml:space="preserve">В течение 2019 года было организовано и проведено три приема главы муниципального образования: в честь 75-летия полного снятия блокады Ленинграда и освобождения города Павловска от вражеской оккупации, в ознаменование 74 годовщины великой Победы, а также в честь 242-й годовщины основания Павловска. Последнему приему предшествовало торжественное собрание общественности города Павловска. Хочу отметить, что на приемы в январе и мае мы всегда приглашали не только </w:t>
      </w:r>
      <w:proofErr w:type="spellStart"/>
      <w:r w:rsidRPr="00444CDC">
        <w:rPr>
          <w:sz w:val="16"/>
          <w:szCs w:val="16"/>
        </w:rPr>
        <w:t>павловчан</w:t>
      </w:r>
      <w:proofErr w:type="spellEnd"/>
      <w:r w:rsidRPr="00444CDC">
        <w:rPr>
          <w:sz w:val="16"/>
          <w:szCs w:val="16"/>
        </w:rPr>
        <w:t xml:space="preserve">, но и освободителей города Павловска – воинов 72-й и 85-й стрелковых дивизий, освободивших Павловск в 1944 году. В 2019 году, к моему огромному сожалению, на прием главы муниципального образования в январе смог приехать только один ветеран, а в мае приехать не смог никто. Количество ветеранов-фронтовиков стремительно уменьшается и сейчас из числа наших освободителей в живых осталось только два ветерана, но сил, чтобы приехать в город, который они вернули к мирной жизни, у них уже нет. </w:t>
      </w:r>
    </w:p>
    <w:p w:rsidR="00444CDC" w:rsidRPr="00444CDC" w:rsidRDefault="00444CDC" w:rsidP="0071478C">
      <w:pPr>
        <w:tabs>
          <w:tab w:val="left" w:pos="3119"/>
        </w:tabs>
        <w:jc w:val="both"/>
        <w:rPr>
          <w:sz w:val="16"/>
          <w:szCs w:val="16"/>
        </w:rPr>
      </w:pPr>
      <w:r w:rsidRPr="00444CDC">
        <w:rPr>
          <w:sz w:val="16"/>
          <w:szCs w:val="16"/>
        </w:rPr>
        <w:t>Рассказывая о своей работе в отчетном году, не могу не упомянуть о деятельности, которая занимает большую часть рабочего времени главы муниципального образования. Это работа с обращениями граждан и юридических лиц, а также взаимодействие с исполнительными органами государственной власти.</w:t>
      </w:r>
    </w:p>
    <w:p w:rsidR="00444CDC" w:rsidRPr="00444CDC" w:rsidRDefault="00444CDC" w:rsidP="0071478C">
      <w:pPr>
        <w:tabs>
          <w:tab w:val="left" w:pos="3119"/>
        </w:tabs>
        <w:jc w:val="both"/>
        <w:rPr>
          <w:sz w:val="16"/>
          <w:szCs w:val="16"/>
        </w:rPr>
      </w:pPr>
      <w:r w:rsidRPr="00444CDC">
        <w:rPr>
          <w:sz w:val="16"/>
          <w:szCs w:val="16"/>
        </w:rPr>
        <w:t>Всего за отчетный период в адрес муниципального образования поступило 1273 письменных обращений, из которых 175 – обращения жителей, остальные – от юридических лиц, в основном, от исполнительных органов государственной власти. Из общего числа обращений жителей 63 обращения были адресованы непосредственно главе муниципального образования, 40 из них - по вопросам благоустройства, 4 – социальная сфера, 19 – по иным вопросам. При этом к главе местной администрации обратилось 112 жителей, из них 88 – по вопросам благоустройства, 11 – по вопросам опеки, 13 – по иным вопросам. Все обращения жителей тщательно отрабатываются в установленные законом сроки, а обращения по вопросам благоустройства, находящиеся в пределах нашей компетенции, ложатся в основу адресных программ на очередной и последующие финансовые года. Обращения, находящиеся вне пределов нашей компетенции, перенаправляются по принадлежности в уполномоченные на их решение органы. Кроме письменных обращений, жители активно пользуются интернат- порталом городского правительства «Наш Санкт-Петербург», куда за год поступило 204 обращения, касающихся вопросов благоустройства и относящихся к компетенции органов местного самоуправления города Павловска. Хочу отметить, что отработке обращений на портале «Наш Санкт-Петербург» еженедельно на аппаратном совещании районной администрации посвящается отдельный вопрос. По данному параметру муниципальное образование город Павловск всегда выглядит очень достойно на фоне муниципальных образований нашего района. Тем не менее, надо всегда помнить о том, что работа с порталом – на самоцель, поэтому ускорять решение вопросов, поступивших на портал, в ущерб вопросам, поступившим к нам иным порядком, считаю недопустимым.</w:t>
      </w:r>
    </w:p>
    <w:p w:rsidR="00444CDC" w:rsidRPr="00444CDC" w:rsidRDefault="00444CDC" w:rsidP="0071478C">
      <w:pPr>
        <w:tabs>
          <w:tab w:val="left" w:pos="3119"/>
        </w:tabs>
        <w:jc w:val="both"/>
        <w:rPr>
          <w:sz w:val="16"/>
          <w:szCs w:val="16"/>
        </w:rPr>
      </w:pPr>
      <w:r w:rsidRPr="00444CDC">
        <w:rPr>
          <w:sz w:val="16"/>
          <w:szCs w:val="16"/>
        </w:rPr>
        <w:t>Теперь о взаимодействии с исполнительными органами государственной власти. Еженедельно по понедельникам главы муниципальных образований принимают участие в работе аппаратного совещания администрации Пушкинского района. Кроме того, я вхожу почти во все коллегиальные органы Пушкинского района:</w:t>
      </w:r>
    </w:p>
    <w:p w:rsidR="00444CDC" w:rsidRPr="00444CDC" w:rsidRDefault="00444CDC" w:rsidP="0071478C">
      <w:pPr>
        <w:numPr>
          <w:ilvl w:val="0"/>
          <w:numId w:val="31"/>
        </w:numPr>
        <w:tabs>
          <w:tab w:val="left" w:pos="3119"/>
        </w:tabs>
        <w:jc w:val="both"/>
        <w:rPr>
          <w:sz w:val="16"/>
          <w:szCs w:val="16"/>
        </w:rPr>
      </w:pPr>
      <w:r w:rsidRPr="00444CDC">
        <w:rPr>
          <w:sz w:val="16"/>
          <w:szCs w:val="16"/>
        </w:rPr>
        <w:t>Коллегия администрации Пушкинского района</w:t>
      </w:r>
    </w:p>
    <w:p w:rsidR="00444CDC" w:rsidRPr="00444CDC" w:rsidRDefault="00444CDC" w:rsidP="0071478C">
      <w:pPr>
        <w:numPr>
          <w:ilvl w:val="0"/>
          <w:numId w:val="31"/>
        </w:numPr>
        <w:tabs>
          <w:tab w:val="left" w:pos="3119"/>
        </w:tabs>
        <w:jc w:val="both"/>
        <w:rPr>
          <w:sz w:val="16"/>
          <w:szCs w:val="16"/>
        </w:rPr>
      </w:pPr>
      <w:r w:rsidRPr="00444CDC">
        <w:rPr>
          <w:sz w:val="16"/>
          <w:szCs w:val="16"/>
        </w:rPr>
        <w:t>Территориальная рабочая группа Координационного совета по местному самоуправлению при Губернаторе СПб</w:t>
      </w:r>
    </w:p>
    <w:p w:rsidR="00444CDC" w:rsidRPr="00444CDC" w:rsidRDefault="00444CDC" w:rsidP="0071478C">
      <w:pPr>
        <w:numPr>
          <w:ilvl w:val="0"/>
          <w:numId w:val="31"/>
        </w:numPr>
        <w:tabs>
          <w:tab w:val="left" w:pos="3119"/>
        </w:tabs>
        <w:jc w:val="both"/>
        <w:rPr>
          <w:sz w:val="16"/>
          <w:szCs w:val="16"/>
        </w:rPr>
      </w:pPr>
      <w:r w:rsidRPr="00444CDC">
        <w:rPr>
          <w:sz w:val="16"/>
          <w:szCs w:val="16"/>
        </w:rPr>
        <w:t>Рабочие группы и оргкомитеты по подготовке к мероприятиям, посвященным праздничным и памятным датам</w:t>
      </w:r>
    </w:p>
    <w:p w:rsidR="00444CDC" w:rsidRPr="00444CDC" w:rsidRDefault="00444CDC" w:rsidP="0071478C">
      <w:pPr>
        <w:numPr>
          <w:ilvl w:val="0"/>
          <w:numId w:val="31"/>
        </w:numPr>
        <w:tabs>
          <w:tab w:val="left" w:pos="3119"/>
        </w:tabs>
        <w:jc w:val="both"/>
        <w:rPr>
          <w:sz w:val="16"/>
          <w:szCs w:val="16"/>
        </w:rPr>
      </w:pPr>
      <w:r w:rsidRPr="00444CDC">
        <w:rPr>
          <w:sz w:val="16"/>
          <w:szCs w:val="16"/>
        </w:rPr>
        <w:t>Комиссия по ликвидации ЧС и обеспечению пожарной безопасности</w:t>
      </w:r>
    </w:p>
    <w:p w:rsidR="00444CDC" w:rsidRPr="00444CDC" w:rsidRDefault="00444CDC" w:rsidP="0071478C">
      <w:pPr>
        <w:numPr>
          <w:ilvl w:val="0"/>
          <w:numId w:val="31"/>
        </w:numPr>
        <w:tabs>
          <w:tab w:val="left" w:pos="3119"/>
        </w:tabs>
        <w:jc w:val="both"/>
        <w:rPr>
          <w:sz w:val="16"/>
          <w:szCs w:val="16"/>
        </w:rPr>
      </w:pPr>
      <w:r w:rsidRPr="00444CDC">
        <w:rPr>
          <w:sz w:val="16"/>
          <w:szCs w:val="16"/>
        </w:rPr>
        <w:t>Антитеррористическая комиссия</w:t>
      </w:r>
    </w:p>
    <w:p w:rsidR="00444CDC" w:rsidRPr="00444CDC" w:rsidRDefault="00444CDC" w:rsidP="0071478C">
      <w:pPr>
        <w:numPr>
          <w:ilvl w:val="0"/>
          <w:numId w:val="31"/>
        </w:numPr>
        <w:tabs>
          <w:tab w:val="left" w:pos="3119"/>
        </w:tabs>
        <w:jc w:val="both"/>
        <w:rPr>
          <w:sz w:val="16"/>
          <w:szCs w:val="16"/>
        </w:rPr>
      </w:pPr>
      <w:r w:rsidRPr="00444CDC">
        <w:rPr>
          <w:sz w:val="16"/>
          <w:szCs w:val="16"/>
        </w:rPr>
        <w:t>Координационный совет по вопросам гражданственности и патриотизма</w:t>
      </w:r>
    </w:p>
    <w:p w:rsidR="00444CDC" w:rsidRPr="00444CDC" w:rsidRDefault="00444CDC" w:rsidP="0071478C">
      <w:pPr>
        <w:numPr>
          <w:ilvl w:val="0"/>
          <w:numId w:val="31"/>
        </w:numPr>
        <w:tabs>
          <w:tab w:val="left" w:pos="3119"/>
        </w:tabs>
        <w:jc w:val="both"/>
        <w:rPr>
          <w:sz w:val="16"/>
          <w:szCs w:val="16"/>
        </w:rPr>
      </w:pPr>
      <w:r w:rsidRPr="00444CDC">
        <w:rPr>
          <w:sz w:val="16"/>
          <w:szCs w:val="16"/>
        </w:rPr>
        <w:t>Антитеррористическая комиссия</w:t>
      </w:r>
    </w:p>
    <w:p w:rsidR="00444CDC" w:rsidRPr="00444CDC" w:rsidRDefault="00444CDC" w:rsidP="0071478C">
      <w:pPr>
        <w:numPr>
          <w:ilvl w:val="0"/>
          <w:numId w:val="31"/>
        </w:numPr>
        <w:tabs>
          <w:tab w:val="left" w:pos="3119"/>
        </w:tabs>
        <w:jc w:val="both"/>
        <w:rPr>
          <w:sz w:val="16"/>
          <w:szCs w:val="16"/>
        </w:rPr>
      </w:pPr>
      <w:r w:rsidRPr="00444CDC">
        <w:rPr>
          <w:sz w:val="16"/>
          <w:szCs w:val="16"/>
        </w:rPr>
        <w:t>Комиссия по вопросам обеспечения правопорядка и профилактики правонарушений</w:t>
      </w:r>
    </w:p>
    <w:p w:rsidR="00444CDC" w:rsidRPr="00444CDC" w:rsidRDefault="00444CDC" w:rsidP="0071478C">
      <w:pPr>
        <w:tabs>
          <w:tab w:val="left" w:pos="3119"/>
        </w:tabs>
        <w:jc w:val="both"/>
        <w:rPr>
          <w:sz w:val="16"/>
          <w:szCs w:val="16"/>
        </w:rPr>
      </w:pPr>
      <w:r w:rsidRPr="00444CDC">
        <w:rPr>
          <w:sz w:val="16"/>
          <w:szCs w:val="16"/>
        </w:rPr>
        <w:lastRenderedPageBreak/>
        <w:t>Все эти коллегиальные органы собираются с определенной периодичностью и рассматривают вопросы в соответствии со своей компетенцией. Органы местного самоуправления города Павловска имеют собственные полномочия по каждому из направлений деятельности этих комиссий, поэтому участие в их работе позволяет скоординировать усилия и не допускать параллельного финансирования одноименных вопросов. За год комиссии и рабочие группы проводят многие десятки заседаний, в среднем, это не менее двух заседаний в неделю.</w:t>
      </w:r>
    </w:p>
    <w:p w:rsidR="00444CDC" w:rsidRPr="00444CDC" w:rsidRDefault="00444CDC" w:rsidP="0071478C">
      <w:pPr>
        <w:tabs>
          <w:tab w:val="left" w:pos="3119"/>
        </w:tabs>
        <w:jc w:val="both"/>
        <w:rPr>
          <w:sz w:val="16"/>
          <w:szCs w:val="16"/>
        </w:rPr>
      </w:pPr>
      <w:r w:rsidRPr="00444CDC">
        <w:rPr>
          <w:sz w:val="16"/>
          <w:szCs w:val="16"/>
        </w:rPr>
        <w:t>Кроме работы в коллегиальных органах, в отчетном году я принимал участие во вручениях поздравлений президента РФ ветеранам по случаю 90-, 95- и 100-летних юбилеев. Во вручении участвуют представители администрации района, обычно один из заместителей главы, работник социальной службы и глава муниципального образования или иной представитель муниципалитета. Каждому юбиляру мы вручали небольшой подарок: плед или набор полотенец. В среднем за каждую неделю мы производили по 2-3 таких вручения.</w:t>
      </w:r>
    </w:p>
    <w:p w:rsidR="00444CDC" w:rsidRPr="00444CDC" w:rsidRDefault="00444CDC" w:rsidP="0071478C">
      <w:pPr>
        <w:tabs>
          <w:tab w:val="left" w:pos="3119"/>
        </w:tabs>
        <w:jc w:val="both"/>
        <w:rPr>
          <w:sz w:val="16"/>
          <w:szCs w:val="16"/>
        </w:rPr>
      </w:pPr>
      <w:r w:rsidRPr="00444CDC">
        <w:rPr>
          <w:sz w:val="16"/>
          <w:szCs w:val="16"/>
        </w:rPr>
        <w:t xml:space="preserve">Таковы основные направления моей деятельности в 2019 году. Теперь, наверное, уместно поговорить об имеющихся проблемах. </w:t>
      </w:r>
    </w:p>
    <w:p w:rsidR="00444CDC" w:rsidRPr="00444CDC" w:rsidRDefault="00444CDC" w:rsidP="0071478C">
      <w:pPr>
        <w:tabs>
          <w:tab w:val="left" w:pos="3119"/>
        </w:tabs>
        <w:jc w:val="both"/>
        <w:rPr>
          <w:sz w:val="16"/>
          <w:szCs w:val="16"/>
        </w:rPr>
      </w:pPr>
      <w:r w:rsidRPr="00444CDC">
        <w:rPr>
          <w:sz w:val="16"/>
          <w:szCs w:val="16"/>
        </w:rPr>
        <w:t>Самая серьезная проблема в работе возникла в августе прошлого года, когда администрация Пушкинского района распоряжением Комитета имущественных отношений перестала исполнять функции владельца административного здания в Павловске, точнее оно с 1 августа было изъято из оперативного управления администрации Пушкинского района. Мы узнали об этом постфактум, когда здание покинула охрана и обеспечивающие его жизнедеятельность специалисты и технические сотрудники. Несмотря на то, что тем же распоряжением КИО администрации предписывалось организовать жизнедеятельность здания в новых условиях, своевременно об этом никто не позаботился. Сейчас ситуация постепенно выравнивается, появилась эксплуатирующая организация, с 1 января начала работу служба охраны. Но до завершения этой работы ещё далеко. Мне все время приходится держать руку на пульсе и постоянно инициировать рабочие совещания. Суть проблемы в том, что в здании работает 6 организаций кроме нас, все они бюджетные, и у всех них руководство, которое может принимать какие-либо финансовые решения, находится далеко. И договориться подчас сложнее, чем перевезти в одной лодке волка, козу и капусту. Но в самом конце года удалось достичь некоего консенсуса, что позволяет надеяться, что в течение пары ближайших месяцев эта проблема будет окончательно решена. Но, поживем – увидим. Боюсь сглазить.</w:t>
      </w:r>
    </w:p>
    <w:p w:rsidR="00444CDC" w:rsidRPr="00444CDC" w:rsidRDefault="00444CDC" w:rsidP="0071478C">
      <w:pPr>
        <w:tabs>
          <w:tab w:val="left" w:pos="3119"/>
        </w:tabs>
        <w:jc w:val="both"/>
        <w:rPr>
          <w:sz w:val="16"/>
          <w:szCs w:val="16"/>
        </w:rPr>
      </w:pPr>
      <w:r w:rsidRPr="00444CDC">
        <w:rPr>
          <w:sz w:val="16"/>
          <w:szCs w:val="16"/>
        </w:rPr>
        <w:t xml:space="preserve">Другая проблема, которая в течение года не давала нам возможности спокойно спать – это проблема с выпуском газеты «Наш Павловск». Контракт на издание и распространение газеты по итогам конкурса был заключен с издательским домом «Курьер-медиа». Они предложили самую маленькую цену, при этом по представленным на конкурс документам полностью удовлетворяли всем условиям технического задания. Однако, практика работы с этой организацией показала, что материалы, которые готовили горе-корреспонденты, не то что публиковать, но и читать без слез было невозможно. Поэтому каждый из номеров газеты (а это 12 ежемесячных в течение года и 6 специальных выпусков) от корки до корки в конечном итоге готовили два наших сотрудника: Зинаида Владимировна </w:t>
      </w:r>
      <w:proofErr w:type="spellStart"/>
      <w:r w:rsidRPr="00444CDC">
        <w:rPr>
          <w:sz w:val="16"/>
          <w:szCs w:val="16"/>
        </w:rPr>
        <w:t>Гежа</w:t>
      </w:r>
      <w:proofErr w:type="spellEnd"/>
      <w:r w:rsidRPr="00444CDC">
        <w:rPr>
          <w:sz w:val="16"/>
          <w:szCs w:val="16"/>
        </w:rPr>
        <w:t xml:space="preserve"> и Вера Ивановна </w:t>
      </w:r>
      <w:proofErr w:type="spellStart"/>
      <w:r w:rsidRPr="00444CDC">
        <w:rPr>
          <w:sz w:val="16"/>
          <w:szCs w:val="16"/>
        </w:rPr>
        <w:t>Русакова</w:t>
      </w:r>
      <w:proofErr w:type="spellEnd"/>
      <w:r w:rsidRPr="00444CDC">
        <w:rPr>
          <w:sz w:val="16"/>
          <w:szCs w:val="16"/>
        </w:rPr>
        <w:t xml:space="preserve">. Хочу поблагодарить их за терпение и добросовестный </w:t>
      </w:r>
      <w:proofErr w:type="gramStart"/>
      <w:r w:rsidRPr="00444CDC">
        <w:rPr>
          <w:sz w:val="16"/>
          <w:szCs w:val="16"/>
        </w:rPr>
        <w:t>труд  и</w:t>
      </w:r>
      <w:proofErr w:type="gramEnd"/>
      <w:r w:rsidRPr="00444CDC">
        <w:rPr>
          <w:sz w:val="16"/>
          <w:szCs w:val="16"/>
        </w:rPr>
        <w:t xml:space="preserve"> пожелать, чтобы в наступившем году новый подрядчик, в лице которого сейчас выступает «</w:t>
      </w:r>
      <w:proofErr w:type="spellStart"/>
      <w:r w:rsidRPr="00444CDC">
        <w:rPr>
          <w:sz w:val="16"/>
          <w:szCs w:val="16"/>
        </w:rPr>
        <w:t>Царскосельская</w:t>
      </w:r>
      <w:proofErr w:type="spellEnd"/>
      <w:r w:rsidRPr="00444CDC">
        <w:rPr>
          <w:sz w:val="16"/>
          <w:szCs w:val="16"/>
        </w:rPr>
        <w:t xml:space="preserve"> Газета», не доставил больших хлопот.</w:t>
      </w:r>
    </w:p>
    <w:p w:rsidR="00444CDC" w:rsidRPr="00444CDC" w:rsidRDefault="00444CDC" w:rsidP="0071478C">
      <w:pPr>
        <w:tabs>
          <w:tab w:val="left" w:pos="3119"/>
        </w:tabs>
        <w:jc w:val="both"/>
        <w:rPr>
          <w:sz w:val="16"/>
          <w:szCs w:val="16"/>
        </w:rPr>
      </w:pPr>
      <w:r w:rsidRPr="00444CDC">
        <w:rPr>
          <w:sz w:val="16"/>
          <w:szCs w:val="16"/>
        </w:rPr>
        <w:t xml:space="preserve">И в завершение, хочу поблагодарить сотрудников Муниципального </w:t>
      </w:r>
      <w:proofErr w:type="gramStart"/>
      <w:r w:rsidRPr="00444CDC">
        <w:rPr>
          <w:sz w:val="16"/>
          <w:szCs w:val="16"/>
        </w:rPr>
        <w:t>Совета  Лихачеву</w:t>
      </w:r>
      <w:proofErr w:type="gramEnd"/>
      <w:r w:rsidRPr="00444CDC">
        <w:rPr>
          <w:sz w:val="16"/>
          <w:szCs w:val="16"/>
        </w:rPr>
        <w:t xml:space="preserve"> Юлию Дмитриевну и </w:t>
      </w:r>
      <w:proofErr w:type="spellStart"/>
      <w:r w:rsidRPr="00444CDC">
        <w:rPr>
          <w:sz w:val="16"/>
          <w:szCs w:val="16"/>
        </w:rPr>
        <w:t>Гежа</w:t>
      </w:r>
      <w:proofErr w:type="spellEnd"/>
      <w:r w:rsidRPr="00444CDC">
        <w:rPr>
          <w:sz w:val="16"/>
          <w:szCs w:val="16"/>
        </w:rPr>
        <w:t xml:space="preserve"> Зинаиду Владимировну за работу по подготовке заседаний Муниципального Совета, формирование повестки, подготовку проектов решений Совета, а Юлия Дмитриевна еще и занимается нашим официальным сайтом и работает с обращениями, поступившими на портал «Наш Санкт-Петербург». Большую помощь в подготовке проектов муниципальных правовых актов оказывает также юрист Местной администрации Александра Николаевна </w:t>
      </w:r>
      <w:proofErr w:type="spellStart"/>
      <w:r w:rsidRPr="00444CDC">
        <w:rPr>
          <w:sz w:val="16"/>
          <w:szCs w:val="16"/>
        </w:rPr>
        <w:t>Гузина</w:t>
      </w:r>
      <w:proofErr w:type="spellEnd"/>
      <w:r w:rsidRPr="00444CDC">
        <w:rPr>
          <w:sz w:val="16"/>
          <w:szCs w:val="16"/>
        </w:rPr>
        <w:t>, за что я ей искренне благодарен.</w:t>
      </w:r>
    </w:p>
    <w:p w:rsidR="00444CDC" w:rsidRPr="00444CDC" w:rsidRDefault="00444CDC" w:rsidP="0071478C">
      <w:pPr>
        <w:tabs>
          <w:tab w:val="left" w:pos="3119"/>
        </w:tabs>
        <w:jc w:val="both"/>
        <w:rPr>
          <w:sz w:val="16"/>
          <w:szCs w:val="16"/>
        </w:rPr>
      </w:pPr>
    </w:p>
    <w:p w:rsidR="00444CDC" w:rsidRPr="00444CDC" w:rsidRDefault="00444CDC" w:rsidP="0071478C">
      <w:pPr>
        <w:tabs>
          <w:tab w:val="left" w:pos="3119"/>
        </w:tabs>
        <w:jc w:val="both"/>
        <w:rPr>
          <w:sz w:val="16"/>
          <w:szCs w:val="16"/>
        </w:rPr>
      </w:pPr>
      <w:r w:rsidRPr="00444CDC">
        <w:rPr>
          <w:sz w:val="16"/>
          <w:szCs w:val="16"/>
        </w:rPr>
        <w:t xml:space="preserve">       Спасибо за внимание.</w:t>
      </w:r>
    </w:p>
    <w:p w:rsidR="00444CDC" w:rsidRPr="00444CDC" w:rsidRDefault="00444CDC" w:rsidP="0071478C">
      <w:pPr>
        <w:tabs>
          <w:tab w:val="left" w:pos="3119"/>
        </w:tabs>
        <w:jc w:val="both"/>
        <w:rPr>
          <w:sz w:val="16"/>
          <w:szCs w:val="16"/>
        </w:rPr>
      </w:pPr>
    </w:p>
    <w:p w:rsidR="00444CDC" w:rsidRPr="00444CDC" w:rsidRDefault="00444CDC" w:rsidP="00444CDC">
      <w:pPr>
        <w:tabs>
          <w:tab w:val="left" w:pos="3119"/>
        </w:tabs>
        <w:jc w:val="center"/>
        <w:rPr>
          <w:b/>
          <w:bCs/>
          <w:sz w:val="16"/>
          <w:szCs w:val="16"/>
        </w:rPr>
      </w:pPr>
      <w:r w:rsidRPr="00444CDC">
        <w:rPr>
          <w:b/>
          <w:bCs/>
          <w:sz w:val="16"/>
          <w:szCs w:val="16"/>
        </w:rPr>
        <w:t>Доклад</w:t>
      </w:r>
    </w:p>
    <w:p w:rsidR="00444CDC" w:rsidRPr="00444CDC" w:rsidRDefault="00444CDC" w:rsidP="00444CDC">
      <w:pPr>
        <w:tabs>
          <w:tab w:val="left" w:pos="3119"/>
        </w:tabs>
        <w:jc w:val="center"/>
        <w:rPr>
          <w:b/>
          <w:bCs/>
          <w:sz w:val="16"/>
          <w:szCs w:val="16"/>
        </w:rPr>
      </w:pPr>
      <w:r w:rsidRPr="00444CDC">
        <w:rPr>
          <w:b/>
          <w:bCs/>
          <w:sz w:val="16"/>
          <w:szCs w:val="16"/>
        </w:rPr>
        <w:t xml:space="preserve">главы внутригородского муниципального образования Санкт-Петербурга </w:t>
      </w:r>
    </w:p>
    <w:p w:rsidR="00444CDC" w:rsidRPr="00444CDC" w:rsidRDefault="00444CDC" w:rsidP="00444CDC">
      <w:pPr>
        <w:tabs>
          <w:tab w:val="left" w:pos="3119"/>
        </w:tabs>
        <w:jc w:val="center"/>
        <w:rPr>
          <w:b/>
          <w:bCs/>
          <w:sz w:val="16"/>
          <w:szCs w:val="16"/>
        </w:rPr>
      </w:pPr>
      <w:r w:rsidRPr="00444CDC">
        <w:rPr>
          <w:b/>
          <w:bCs/>
          <w:sz w:val="16"/>
          <w:szCs w:val="16"/>
        </w:rPr>
        <w:t>город Павловск</w:t>
      </w:r>
    </w:p>
    <w:p w:rsidR="00444CDC" w:rsidRPr="00444CDC" w:rsidRDefault="00444CDC" w:rsidP="00444CDC">
      <w:pPr>
        <w:tabs>
          <w:tab w:val="left" w:pos="3119"/>
        </w:tabs>
        <w:jc w:val="center"/>
        <w:rPr>
          <w:b/>
          <w:bCs/>
          <w:sz w:val="16"/>
          <w:szCs w:val="16"/>
        </w:rPr>
      </w:pPr>
    </w:p>
    <w:p w:rsidR="00444CDC" w:rsidRPr="00444CDC" w:rsidRDefault="00444CDC" w:rsidP="00444CDC">
      <w:pPr>
        <w:tabs>
          <w:tab w:val="left" w:pos="3119"/>
        </w:tabs>
        <w:jc w:val="center"/>
        <w:rPr>
          <w:bCs/>
          <w:sz w:val="16"/>
          <w:szCs w:val="16"/>
        </w:rPr>
      </w:pPr>
      <w:r w:rsidRPr="00444CDC">
        <w:rPr>
          <w:bCs/>
          <w:sz w:val="16"/>
          <w:szCs w:val="16"/>
        </w:rPr>
        <w:t>(наименование муниципального образования)</w:t>
      </w:r>
    </w:p>
    <w:p w:rsidR="00444CDC" w:rsidRPr="00444CDC" w:rsidRDefault="00444CDC" w:rsidP="00444CDC">
      <w:pPr>
        <w:tabs>
          <w:tab w:val="left" w:pos="3119"/>
        </w:tabs>
        <w:jc w:val="center"/>
        <w:rPr>
          <w:b/>
          <w:bCs/>
          <w:sz w:val="16"/>
          <w:szCs w:val="16"/>
        </w:rPr>
      </w:pPr>
      <w:proofErr w:type="spellStart"/>
      <w:r w:rsidRPr="00444CDC">
        <w:rPr>
          <w:b/>
          <w:bCs/>
          <w:sz w:val="16"/>
          <w:szCs w:val="16"/>
        </w:rPr>
        <w:t>Зибарева</w:t>
      </w:r>
      <w:proofErr w:type="spellEnd"/>
      <w:r w:rsidRPr="00444CDC">
        <w:rPr>
          <w:b/>
          <w:bCs/>
          <w:sz w:val="16"/>
          <w:szCs w:val="16"/>
        </w:rPr>
        <w:t xml:space="preserve"> Валерия Викторовича</w:t>
      </w:r>
    </w:p>
    <w:p w:rsidR="00444CDC" w:rsidRPr="00444CDC" w:rsidRDefault="00444CDC" w:rsidP="00444CDC">
      <w:pPr>
        <w:tabs>
          <w:tab w:val="left" w:pos="3119"/>
        </w:tabs>
        <w:jc w:val="center"/>
        <w:rPr>
          <w:bCs/>
          <w:sz w:val="16"/>
          <w:szCs w:val="16"/>
        </w:rPr>
      </w:pPr>
      <w:r w:rsidRPr="00444CDC">
        <w:rPr>
          <w:bCs/>
          <w:sz w:val="16"/>
          <w:szCs w:val="16"/>
        </w:rPr>
        <w:t>(фамилия, имя, отчество главы муниципального образования)</w:t>
      </w:r>
    </w:p>
    <w:p w:rsidR="00444CDC" w:rsidRPr="00444CDC" w:rsidRDefault="00444CDC" w:rsidP="00444CDC">
      <w:pPr>
        <w:tabs>
          <w:tab w:val="left" w:pos="3119"/>
        </w:tabs>
        <w:jc w:val="center"/>
        <w:rPr>
          <w:b/>
          <w:bCs/>
          <w:sz w:val="16"/>
          <w:szCs w:val="16"/>
        </w:rPr>
      </w:pPr>
      <w:r w:rsidRPr="00444CDC">
        <w:rPr>
          <w:b/>
          <w:bCs/>
          <w:sz w:val="16"/>
          <w:szCs w:val="16"/>
        </w:rPr>
        <w:t xml:space="preserve">о достигнутых значениях показателей мониторинга социального и экономического развития внутригородского муниципального образования Санкт-Петербурга </w:t>
      </w:r>
    </w:p>
    <w:p w:rsidR="00444CDC" w:rsidRPr="00444CDC" w:rsidRDefault="00444CDC" w:rsidP="00444CDC">
      <w:pPr>
        <w:tabs>
          <w:tab w:val="left" w:pos="3119"/>
        </w:tabs>
        <w:jc w:val="center"/>
        <w:rPr>
          <w:b/>
          <w:bCs/>
          <w:sz w:val="16"/>
          <w:szCs w:val="16"/>
        </w:rPr>
      </w:pPr>
      <w:r w:rsidRPr="00444CDC">
        <w:rPr>
          <w:b/>
          <w:bCs/>
          <w:sz w:val="16"/>
          <w:szCs w:val="16"/>
        </w:rPr>
        <w:t>город Павловск</w:t>
      </w:r>
    </w:p>
    <w:p w:rsidR="00444CDC" w:rsidRPr="00444CDC" w:rsidRDefault="00444CDC" w:rsidP="00444CDC">
      <w:pPr>
        <w:tabs>
          <w:tab w:val="left" w:pos="3119"/>
        </w:tabs>
        <w:jc w:val="center"/>
        <w:rPr>
          <w:bCs/>
          <w:sz w:val="16"/>
          <w:szCs w:val="16"/>
        </w:rPr>
      </w:pPr>
      <w:r w:rsidRPr="00444CDC">
        <w:rPr>
          <w:bCs/>
          <w:sz w:val="16"/>
          <w:szCs w:val="16"/>
        </w:rPr>
        <w:t xml:space="preserve">                                                          (наименование муниципального образования)</w:t>
      </w:r>
    </w:p>
    <w:p w:rsidR="00444CDC" w:rsidRPr="00444CDC" w:rsidRDefault="00444CDC" w:rsidP="00444CDC">
      <w:pPr>
        <w:tabs>
          <w:tab w:val="left" w:pos="3119"/>
        </w:tabs>
        <w:jc w:val="center"/>
        <w:rPr>
          <w:b/>
          <w:bCs/>
          <w:sz w:val="16"/>
          <w:szCs w:val="16"/>
        </w:rPr>
      </w:pPr>
      <w:r w:rsidRPr="00444CDC">
        <w:rPr>
          <w:b/>
          <w:bCs/>
          <w:sz w:val="16"/>
          <w:szCs w:val="16"/>
        </w:rPr>
        <w:t>за 2019 год</w:t>
      </w:r>
    </w:p>
    <w:p w:rsidR="00444CDC" w:rsidRPr="00444CDC" w:rsidRDefault="00444CDC" w:rsidP="00444CDC">
      <w:pPr>
        <w:tabs>
          <w:tab w:val="left" w:pos="3119"/>
        </w:tabs>
        <w:jc w:val="center"/>
        <w:rPr>
          <w:b/>
          <w:bCs/>
          <w:sz w:val="16"/>
          <w:szCs w:val="16"/>
        </w:rPr>
      </w:pPr>
    </w:p>
    <w:p w:rsidR="00444CDC" w:rsidRPr="00444CDC" w:rsidRDefault="00444CDC" w:rsidP="00444CDC">
      <w:pPr>
        <w:tabs>
          <w:tab w:val="left" w:pos="3119"/>
        </w:tabs>
        <w:jc w:val="center"/>
        <w:rPr>
          <w:bCs/>
          <w:sz w:val="16"/>
          <w:szCs w:val="16"/>
        </w:rPr>
      </w:pPr>
      <w:r w:rsidRPr="00444CDC">
        <w:rPr>
          <w:bCs/>
          <w:sz w:val="16"/>
          <w:szCs w:val="16"/>
        </w:rPr>
        <w:t>В 2019 году во внутригородском муниципальном образовании Санкт-Петербурга город Павловск были достигнуты следующие показатели социального и экономического развития:</w:t>
      </w:r>
    </w:p>
    <w:p w:rsidR="00444CDC" w:rsidRPr="00444CDC" w:rsidRDefault="00444CDC" w:rsidP="00444CDC">
      <w:pPr>
        <w:tabs>
          <w:tab w:val="left" w:pos="3119"/>
        </w:tabs>
        <w:jc w:val="cente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937"/>
        <w:gridCol w:w="949"/>
        <w:gridCol w:w="1333"/>
        <w:gridCol w:w="1761"/>
        <w:gridCol w:w="1704"/>
      </w:tblGrid>
      <w:tr w:rsidR="00444CDC" w:rsidRPr="00444CDC" w:rsidTr="0071478C">
        <w:tc>
          <w:tcPr>
            <w:tcW w:w="594" w:type="dxa"/>
            <w:vMerge w:val="restart"/>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w:t>
            </w:r>
          </w:p>
          <w:p w:rsidR="00444CDC" w:rsidRPr="00444CDC" w:rsidRDefault="00444CDC" w:rsidP="00444CDC">
            <w:pPr>
              <w:tabs>
                <w:tab w:val="left" w:pos="3119"/>
              </w:tabs>
              <w:jc w:val="center"/>
              <w:rPr>
                <w:bCs/>
                <w:sz w:val="16"/>
                <w:szCs w:val="16"/>
              </w:rPr>
            </w:pPr>
            <w:r w:rsidRPr="00444CDC">
              <w:rPr>
                <w:bCs/>
                <w:sz w:val="16"/>
                <w:szCs w:val="16"/>
              </w:rPr>
              <w:t>п/п</w:t>
            </w:r>
          </w:p>
        </w:tc>
        <w:tc>
          <w:tcPr>
            <w:tcW w:w="3937" w:type="dxa"/>
            <w:vMerge w:val="restart"/>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Единица измерения</w:t>
            </w:r>
          </w:p>
        </w:tc>
        <w:tc>
          <w:tcPr>
            <w:tcW w:w="3094" w:type="dxa"/>
            <w:gridSpan w:val="2"/>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Значения показателя, достигнутые в</w:t>
            </w:r>
          </w:p>
        </w:tc>
        <w:tc>
          <w:tcPr>
            <w:tcW w:w="1704" w:type="dxa"/>
            <w:vMerge w:val="restart"/>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Примечания</w:t>
            </w:r>
          </w:p>
        </w:tc>
      </w:tr>
      <w:tr w:rsidR="00444CDC" w:rsidRPr="00444CDC" w:rsidTr="0071478C">
        <w:tc>
          <w:tcPr>
            <w:tcW w:w="0" w:type="auto"/>
            <w:vMerge/>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bCs/>
                <w:sz w:val="16"/>
                <w:szCs w:val="16"/>
              </w:rPr>
            </w:pPr>
          </w:p>
        </w:tc>
        <w:tc>
          <w:tcPr>
            <w:tcW w:w="3937" w:type="dxa"/>
            <w:vMerge/>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bCs/>
                <w:sz w:val="16"/>
                <w:szCs w:val="16"/>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bCs/>
                <w:sz w:val="16"/>
                <w:szCs w:val="16"/>
              </w:rPr>
            </w:pPr>
          </w:p>
        </w:tc>
        <w:tc>
          <w:tcPr>
            <w:tcW w:w="1333"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в отчетном</w:t>
            </w:r>
          </w:p>
          <w:p w:rsidR="00444CDC" w:rsidRPr="00444CDC" w:rsidRDefault="00444CDC" w:rsidP="00444CDC">
            <w:pPr>
              <w:tabs>
                <w:tab w:val="left" w:pos="3119"/>
              </w:tabs>
              <w:jc w:val="center"/>
              <w:rPr>
                <w:bCs/>
                <w:sz w:val="16"/>
                <w:szCs w:val="16"/>
              </w:rPr>
            </w:pPr>
            <w:r w:rsidRPr="00444CDC">
              <w:rPr>
                <w:bCs/>
                <w:sz w:val="16"/>
                <w:szCs w:val="16"/>
              </w:rPr>
              <w:t>году</w:t>
            </w:r>
          </w:p>
        </w:tc>
        <w:tc>
          <w:tcPr>
            <w:tcW w:w="1761"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в предыдущем</w:t>
            </w:r>
          </w:p>
          <w:p w:rsidR="00444CDC" w:rsidRPr="00444CDC" w:rsidRDefault="00444CDC" w:rsidP="00444CDC">
            <w:pPr>
              <w:tabs>
                <w:tab w:val="left" w:pos="3119"/>
              </w:tabs>
              <w:jc w:val="center"/>
              <w:rPr>
                <w:bCs/>
                <w:sz w:val="16"/>
                <w:szCs w:val="16"/>
              </w:rPr>
            </w:pPr>
            <w:r w:rsidRPr="00444CDC">
              <w:rPr>
                <w:bCs/>
                <w:sz w:val="16"/>
                <w:szCs w:val="16"/>
              </w:rPr>
              <w:t>году</w:t>
            </w: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-1-</w:t>
            </w:r>
          </w:p>
        </w:tc>
        <w:tc>
          <w:tcPr>
            <w:tcW w:w="3937"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-2-</w:t>
            </w:r>
          </w:p>
        </w:tc>
        <w:tc>
          <w:tcPr>
            <w:tcW w:w="949"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-3-</w:t>
            </w:r>
          </w:p>
        </w:tc>
        <w:tc>
          <w:tcPr>
            <w:tcW w:w="1333"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-4-</w:t>
            </w:r>
          </w:p>
        </w:tc>
        <w:tc>
          <w:tcPr>
            <w:tcW w:w="1761"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-5-</w:t>
            </w:r>
          </w:p>
        </w:tc>
        <w:tc>
          <w:tcPr>
            <w:tcW w:w="170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-6-</w:t>
            </w: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Численность населения, проживающего на территории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17665</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17653</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2</w:t>
            </w:r>
          </w:p>
        </w:tc>
        <w:tc>
          <w:tcPr>
            <w:tcW w:w="3937"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Численность детей, проживающих на территории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3564</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3569</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3</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Планируемый объем доходной части бюджета муниципального образования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81412,2</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76105,1</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4</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Доходы бюджета муниципального образования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81981,3</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76643,4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5</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Планируемый объем расходной части бюджета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91029,4</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80678,3</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6</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Расходы бюджета муниципального образования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90527,6</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79936,7</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7</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Расходы бюджета муниципального образования без учета расходов, произведенных за счет субвенций из бюджета Санкт-Петербурга</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65245,5</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55180,0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8</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Объем фактически профинансированных расходов на содержание органов местного самоуправления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13775,0</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12773,9</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9</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Общая сумма заключенных муниципальных контрактов для обеспечения муниципальных нужд</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60106,7</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55998,9</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10</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Сумма муниципальных контрактов, заключенных по результатам конкурентных способов определения поставщиков (подрядчиков, исполнителей)</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22268,8</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30826,0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11</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Сумма средств местного бюджета, направленная в отчетном периоде на проведение благоустройства территории муниципального образования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49271,8</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46074,2</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12</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Численность детей-сирот и детей, оставшихся без попечения родителей, выявленных и учтенных за </w:t>
            </w:r>
            <w:r w:rsidRPr="00444CDC">
              <w:rPr>
                <w:sz w:val="16"/>
                <w:szCs w:val="16"/>
              </w:rPr>
              <w:lastRenderedPageBreak/>
              <w:t>отчетный период органом опеки и попечительства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lastRenderedPageBreak/>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lastRenderedPageBreak/>
              <w:t>13</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Численность детей-сирот и детей, оставшихся без попечения родителей, переданных в отчетном периоде на воспитание в семью граждан</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14</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Численность граждан, получивших в отчетном периоде заключение органа опеки и попечительства муниципального  образования о возможности быть усыновителями или опекунами (попечителями)</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15</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Численность граждан, принявших в отчетном периоде на воспитание в семью ребенка (детей), оставшихся без попечения родителей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2</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2</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16</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Сумма средств местного бюджета, направленная в отчетном периоде на проведение местных праздничных и иных зрелищных мероприятий, мероприятий в области физической культуры, физкультурно-оздоровительных и спортивных мероприятий, мероприятий по военно-патриотическому воспитанию граждан, досуговых мероприятий для жителей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7063,4</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5373,0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17</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Численность граждан муниципального образования, принявших в отчетном периоде участие в местных праздничных и иных зрелищных мероприятиях муниципального образования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9730</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9500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18</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Численность граждан муниципального образования, принявших в отчетном периоде участие в физкультурных, физкультурно-оздоровительных и спортивных мероприятиях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764</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1220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19</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Численность граждан муниципального образования, принявших участие в отчетном периоде в мероприятиях муниципального образования по военно-патриотическому воспитанию граждан</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3263</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3288</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20</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b/>
                <w:sz w:val="16"/>
                <w:szCs w:val="16"/>
              </w:rPr>
            </w:pPr>
            <w:r w:rsidRPr="00444CDC">
              <w:rPr>
                <w:sz w:val="16"/>
                <w:szCs w:val="16"/>
              </w:rPr>
              <w:t>Численность граждан муниципального образования, принявших в отчетном периоде участие в досуговых мероприятиях муниципального образования</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чел.</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1530</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1886</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21</w:t>
            </w:r>
          </w:p>
        </w:tc>
        <w:tc>
          <w:tcPr>
            <w:tcW w:w="3937"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Тираж муниципального периодического печатного издания </w:t>
            </w:r>
          </w:p>
        </w:tc>
        <w:tc>
          <w:tcPr>
            <w:tcW w:w="949"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экз.</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78000</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78000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22</w:t>
            </w:r>
          </w:p>
        </w:tc>
        <w:tc>
          <w:tcPr>
            <w:tcW w:w="3937"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Сумма муниципальных контрактов в сфере благоустройства городской среды (включая уборку территорий, ремонт тротуаров, озеленение, создание пешеходной инфраструктуры, благоустройство пустырей и заброшенных зон), заключенных с организациями частной формы собственности</w:t>
            </w:r>
          </w:p>
        </w:tc>
        <w:tc>
          <w:tcPr>
            <w:tcW w:w="949"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тыс. руб.</w:t>
            </w:r>
          </w:p>
        </w:tc>
        <w:tc>
          <w:tcPr>
            <w:tcW w:w="1333"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31430,9</w:t>
            </w:r>
          </w:p>
        </w:tc>
        <w:tc>
          <w:tcPr>
            <w:tcW w:w="1761"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bl>
    <w:p w:rsidR="00444CDC" w:rsidRPr="00444CDC" w:rsidRDefault="00444CDC" w:rsidP="00444CDC">
      <w:pPr>
        <w:tabs>
          <w:tab w:val="left" w:pos="3119"/>
        </w:tabs>
        <w:jc w:val="center"/>
        <w:rPr>
          <w:bCs/>
          <w:sz w:val="16"/>
          <w:szCs w:val="16"/>
        </w:rPr>
      </w:pPr>
      <w:r w:rsidRPr="00444CDC">
        <w:rPr>
          <w:bCs/>
          <w:sz w:val="16"/>
          <w:szCs w:val="16"/>
        </w:rPr>
        <w:t xml:space="preserve">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Санкт-Петербурга город Павловск: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40"/>
        <w:gridCol w:w="1684"/>
        <w:gridCol w:w="1556"/>
        <w:gridCol w:w="1704"/>
      </w:tblGrid>
      <w:tr w:rsidR="00444CDC" w:rsidRPr="00444CDC" w:rsidTr="0071478C">
        <w:trPr>
          <w:trHeight w:val="562"/>
        </w:trPr>
        <w:tc>
          <w:tcPr>
            <w:tcW w:w="59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w:t>
            </w:r>
          </w:p>
          <w:p w:rsidR="00444CDC" w:rsidRPr="00444CDC" w:rsidRDefault="00444CDC" w:rsidP="00444CDC">
            <w:pPr>
              <w:tabs>
                <w:tab w:val="left" w:pos="3119"/>
              </w:tabs>
              <w:jc w:val="center"/>
              <w:rPr>
                <w:bCs/>
                <w:sz w:val="16"/>
                <w:szCs w:val="16"/>
              </w:rPr>
            </w:pPr>
            <w:r w:rsidRPr="00444CDC">
              <w:rPr>
                <w:bCs/>
                <w:sz w:val="16"/>
                <w:szCs w:val="16"/>
              </w:rPr>
              <w:t>п/п</w:t>
            </w:r>
          </w:p>
        </w:tc>
        <w:tc>
          <w:tcPr>
            <w:tcW w:w="4740"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Наименование показателя</w:t>
            </w:r>
          </w:p>
        </w:tc>
        <w:tc>
          <w:tcPr>
            <w:tcW w:w="168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Единица измерения</w:t>
            </w:r>
          </w:p>
        </w:tc>
        <w:tc>
          <w:tcPr>
            <w:tcW w:w="1556"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Значение показателя</w:t>
            </w:r>
          </w:p>
        </w:tc>
        <w:tc>
          <w:tcPr>
            <w:tcW w:w="170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Примечания</w:t>
            </w: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-1-</w:t>
            </w:r>
          </w:p>
        </w:tc>
        <w:tc>
          <w:tcPr>
            <w:tcW w:w="4740"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-2-</w:t>
            </w:r>
          </w:p>
        </w:tc>
        <w:tc>
          <w:tcPr>
            <w:tcW w:w="168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-3-</w:t>
            </w:r>
          </w:p>
        </w:tc>
        <w:tc>
          <w:tcPr>
            <w:tcW w:w="1556"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-4-</w:t>
            </w:r>
          </w:p>
        </w:tc>
        <w:tc>
          <w:tcPr>
            <w:tcW w:w="1704" w:type="dxa"/>
            <w:tcBorders>
              <w:top w:val="single" w:sz="4" w:space="0" w:color="auto"/>
              <w:left w:val="single" w:sz="4" w:space="0" w:color="auto"/>
              <w:bottom w:val="single" w:sz="4" w:space="0" w:color="auto"/>
              <w:right w:val="single" w:sz="4" w:space="0" w:color="auto"/>
            </w:tcBorders>
            <w:hideMark/>
          </w:tcPr>
          <w:p w:rsidR="00444CDC" w:rsidRPr="00444CDC" w:rsidRDefault="00444CDC" w:rsidP="00444CDC">
            <w:pPr>
              <w:tabs>
                <w:tab w:val="left" w:pos="3119"/>
              </w:tabs>
              <w:jc w:val="center"/>
              <w:rPr>
                <w:bCs/>
                <w:sz w:val="16"/>
                <w:szCs w:val="16"/>
              </w:rPr>
            </w:pPr>
            <w:r w:rsidRPr="00444CDC">
              <w:rPr>
                <w:bCs/>
                <w:sz w:val="16"/>
                <w:szCs w:val="16"/>
              </w:rPr>
              <w:t>-5-</w:t>
            </w: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Исполнение в отчетном периоде доходной части местного бюджета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100,7</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2</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Исполнение в отчетном периоде расходной части бюджета муниципального образования</w:t>
            </w:r>
          </w:p>
        </w:tc>
        <w:tc>
          <w:tcPr>
            <w:tcW w:w="168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p>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99,4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3</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Доля расходов бюджета муниципального образования, направленная в отчетном периоде на содержание органов местного самоуправления муниципального образования, в общей сумме расходов бюджета муниципального образования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15,2</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4</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Сумма расходов бюджета муниципального образования, направленная в отчетном периоде на содержание органов местного самоуправления муниципального образования, в расчете на одного жителя муниципального образования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 на 1 жителя</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0,78</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5</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Отношение суммы муниципальных контрактов, заключенных по результатам конкурентных способов определения поставщиков, к общей сумме заключенных муниципальных контрактов </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37,0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6</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Сумма средств местного бюджета муниципального образования, направленная в отчетном периоде на проведение благоустройства территории муниципального образования, в расчете на одного жителя муниципального образования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 на 1 жителя</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2,8</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7</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Доля детей-сирот и детей, оставшихся без попечения родителей, выявленных и учтенных за отчетный период органом опеки и попечительства муниципального образования, в общей численности детского населения муниципального образования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0,14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8</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Соотношение количества детей-сирот и детей, оставшихся без попечения родителей, выявленных и учтенных за отчетный период, к количеству детей-сирот и детей, оставшихся без попечения родителей, переданных за отчетный период на воспитание в семьи граждан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80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lastRenderedPageBreak/>
              <w:t>9</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Доля граждан, принявших в отчетном периоде на воспитание в свою семью ребенка-сироту (детей-сирот) и ребенка (детей), оставшихся без попечения родителей, от общего числа граждан, получивших в отчетном периоде заключение органа опеки и попечительства муниципального образования о возможности быть усыновителями или опекунами (попечителями) </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50</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10</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Сумма средств местного бюджета, направленная в отчетном периоде на проведение местных праздничных и иных зрелищных мероприятий, мероприятий в области физической культуры, физкультурно-оздоровительных и спортивных мероприятий, мероприятий по военно-патриотическому воспитанию граждан, досуговых мероприятий для жителей муниципального образования, в расчете на одного жителя муниципального образования </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тыс. руб. на 1 жителя</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0,4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11</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Удельный вес населения муниципального образования, принявшего в отчетном периоде участие в местных праздничных и иных зрелищных мероприятиях муниципального образования  </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55,1</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12</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Удельный вес населения муниципального образования, принявшего в отчетном периоде участие в физкультурных, физкультурно-оздоровительных и спортивных мероприятиях муниципального образования  </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4,3</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13</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Удельный вес населения муниципального образования, принявшего в отчетном периоде участие в мероприятиях муниципального образования по военно-патриотическому воспитанию граждан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18,5</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14</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Удельный вес населения муниципального образования, принявшего в отчетном периоде участие в досуговых мероприятиях муниципального образования  </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8,7</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15</w:t>
            </w:r>
          </w:p>
        </w:tc>
        <w:tc>
          <w:tcPr>
            <w:tcW w:w="4740"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Количество экземпляров муниципального печатного средства массовой информации в расчете на одного жителя муниципального образования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444CDC" w:rsidRPr="00444CDC" w:rsidRDefault="00444CDC" w:rsidP="00444CDC">
            <w:pPr>
              <w:tabs>
                <w:tab w:val="left" w:pos="3119"/>
              </w:tabs>
              <w:jc w:val="center"/>
              <w:rPr>
                <w:sz w:val="16"/>
                <w:szCs w:val="16"/>
              </w:rPr>
            </w:pPr>
            <w:r w:rsidRPr="00444CDC">
              <w:rPr>
                <w:sz w:val="16"/>
                <w:szCs w:val="16"/>
              </w:rPr>
              <w:t xml:space="preserve">экз. </w:t>
            </w:r>
          </w:p>
          <w:p w:rsidR="00444CDC" w:rsidRPr="00444CDC" w:rsidRDefault="00444CDC" w:rsidP="00444CDC">
            <w:pPr>
              <w:tabs>
                <w:tab w:val="left" w:pos="3119"/>
              </w:tabs>
              <w:jc w:val="center"/>
              <w:rPr>
                <w:sz w:val="16"/>
                <w:szCs w:val="16"/>
              </w:rPr>
            </w:pPr>
            <w:r w:rsidRPr="00444CDC">
              <w:rPr>
                <w:sz w:val="16"/>
                <w:szCs w:val="16"/>
              </w:rPr>
              <w:t>на 1 жителя</w:t>
            </w: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4,4</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r w:rsidR="00444CDC" w:rsidRPr="00444CDC" w:rsidTr="0071478C">
        <w:tc>
          <w:tcPr>
            <w:tcW w:w="59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16</w:t>
            </w:r>
          </w:p>
        </w:tc>
        <w:tc>
          <w:tcPr>
            <w:tcW w:w="4740"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r w:rsidRPr="00444CDC">
              <w:rPr>
                <w:sz w:val="16"/>
                <w:szCs w:val="16"/>
              </w:rPr>
              <w:t>Отношение суммы муниципальных контрактов в сфере благоустройства городской среды (включая уборку территорий, ремонт тротуаров, озеленение, создание пешеходной инфраструктуры, благоустройство пустырей и заброшенных зон), заключенных с организациями частной формы собственности, к общей сумме заключенных муниципальных контрактов в сфере благоустройства</w:t>
            </w:r>
          </w:p>
        </w:tc>
        <w:tc>
          <w:tcPr>
            <w:tcW w:w="1684"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sz w:val="16"/>
                <w:szCs w:val="16"/>
              </w:rPr>
            </w:pPr>
          </w:p>
        </w:tc>
        <w:tc>
          <w:tcPr>
            <w:tcW w:w="1556" w:type="dxa"/>
            <w:tcBorders>
              <w:top w:val="single" w:sz="4" w:space="0" w:color="auto"/>
              <w:left w:val="single" w:sz="4" w:space="0" w:color="auto"/>
              <w:bottom w:val="single" w:sz="4" w:space="0" w:color="auto"/>
              <w:right w:val="single" w:sz="4" w:space="0" w:color="auto"/>
            </w:tcBorders>
            <w:vAlign w:val="center"/>
          </w:tcPr>
          <w:p w:rsidR="00444CDC" w:rsidRPr="00444CDC" w:rsidRDefault="00444CDC" w:rsidP="00444CDC">
            <w:pPr>
              <w:tabs>
                <w:tab w:val="left" w:pos="3119"/>
              </w:tabs>
              <w:jc w:val="center"/>
              <w:rPr>
                <w:bCs/>
                <w:sz w:val="16"/>
                <w:szCs w:val="16"/>
              </w:rPr>
            </w:pPr>
            <w:r w:rsidRPr="00444CDC">
              <w:rPr>
                <w:bCs/>
                <w:sz w:val="16"/>
                <w:szCs w:val="16"/>
              </w:rPr>
              <w:t>59,7</w:t>
            </w:r>
          </w:p>
        </w:tc>
        <w:tc>
          <w:tcPr>
            <w:tcW w:w="1704" w:type="dxa"/>
            <w:tcBorders>
              <w:top w:val="single" w:sz="4" w:space="0" w:color="auto"/>
              <w:left w:val="single" w:sz="4" w:space="0" w:color="auto"/>
              <w:bottom w:val="single" w:sz="4" w:space="0" w:color="auto"/>
              <w:right w:val="single" w:sz="4" w:space="0" w:color="auto"/>
            </w:tcBorders>
          </w:tcPr>
          <w:p w:rsidR="00444CDC" w:rsidRPr="00444CDC" w:rsidRDefault="00444CDC" w:rsidP="00444CDC">
            <w:pPr>
              <w:tabs>
                <w:tab w:val="left" w:pos="3119"/>
              </w:tabs>
              <w:jc w:val="center"/>
              <w:rPr>
                <w:bCs/>
                <w:sz w:val="16"/>
                <w:szCs w:val="16"/>
              </w:rPr>
            </w:pPr>
          </w:p>
        </w:tc>
      </w:tr>
    </w:tbl>
    <w:p w:rsidR="0071478C" w:rsidRPr="0071478C" w:rsidRDefault="0071478C" w:rsidP="0071478C">
      <w:pPr>
        <w:widowControl w:val="0"/>
        <w:jc w:val="center"/>
        <w:rPr>
          <w:sz w:val="16"/>
          <w:szCs w:val="16"/>
        </w:rPr>
      </w:pPr>
      <w:r w:rsidRPr="0071478C">
        <w:br w:type="textWrapping" w:clear="all"/>
      </w:r>
      <w:r w:rsidRPr="0071478C">
        <w:rPr>
          <w:noProof/>
          <w:sz w:val="16"/>
          <w:szCs w:val="16"/>
        </w:rPr>
        <w:drawing>
          <wp:inline distT="0" distB="0" distL="0" distR="0" wp14:anchorId="5CCF16EF">
            <wp:extent cx="523875" cy="638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pic:spPr>
                </pic:pic>
              </a:graphicData>
            </a:graphic>
          </wp:inline>
        </w:drawing>
      </w:r>
    </w:p>
    <w:p w:rsidR="0071478C" w:rsidRPr="0071478C" w:rsidRDefault="0071478C" w:rsidP="0071478C">
      <w:pPr>
        <w:widowControl w:val="0"/>
        <w:jc w:val="center"/>
        <w:rPr>
          <w:sz w:val="16"/>
          <w:szCs w:val="16"/>
        </w:rPr>
      </w:pPr>
    </w:p>
    <w:p w:rsidR="0071478C" w:rsidRPr="0071478C" w:rsidRDefault="0071478C" w:rsidP="0071478C">
      <w:pPr>
        <w:widowControl w:val="0"/>
        <w:jc w:val="center"/>
        <w:rPr>
          <w:b/>
          <w:sz w:val="16"/>
          <w:szCs w:val="16"/>
        </w:rPr>
      </w:pPr>
      <w:r w:rsidRPr="0071478C">
        <w:rPr>
          <w:b/>
          <w:sz w:val="16"/>
          <w:szCs w:val="16"/>
        </w:rPr>
        <w:t>Муниципальный Совет</w:t>
      </w:r>
    </w:p>
    <w:p w:rsidR="0071478C" w:rsidRPr="0071478C" w:rsidRDefault="0071478C" w:rsidP="0071478C">
      <w:pPr>
        <w:widowControl w:val="0"/>
        <w:jc w:val="center"/>
        <w:rPr>
          <w:b/>
          <w:sz w:val="16"/>
          <w:szCs w:val="16"/>
        </w:rPr>
      </w:pPr>
      <w:r w:rsidRPr="0071478C">
        <w:rPr>
          <w:b/>
          <w:sz w:val="16"/>
          <w:szCs w:val="16"/>
        </w:rPr>
        <w:t>города Павловска</w:t>
      </w:r>
    </w:p>
    <w:p w:rsidR="0071478C" w:rsidRPr="0071478C" w:rsidRDefault="0071478C" w:rsidP="0071478C">
      <w:pPr>
        <w:widowControl w:val="0"/>
        <w:jc w:val="center"/>
        <w:rPr>
          <w:b/>
          <w:sz w:val="16"/>
          <w:szCs w:val="16"/>
        </w:rPr>
      </w:pPr>
    </w:p>
    <w:p w:rsidR="0071478C" w:rsidRPr="0071478C" w:rsidRDefault="0071478C" w:rsidP="0071478C">
      <w:pPr>
        <w:widowControl w:val="0"/>
        <w:jc w:val="center"/>
        <w:rPr>
          <w:b/>
          <w:sz w:val="16"/>
          <w:szCs w:val="16"/>
        </w:rPr>
      </w:pPr>
      <w:r w:rsidRPr="0071478C">
        <w:rPr>
          <w:b/>
          <w:sz w:val="16"/>
          <w:szCs w:val="16"/>
        </w:rPr>
        <w:t>РЕШЕНИЕ</w:t>
      </w:r>
    </w:p>
    <w:p w:rsidR="0071478C" w:rsidRPr="0071478C" w:rsidRDefault="0071478C" w:rsidP="0071478C">
      <w:pPr>
        <w:widowControl w:val="0"/>
        <w:jc w:val="center"/>
        <w:rPr>
          <w:sz w:val="16"/>
          <w:szCs w:val="16"/>
        </w:rPr>
      </w:pPr>
    </w:p>
    <w:p w:rsidR="0071478C" w:rsidRPr="0071478C" w:rsidRDefault="0071478C" w:rsidP="0071478C">
      <w:pPr>
        <w:widowControl w:val="0"/>
        <w:jc w:val="center"/>
        <w:rPr>
          <w:sz w:val="16"/>
          <w:szCs w:val="16"/>
        </w:rPr>
      </w:pPr>
    </w:p>
    <w:p w:rsidR="0071478C" w:rsidRPr="0071478C" w:rsidRDefault="0071478C" w:rsidP="0071478C">
      <w:pPr>
        <w:widowControl w:val="0"/>
        <w:rPr>
          <w:b/>
          <w:sz w:val="16"/>
          <w:szCs w:val="16"/>
        </w:rPr>
      </w:pPr>
      <w:proofErr w:type="gramStart"/>
      <w:r w:rsidRPr="0071478C">
        <w:rPr>
          <w:b/>
          <w:sz w:val="16"/>
          <w:szCs w:val="16"/>
        </w:rPr>
        <w:t>от  29</w:t>
      </w:r>
      <w:proofErr w:type="gramEnd"/>
      <w:r w:rsidRPr="0071478C">
        <w:rPr>
          <w:b/>
          <w:sz w:val="16"/>
          <w:szCs w:val="16"/>
        </w:rPr>
        <w:t xml:space="preserve">  января 2020 года</w:t>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t>№ 1/2.1</w:t>
      </w:r>
    </w:p>
    <w:p w:rsidR="0071478C" w:rsidRPr="0071478C" w:rsidRDefault="0071478C" w:rsidP="0071478C">
      <w:pPr>
        <w:widowControl w:val="0"/>
        <w:jc w:val="center"/>
        <w:rPr>
          <w:b/>
          <w:sz w:val="16"/>
          <w:szCs w:val="16"/>
        </w:rPr>
      </w:pPr>
    </w:p>
    <w:p w:rsidR="0071478C" w:rsidRPr="0071478C" w:rsidRDefault="0071478C" w:rsidP="0071478C">
      <w:pPr>
        <w:widowControl w:val="0"/>
        <w:rPr>
          <w:b/>
          <w:snapToGrid w:val="0"/>
          <w:sz w:val="16"/>
          <w:szCs w:val="16"/>
        </w:rPr>
      </w:pPr>
      <w:r w:rsidRPr="0071478C">
        <w:rPr>
          <w:b/>
          <w:snapToGrid w:val="0"/>
          <w:sz w:val="16"/>
          <w:szCs w:val="16"/>
        </w:rPr>
        <w:t xml:space="preserve">О назначении отчета депутатов </w:t>
      </w:r>
    </w:p>
    <w:p w:rsidR="0071478C" w:rsidRPr="0071478C" w:rsidRDefault="0071478C" w:rsidP="0071478C">
      <w:pPr>
        <w:widowControl w:val="0"/>
        <w:rPr>
          <w:b/>
          <w:snapToGrid w:val="0"/>
          <w:sz w:val="16"/>
          <w:szCs w:val="16"/>
        </w:rPr>
      </w:pPr>
      <w:r w:rsidRPr="0071478C">
        <w:rPr>
          <w:b/>
          <w:snapToGrid w:val="0"/>
          <w:sz w:val="16"/>
          <w:szCs w:val="16"/>
        </w:rPr>
        <w:t xml:space="preserve">Муниципального Совета города Павловска </w:t>
      </w:r>
    </w:p>
    <w:p w:rsidR="0071478C" w:rsidRPr="0071478C" w:rsidRDefault="0071478C" w:rsidP="0071478C">
      <w:pPr>
        <w:widowControl w:val="0"/>
        <w:rPr>
          <w:b/>
          <w:snapToGrid w:val="0"/>
          <w:sz w:val="16"/>
          <w:szCs w:val="16"/>
        </w:rPr>
      </w:pPr>
      <w:r w:rsidRPr="0071478C">
        <w:rPr>
          <w:b/>
          <w:snapToGrid w:val="0"/>
          <w:sz w:val="16"/>
          <w:szCs w:val="16"/>
        </w:rPr>
        <w:t xml:space="preserve">по результатам деятельности за 2019 год </w:t>
      </w:r>
    </w:p>
    <w:p w:rsidR="0071478C" w:rsidRPr="0071478C" w:rsidRDefault="0071478C" w:rsidP="0071478C">
      <w:pPr>
        <w:widowControl w:val="0"/>
        <w:rPr>
          <w:b/>
          <w:snapToGrid w:val="0"/>
          <w:sz w:val="16"/>
          <w:szCs w:val="16"/>
        </w:rPr>
      </w:pPr>
      <w:r w:rsidRPr="0071478C">
        <w:rPr>
          <w:b/>
          <w:snapToGrid w:val="0"/>
          <w:sz w:val="16"/>
          <w:szCs w:val="16"/>
        </w:rPr>
        <w:t xml:space="preserve">перед населением </w:t>
      </w:r>
    </w:p>
    <w:p w:rsidR="0071478C" w:rsidRPr="0071478C" w:rsidRDefault="0071478C" w:rsidP="0071478C">
      <w:pPr>
        <w:autoSpaceDE w:val="0"/>
        <w:autoSpaceDN w:val="0"/>
        <w:adjustRightInd w:val="0"/>
        <w:jc w:val="both"/>
        <w:rPr>
          <w:sz w:val="16"/>
          <w:szCs w:val="16"/>
        </w:rPr>
      </w:pPr>
      <w:bookmarkStart w:id="0" w:name="h3"/>
      <w:bookmarkEnd w:id="0"/>
    </w:p>
    <w:p w:rsidR="0071478C" w:rsidRPr="0071478C" w:rsidRDefault="0071478C" w:rsidP="0071478C">
      <w:pPr>
        <w:autoSpaceDE w:val="0"/>
        <w:autoSpaceDN w:val="0"/>
        <w:adjustRightInd w:val="0"/>
        <w:jc w:val="both"/>
        <w:rPr>
          <w:rFonts w:ascii="TimesNewRomanPSMT" w:hAnsi="TimesNewRomanPSMT" w:cs="TimesNewRomanPSMT"/>
          <w:sz w:val="16"/>
          <w:szCs w:val="16"/>
        </w:rPr>
      </w:pPr>
      <w:r w:rsidRPr="0071478C">
        <w:rPr>
          <w:sz w:val="16"/>
          <w:szCs w:val="16"/>
        </w:rPr>
        <w:br/>
      </w:r>
      <w:r w:rsidRPr="0071478C">
        <w:rPr>
          <w:sz w:val="16"/>
          <w:szCs w:val="16"/>
        </w:rPr>
        <w:tab/>
        <w:t xml:space="preserve">В соответствии с Федеральным законом от 06.10.2003 N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w:t>
      </w:r>
      <w:r w:rsidRPr="0071478C">
        <w:rPr>
          <w:rFonts w:ascii="TimesNewRomanPSMT" w:hAnsi="TimesNewRomanPSMT" w:cs="TimesNewRomanPSMT"/>
          <w:sz w:val="16"/>
          <w:szCs w:val="16"/>
        </w:rPr>
        <w:t xml:space="preserve">внутригородского муниципального образования Санкт-Петербурга </w:t>
      </w:r>
      <w:r w:rsidRPr="0071478C">
        <w:rPr>
          <w:sz w:val="16"/>
          <w:szCs w:val="16"/>
        </w:rPr>
        <w:t>город Павловск</w:t>
      </w:r>
    </w:p>
    <w:p w:rsidR="0071478C" w:rsidRPr="0071478C" w:rsidRDefault="0071478C" w:rsidP="0071478C">
      <w:pPr>
        <w:rPr>
          <w:sz w:val="16"/>
          <w:szCs w:val="16"/>
        </w:rPr>
      </w:pPr>
      <w:r w:rsidRPr="0071478C">
        <w:rPr>
          <w:sz w:val="16"/>
          <w:szCs w:val="16"/>
        </w:rPr>
        <w:t xml:space="preserve"> </w:t>
      </w:r>
    </w:p>
    <w:p w:rsidR="0071478C" w:rsidRPr="0071478C" w:rsidRDefault="0071478C" w:rsidP="0071478C">
      <w:pPr>
        <w:rPr>
          <w:sz w:val="16"/>
          <w:szCs w:val="16"/>
        </w:rPr>
      </w:pPr>
      <w:r w:rsidRPr="0071478C">
        <w:rPr>
          <w:b/>
          <w:sz w:val="16"/>
          <w:szCs w:val="16"/>
        </w:rPr>
        <w:t xml:space="preserve">Муниципальный Совет города Павловска  </w:t>
      </w:r>
      <w:r w:rsidRPr="0071478C">
        <w:rPr>
          <w:b/>
          <w:sz w:val="16"/>
          <w:szCs w:val="16"/>
        </w:rPr>
        <w:br/>
      </w:r>
    </w:p>
    <w:p w:rsidR="0071478C" w:rsidRPr="0071478C" w:rsidRDefault="0071478C" w:rsidP="0071478C">
      <w:pPr>
        <w:widowControl w:val="0"/>
        <w:jc w:val="both"/>
        <w:rPr>
          <w:snapToGrid w:val="0"/>
          <w:sz w:val="16"/>
          <w:szCs w:val="16"/>
        </w:rPr>
      </w:pPr>
      <w:r w:rsidRPr="0071478C">
        <w:rPr>
          <w:b/>
          <w:bCs/>
          <w:snapToGrid w:val="0"/>
          <w:sz w:val="16"/>
          <w:szCs w:val="16"/>
        </w:rPr>
        <w:t>РЕШИЛ:</w:t>
      </w:r>
      <w:r w:rsidRPr="0071478C">
        <w:rPr>
          <w:b/>
          <w:snapToGrid w:val="0"/>
          <w:sz w:val="16"/>
          <w:szCs w:val="16"/>
        </w:rPr>
        <w:t> </w:t>
      </w:r>
      <w:r w:rsidRPr="0071478C">
        <w:rPr>
          <w:b/>
          <w:snapToGrid w:val="0"/>
          <w:sz w:val="16"/>
          <w:szCs w:val="16"/>
        </w:rPr>
        <w:br/>
      </w:r>
      <w:bookmarkStart w:id="1" w:name="l1"/>
      <w:bookmarkEnd w:id="1"/>
      <w:r w:rsidRPr="0071478C">
        <w:rPr>
          <w:bCs/>
          <w:snapToGrid w:val="0"/>
          <w:sz w:val="16"/>
          <w:szCs w:val="16"/>
        </w:rPr>
        <w:tab/>
        <w:t>1.</w:t>
      </w:r>
      <w:r w:rsidRPr="0071478C">
        <w:rPr>
          <w:snapToGrid w:val="0"/>
          <w:sz w:val="16"/>
          <w:szCs w:val="16"/>
        </w:rPr>
        <w:t xml:space="preserve"> Назначить отчет перед населением депутатов Муниципального Совета города Павловска по результатам деятельности за 2019 год на 12.03.2020 в 16.00  по  адресу: г. Павловск, ул. Конюшенная, д. 7, ЦККД «Павловск».</w:t>
      </w:r>
    </w:p>
    <w:p w:rsidR="0071478C" w:rsidRPr="0071478C" w:rsidRDefault="0071478C" w:rsidP="0071478C">
      <w:pPr>
        <w:autoSpaceDE w:val="0"/>
        <w:autoSpaceDN w:val="0"/>
        <w:adjustRightInd w:val="0"/>
        <w:jc w:val="both"/>
        <w:rPr>
          <w:sz w:val="16"/>
          <w:szCs w:val="16"/>
        </w:rPr>
      </w:pPr>
      <w:r w:rsidRPr="0071478C">
        <w:rPr>
          <w:sz w:val="16"/>
          <w:szCs w:val="16"/>
        </w:rPr>
        <w:tab/>
        <w:t xml:space="preserve">2. В целях информирования населения муниципального образования города Павловска о предстоящем отчете депутатов Муниципального Совета опубликовать настоящее решение в газете «Наш Павловск» и разместить на официальном сайте муниципального образования в сети интернет: http://www.mo-pavlovsk.ru. </w:t>
      </w:r>
    </w:p>
    <w:p w:rsidR="0071478C" w:rsidRPr="0071478C" w:rsidRDefault="0071478C" w:rsidP="0071478C">
      <w:pPr>
        <w:widowControl w:val="0"/>
        <w:jc w:val="both"/>
        <w:rPr>
          <w:snapToGrid w:val="0"/>
          <w:sz w:val="16"/>
          <w:szCs w:val="16"/>
        </w:rPr>
      </w:pPr>
      <w:r w:rsidRPr="0071478C">
        <w:rPr>
          <w:snapToGrid w:val="0"/>
          <w:sz w:val="16"/>
          <w:szCs w:val="16"/>
        </w:rPr>
        <w:tab/>
        <w:t>3.</w:t>
      </w:r>
      <w:r w:rsidRPr="0071478C">
        <w:rPr>
          <w:b/>
          <w:snapToGrid w:val="0"/>
          <w:sz w:val="16"/>
          <w:szCs w:val="16"/>
        </w:rPr>
        <w:t xml:space="preserve"> </w:t>
      </w:r>
      <w:r w:rsidRPr="0071478C">
        <w:rPr>
          <w:snapToGrid w:val="0"/>
          <w:sz w:val="16"/>
          <w:szCs w:val="16"/>
        </w:rPr>
        <w:t>Настоящее решение вступает в силу со дня его принятия.</w:t>
      </w:r>
    </w:p>
    <w:p w:rsidR="0071478C" w:rsidRPr="0071478C" w:rsidRDefault="0071478C" w:rsidP="0071478C">
      <w:pPr>
        <w:jc w:val="both"/>
        <w:rPr>
          <w:sz w:val="16"/>
          <w:szCs w:val="16"/>
        </w:rPr>
      </w:pPr>
      <w:r w:rsidRPr="0071478C">
        <w:rPr>
          <w:sz w:val="16"/>
          <w:szCs w:val="16"/>
        </w:rPr>
        <w:tab/>
        <w:t>4.</w:t>
      </w:r>
      <w:r w:rsidRPr="0071478C">
        <w:rPr>
          <w:bCs/>
          <w:sz w:val="16"/>
          <w:szCs w:val="16"/>
        </w:rPr>
        <w:t xml:space="preserve"> Контроль за исполнением настоящего решения возложить на Главу муниципального образования города Павловска.</w:t>
      </w:r>
    </w:p>
    <w:p w:rsidR="0071478C" w:rsidRPr="0071478C" w:rsidRDefault="0071478C" w:rsidP="0071478C">
      <w:pPr>
        <w:widowControl w:val="0"/>
        <w:jc w:val="both"/>
        <w:rPr>
          <w:sz w:val="16"/>
          <w:szCs w:val="16"/>
        </w:rPr>
      </w:pPr>
    </w:p>
    <w:p w:rsidR="0071478C" w:rsidRPr="0071478C" w:rsidRDefault="0071478C" w:rsidP="0071478C">
      <w:pPr>
        <w:widowControl w:val="0"/>
        <w:jc w:val="both"/>
        <w:rPr>
          <w:sz w:val="16"/>
          <w:szCs w:val="16"/>
        </w:rPr>
      </w:pPr>
      <w:r w:rsidRPr="0071478C">
        <w:rPr>
          <w:sz w:val="16"/>
          <w:szCs w:val="16"/>
        </w:rPr>
        <w:t xml:space="preserve">Глава муниципального образования </w:t>
      </w:r>
    </w:p>
    <w:p w:rsidR="00444CDC" w:rsidRPr="00444CDC" w:rsidRDefault="0071478C" w:rsidP="0071478C">
      <w:pPr>
        <w:tabs>
          <w:tab w:val="left" w:pos="3119"/>
        </w:tabs>
        <w:jc w:val="center"/>
        <w:rPr>
          <w:sz w:val="16"/>
          <w:szCs w:val="16"/>
        </w:rPr>
      </w:pPr>
      <w:r w:rsidRPr="0071478C">
        <w:rPr>
          <w:sz w:val="16"/>
          <w:szCs w:val="16"/>
        </w:rPr>
        <w:t>города Павловска</w:t>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t xml:space="preserve">В.В. </w:t>
      </w:r>
      <w:proofErr w:type="spellStart"/>
      <w:r w:rsidRPr="0071478C">
        <w:rPr>
          <w:sz w:val="16"/>
          <w:szCs w:val="16"/>
        </w:rPr>
        <w:t>Зибарев</w:t>
      </w:r>
      <w:proofErr w:type="spellEnd"/>
    </w:p>
    <w:p w:rsidR="0071478C" w:rsidRPr="0071478C" w:rsidRDefault="0071478C" w:rsidP="0071478C">
      <w:pPr>
        <w:rPr>
          <w:b/>
          <w:sz w:val="36"/>
          <w:szCs w:val="36"/>
        </w:rPr>
      </w:pPr>
    </w:p>
    <w:p w:rsidR="0071478C" w:rsidRPr="0071478C" w:rsidRDefault="00B14609" w:rsidP="0071478C">
      <w:pPr>
        <w:suppressAutoHyphens/>
        <w:jc w:val="center"/>
        <w:rPr>
          <w:b/>
          <w:sz w:val="16"/>
          <w:szCs w:val="16"/>
        </w:rPr>
      </w:pPr>
      <w:r w:rsidRPr="0071478C">
        <w:rPr>
          <w:sz w:val="16"/>
          <w:szCs w:val="16"/>
        </w:rPr>
        <w:lastRenderedPageBreak/>
        <w:pict>
          <v:rect id="_x0000_i1029" style="width:38.7pt;height:48.9pt" o:preferrelative="t" stroked="f">
            <v:imagedata r:id="rId9" o:title=""/>
          </v:rect>
        </w:pict>
      </w:r>
    </w:p>
    <w:p w:rsidR="0071478C" w:rsidRPr="0071478C" w:rsidRDefault="0071478C" w:rsidP="0071478C">
      <w:pPr>
        <w:suppressAutoHyphens/>
        <w:jc w:val="center"/>
        <w:rPr>
          <w:b/>
          <w:sz w:val="16"/>
          <w:szCs w:val="16"/>
        </w:rPr>
      </w:pPr>
    </w:p>
    <w:p w:rsidR="0071478C" w:rsidRPr="0071478C" w:rsidRDefault="0071478C" w:rsidP="0071478C">
      <w:pPr>
        <w:suppressAutoHyphens/>
        <w:jc w:val="center"/>
        <w:rPr>
          <w:b/>
          <w:sz w:val="16"/>
          <w:szCs w:val="16"/>
        </w:rPr>
      </w:pPr>
      <w:r w:rsidRPr="0071478C">
        <w:rPr>
          <w:b/>
          <w:sz w:val="16"/>
          <w:szCs w:val="16"/>
        </w:rPr>
        <w:t>Муниципальный Совет</w:t>
      </w:r>
    </w:p>
    <w:p w:rsidR="0071478C" w:rsidRPr="0071478C" w:rsidRDefault="0071478C" w:rsidP="0071478C">
      <w:pPr>
        <w:suppressAutoHyphens/>
        <w:jc w:val="center"/>
        <w:rPr>
          <w:b/>
          <w:sz w:val="16"/>
          <w:szCs w:val="16"/>
        </w:rPr>
      </w:pPr>
      <w:r w:rsidRPr="0071478C">
        <w:rPr>
          <w:b/>
          <w:sz w:val="16"/>
          <w:szCs w:val="16"/>
        </w:rPr>
        <w:t>города Павловска</w:t>
      </w:r>
    </w:p>
    <w:p w:rsidR="0071478C" w:rsidRPr="0071478C" w:rsidRDefault="0071478C" w:rsidP="0071478C">
      <w:pPr>
        <w:suppressAutoHyphens/>
        <w:jc w:val="center"/>
        <w:rPr>
          <w:b/>
          <w:sz w:val="16"/>
          <w:szCs w:val="16"/>
        </w:rPr>
      </w:pPr>
    </w:p>
    <w:p w:rsidR="0071478C" w:rsidRPr="0071478C" w:rsidRDefault="0071478C" w:rsidP="0071478C">
      <w:pPr>
        <w:suppressAutoHyphens/>
        <w:jc w:val="center"/>
        <w:rPr>
          <w:sz w:val="16"/>
          <w:szCs w:val="16"/>
        </w:rPr>
      </w:pPr>
      <w:r w:rsidRPr="0071478C">
        <w:rPr>
          <w:b/>
          <w:sz w:val="16"/>
          <w:szCs w:val="16"/>
        </w:rPr>
        <w:t>РЕШЕНИЕ</w:t>
      </w:r>
    </w:p>
    <w:p w:rsidR="0071478C" w:rsidRPr="0071478C" w:rsidRDefault="0071478C" w:rsidP="0071478C">
      <w:pPr>
        <w:suppressAutoHyphens/>
        <w:jc w:val="center"/>
        <w:rPr>
          <w:sz w:val="16"/>
          <w:szCs w:val="16"/>
        </w:rPr>
      </w:pPr>
      <w:r w:rsidRPr="0071478C">
        <w:rPr>
          <w:sz w:val="16"/>
          <w:szCs w:val="16"/>
        </w:rPr>
        <w:tab/>
      </w:r>
      <w:r w:rsidRPr="0071478C">
        <w:rPr>
          <w:sz w:val="16"/>
          <w:szCs w:val="16"/>
        </w:rPr>
        <w:tab/>
      </w:r>
    </w:p>
    <w:p w:rsidR="0071478C" w:rsidRPr="0071478C" w:rsidRDefault="0071478C" w:rsidP="0071478C">
      <w:pPr>
        <w:suppressAutoHyphens/>
        <w:rPr>
          <w:b/>
          <w:sz w:val="16"/>
          <w:szCs w:val="16"/>
        </w:rPr>
      </w:pPr>
      <w:r w:rsidRPr="0071478C">
        <w:rPr>
          <w:b/>
          <w:sz w:val="16"/>
          <w:szCs w:val="16"/>
        </w:rPr>
        <w:t xml:space="preserve">от 29 января </w:t>
      </w:r>
      <w:proofErr w:type="gramStart"/>
      <w:r w:rsidRPr="0071478C">
        <w:rPr>
          <w:b/>
          <w:sz w:val="16"/>
          <w:szCs w:val="16"/>
        </w:rPr>
        <w:t>2020  года</w:t>
      </w:r>
      <w:proofErr w:type="gramEnd"/>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t>№ 1/3.1</w:t>
      </w:r>
    </w:p>
    <w:p w:rsidR="0071478C" w:rsidRPr="0071478C" w:rsidRDefault="0071478C" w:rsidP="0071478C">
      <w:pPr>
        <w:rPr>
          <w:color w:val="000000"/>
          <w:sz w:val="16"/>
          <w:szCs w:val="16"/>
          <w:bdr w:val="none" w:sz="0" w:space="0" w:color="auto" w:frame="1"/>
        </w:rPr>
      </w:pPr>
    </w:p>
    <w:p w:rsidR="0071478C" w:rsidRPr="0071478C" w:rsidRDefault="0071478C" w:rsidP="0071478C">
      <w:pPr>
        <w:autoSpaceDE w:val="0"/>
        <w:autoSpaceDN w:val="0"/>
        <w:adjustRightInd w:val="0"/>
        <w:rPr>
          <w:b/>
          <w:color w:val="000000"/>
          <w:sz w:val="16"/>
          <w:szCs w:val="16"/>
          <w:bdr w:val="none" w:sz="0" w:space="0" w:color="auto" w:frame="1"/>
        </w:rPr>
      </w:pPr>
      <w:r w:rsidRPr="0071478C">
        <w:rPr>
          <w:b/>
          <w:color w:val="000000"/>
          <w:sz w:val="16"/>
          <w:szCs w:val="16"/>
          <w:bdr w:val="none" w:sz="0" w:space="0" w:color="auto" w:frame="1"/>
        </w:rPr>
        <w:t xml:space="preserve">Об утверждении отчета о выполнении </w:t>
      </w:r>
    </w:p>
    <w:p w:rsidR="0071478C" w:rsidRPr="0071478C" w:rsidRDefault="0071478C" w:rsidP="0071478C">
      <w:pPr>
        <w:autoSpaceDE w:val="0"/>
        <w:autoSpaceDN w:val="0"/>
        <w:adjustRightInd w:val="0"/>
        <w:rPr>
          <w:b/>
          <w:sz w:val="16"/>
          <w:szCs w:val="16"/>
        </w:rPr>
      </w:pPr>
      <w:r w:rsidRPr="0071478C">
        <w:rPr>
          <w:b/>
          <w:color w:val="000000"/>
          <w:sz w:val="16"/>
          <w:szCs w:val="16"/>
          <w:bdr w:val="none" w:sz="0" w:space="0" w:color="auto" w:frame="1"/>
        </w:rPr>
        <w:t xml:space="preserve">Программы по противодействию коррупции </w:t>
      </w:r>
    </w:p>
    <w:p w:rsidR="0071478C" w:rsidRPr="0071478C" w:rsidRDefault="0071478C" w:rsidP="0071478C">
      <w:pPr>
        <w:autoSpaceDE w:val="0"/>
        <w:autoSpaceDN w:val="0"/>
        <w:adjustRightInd w:val="0"/>
        <w:rPr>
          <w:b/>
          <w:sz w:val="16"/>
          <w:szCs w:val="16"/>
        </w:rPr>
      </w:pPr>
      <w:r w:rsidRPr="0071478C">
        <w:rPr>
          <w:b/>
          <w:sz w:val="16"/>
          <w:szCs w:val="16"/>
        </w:rPr>
        <w:t xml:space="preserve">в муниципальном образовании </w:t>
      </w:r>
    </w:p>
    <w:p w:rsidR="0071478C" w:rsidRPr="0071478C" w:rsidRDefault="0071478C" w:rsidP="0071478C">
      <w:pPr>
        <w:autoSpaceDE w:val="0"/>
        <w:autoSpaceDN w:val="0"/>
        <w:adjustRightInd w:val="0"/>
        <w:rPr>
          <w:b/>
          <w:sz w:val="16"/>
          <w:szCs w:val="16"/>
        </w:rPr>
      </w:pPr>
      <w:r w:rsidRPr="0071478C">
        <w:rPr>
          <w:b/>
          <w:sz w:val="16"/>
          <w:szCs w:val="16"/>
        </w:rPr>
        <w:t>город Павловск за 2019 год</w:t>
      </w:r>
    </w:p>
    <w:p w:rsidR="0071478C" w:rsidRPr="0071478C" w:rsidRDefault="0071478C" w:rsidP="0071478C">
      <w:pPr>
        <w:ind w:firstLine="708"/>
        <w:jc w:val="both"/>
        <w:rPr>
          <w:color w:val="000000"/>
          <w:sz w:val="16"/>
          <w:szCs w:val="16"/>
          <w:bdr w:val="none" w:sz="0" w:space="0" w:color="auto" w:frame="1"/>
        </w:rPr>
      </w:pPr>
    </w:p>
    <w:p w:rsidR="0071478C" w:rsidRPr="0071478C" w:rsidRDefault="0071478C" w:rsidP="007F4DA2">
      <w:pPr>
        <w:keepNext/>
        <w:overflowPunct w:val="0"/>
        <w:autoSpaceDE w:val="0"/>
        <w:autoSpaceDN w:val="0"/>
        <w:adjustRightInd w:val="0"/>
        <w:spacing w:after="255"/>
        <w:jc w:val="both"/>
        <w:textAlignment w:val="baseline"/>
        <w:outlineLvl w:val="1"/>
        <w:rPr>
          <w:rFonts w:eastAsia="Calibri"/>
          <w:bCs/>
          <w:iCs/>
          <w:sz w:val="16"/>
          <w:szCs w:val="16"/>
          <w:lang w:eastAsia="en-US"/>
        </w:rPr>
      </w:pPr>
      <w:r w:rsidRPr="0071478C">
        <w:rPr>
          <w:rFonts w:ascii="Cambria" w:hAnsi="Cambria"/>
          <w:b/>
          <w:bCs/>
          <w:i/>
          <w:iCs/>
          <w:color w:val="000000"/>
          <w:sz w:val="16"/>
          <w:szCs w:val="16"/>
        </w:rPr>
        <w:tab/>
      </w:r>
      <w:r w:rsidRPr="0071478C">
        <w:rPr>
          <w:bCs/>
          <w:iCs/>
          <w:color w:val="000000"/>
          <w:sz w:val="16"/>
          <w:szCs w:val="16"/>
        </w:rPr>
        <w:t xml:space="preserve">В соответствии с </w:t>
      </w:r>
      <w:r w:rsidRPr="0071478C">
        <w:rPr>
          <w:rFonts w:eastAsia="Calibri"/>
          <w:bCs/>
          <w:iCs/>
          <w:sz w:val="16"/>
          <w:szCs w:val="16"/>
          <w:lang w:eastAsia="en-US"/>
        </w:rPr>
        <w:t xml:space="preserve">Федеральным законом от </w:t>
      </w:r>
      <w:proofErr w:type="gramStart"/>
      <w:r w:rsidRPr="0071478C">
        <w:rPr>
          <w:rFonts w:eastAsia="Calibri"/>
          <w:bCs/>
          <w:iCs/>
          <w:sz w:val="16"/>
          <w:szCs w:val="16"/>
          <w:lang w:eastAsia="en-US"/>
        </w:rPr>
        <w:t>25.12.2008  №</w:t>
      </w:r>
      <w:proofErr w:type="gramEnd"/>
      <w:r w:rsidRPr="0071478C">
        <w:rPr>
          <w:rFonts w:eastAsia="Calibri"/>
          <w:bCs/>
          <w:iCs/>
          <w:sz w:val="16"/>
          <w:szCs w:val="16"/>
          <w:lang w:eastAsia="en-US"/>
        </w:rPr>
        <w:t xml:space="preserve"> 273-ФЗ «О противодействии коррупции»,  </w:t>
      </w:r>
      <w:r w:rsidRPr="0071478C">
        <w:rPr>
          <w:bCs/>
          <w:iCs/>
          <w:sz w:val="16"/>
          <w:szCs w:val="16"/>
        </w:rPr>
        <w:t xml:space="preserve">Указом Президента РФ от 29.06.2018 № 378 “О Национальном плане противодействия коррупции на 2018 - 2020 годы”, </w:t>
      </w:r>
      <w:r w:rsidRPr="0071478C">
        <w:rPr>
          <w:bCs/>
          <w:iCs/>
          <w:color w:val="000000"/>
          <w:sz w:val="16"/>
          <w:szCs w:val="16"/>
        </w:rPr>
        <w:t>Законом</w:t>
      </w:r>
      <w:r w:rsidRPr="0071478C">
        <w:rPr>
          <w:rFonts w:eastAsia="Calibri"/>
          <w:bCs/>
          <w:iCs/>
          <w:sz w:val="16"/>
          <w:szCs w:val="16"/>
          <w:lang w:eastAsia="en-US"/>
        </w:rPr>
        <w:t xml:space="preserve"> Санкт-Петербурга от 23.09.2009 № 420-79 «Об организации местного самоуправления в Санкт-Петербурге»</w:t>
      </w:r>
    </w:p>
    <w:p w:rsidR="0071478C" w:rsidRPr="0071478C" w:rsidRDefault="0071478C" w:rsidP="0071478C">
      <w:pPr>
        <w:ind w:firstLine="708"/>
        <w:jc w:val="both"/>
        <w:rPr>
          <w:b/>
          <w:color w:val="000000"/>
          <w:sz w:val="16"/>
          <w:szCs w:val="16"/>
        </w:rPr>
      </w:pPr>
      <w:r w:rsidRPr="0071478C">
        <w:rPr>
          <w:b/>
          <w:color w:val="000000"/>
          <w:sz w:val="16"/>
          <w:szCs w:val="16"/>
        </w:rPr>
        <w:t>Муниципальный Совет города Павловска</w:t>
      </w:r>
    </w:p>
    <w:p w:rsidR="0071478C" w:rsidRPr="0071478C" w:rsidRDefault="0071478C" w:rsidP="0071478C">
      <w:pPr>
        <w:spacing w:before="100" w:beforeAutospacing="1" w:after="100" w:afterAutospacing="1"/>
        <w:jc w:val="both"/>
        <w:rPr>
          <w:color w:val="000000"/>
          <w:sz w:val="16"/>
          <w:szCs w:val="16"/>
        </w:rPr>
      </w:pPr>
      <w:r w:rsidRPr="0071478C">
        <w:rPr>
          <w:b/>
          <w:bCs/>
          <w:sz w:val="16"/>
          <w:szCs w:val="16"/>
        </w:rPr>
        <w:t>РЕШИЛ:</w:t>
      </w:r>
      <w:r w:rsidRPr="0071478C">
        <w:rPr>
          <w:color w:val="000000"/>
          <w:sz w:val="16"/>
          <w:szCs w:val="16"/>
        </w:rPr>
        <w:t xml:space="preserve"> </w:t>
      </w:r>
    </w:p>
    <w:p w:rsidR="0071478C" w:rsidRPr="0071478C" w:rsidRDefault="0071478C" w:rsidP="0071478C">
      <w:pPr>
        <w:autoSpaceDE w:val="0"/>
        <w:autoSpaceDN w:val="0"/>
        <w:adjustRightInd w:val="0"/>
        <w:jc w:val="both"/>
        <w:rPr>
          <w:b/>
          <w:sz w:val="16"/>
          <w:szCs w:val="16"/>
        </w:rPr>
      </w:pPr>
      <w:r w:rsidRPr="0071478C">
        <w:rPr>
          <w:color w:val="000000"/>
          <w:sz w:val="16"/>
          <w:szCs w:val="16"/>
        </w:rPr>
        <w:tab/>
        <w:t xml:space="preserve">1. Утвердить отчет о выполнении Программы по противодействию коррупции </w:t>
      </w:r>
      <w:proofErr w:type="gramStart"/>
      <w:r w:rsidRPr="0071478C">
        <w:rPr>
          <w:color w:val="000000"/>
          <w:sz w:val="16"/>
          <w:szCs w:val="16"/>
        </w:rPr>
        <w:t xml:space="preserve">в </w:t>
      </w:r>
      <w:r w:rsidRPr="0071478C">
        <w:rPr>
          <w:sz w:val="16"/>
          <w:szCs w:val="16"/>
        </w:rPr>
        <w:t xml:space="preserve"> муниципальном</w:t>
      </w:r>
      <w:proofErr w:type="gramEnd"/>
      <w:r w:rsidRPr="0071478C">
        <w:rPr>
          <w:sz w:val="16"/>
          <w:szCs w:val="16"/>
        </w:rPr>
        <w:t xml:space="preserve"> образовании город Павловск за 2019 год, утвержденной решением Муниципального Совета города Павловска от 21.03.2018  № 3/2.1 (с учетом дополнений, утвержденных решением Муниципального Совета от 26.09.2018 № 9/3.1),</w:t>
      </w:r>
      <w:r w:rsidRPr="0071478C">
        <w:rPr>
          <w:b/>
          <w:sz w:val="16"/>
          <w:szCs w:val="16"/>
        </w:rPr>
        <w:t xml:space="preserve"> </w:t>
      </w:r>
      <w:r w:rsidRPr="0071478C">
        <w:rPr>
          <w:color w:val="000000"/>
          <w:sz w:val="16"/>
          <w:szCs w:val="16"/>
          <w:bdr w:val="none" w:sz="0" w:space="0" w:color="auto" w:frame="1"/>
        </w:rPr>
        <w:t>согласно Приложению № 1.</w:t>
      </w:r>
    </w:p>
    <w:p w:rsidR="0071478C" w:rsidRPr="0071478C" w:rsidRDefault="0071478C" w:rsidP="0071478C">
      <w:pPr>
        <w:autoSpaceDE w:val="0"/>
        <w:autoSpaceDN w:val="0"/>
        <w:adjustRightInd w:val="0"/>
        <w:jc w:val="both"/>
        <w:rPr>
          <w:color w:val="000000"/>
          <w:sz w:val="16"/>
          <w:szCs w:val="16"/>
          <w:bdr w:val="none" w:sz="0" w:space="0" w:color="auto" w:frame="1"/>
        </w:rPr>
      </w:pPr>
      <w:r w:rsidRPr="0071478C">
        <w:rPr>
          <w:color w:val="000000"/>
          <w:sz w:val="16"/>
          <w:szCs w:val="16"/>
          <w:bdr w:val="none" w:sz="0" w:space="0" w:color="auto" w:frame="1"/>
        </w:rPr>
        <w:tab/>
        <w:t xml:space="preserve">2. Опубликовать настоящее решение в информационно-аналитическом бюллетене </w:t>
      </w:r>
    </w:p>
    <w:p w:rsidR="0071478C" w:rsidRPr="0071478C" w:rsidRDefault="0071478C" w:rsidP="0071478C">
      <w:pPr>
        <w:autoSpaceDE w:val="0"/>
        <w:autoSpaceDN w:val="0"/>
        <w:adjustRightInd w:val="0"/>
        <w:jc w:val="both"/>
        <w:rPr>
          <w:color w:val="000000"/>
          <w:sz w:val="16"/>
          <w:szCs w:val="16"/>
          <w:bdr w:val="none" w:sz="0" w:space="0" w:color="auto" w:frame="1"/>
        </w:rPr>
      </w:pPr>
      <w:r w:rsidRPr="0071478C">
        <w:rPr>
          <w:color w:val="000000"/>
          <w:sz w:val="16"/>
          <w:szCs w:val="16"/>
          <w:bdr w:val="none" w:sz="0" w:space="0" w:color="auto" w:frame="1"/>
        </w:rPr>
        <w:t>«Муниципальные новости города Павловска» и разместить на официальном сайте муниципального образования города Павловска.</w:t>
      </w:r>
    </w:p>
    <w:p w:rsidR="0071478C" w:rsidRPr="0071478C" w:rsidRDefault="0071478C" w:rsidP="0071478C">
      <w:pPr>
        <w:autoSpaceDE w:val="0"/>
        <w:autoSpaceDN w:val="0"/>
        <w:adjustRightInd w:val="0"/>
        <w:jc w:val="both"/>
        <w:rPr>
          <w:color w:val="000000"/>
          <w:sz w:val="16"/>
          <w:szCs w:val="16"/>
          <w:bdr w:val="none" w:sz="0" w:space="0" w:color="auto" w:frame="1"/>
        </w:rPr>
      </w:pPr>
      <w:r w:rsidRPr="0071478C">
        <w:rPr>
          <w:color w:val="000000"/>
          <w:sz w:val="16"/>
          <w:szCs w:val="16"/>
          <w:bdr w:val="none" w:sz="0" w:space="0" w:color="auto" w:frame="1"/>
        </w:rPr>
        <w:tab/>
        <w:t>3.   Настоящее решение вступает в силу со дня принятия.</w:t>
      </w:r>
    </w:p>
    <w:p w:rsidR="0071478C" w:rsidRPr="0071478C" w:rsidRDefault="0071478C" w:rsidP="0071478C">
      <w:pPr>
        <w:autoSpaceDE w:val="0"/>
        <w:autoSpaceDN w:val="0"/>
        <w:adjustRightInd w:val="0"/>
        <w:jc w:val="both"/>
        <w:rPr>
          <w:sz w:val="16"/>
          <w:szCs w:val="16"/>
        </w:rPr>
      </w:pPr>
      <w:r w:rsidRPr="0071478C">
        <w:rPr>
          <w:color w:val="000000"/>
          <w:sz w:val="16"/>
          <w:szCs w:val="16"/>
          <w:bdr w:val="none" w:sz="0" w:space="0" w:color="auto" w:frame="1"/>
        </w:rPr>
        <w:tab/>
        <w:t xml:space="preserve">4.  Контроль за </w:t>
      </w:r>
      <w:proofErr w:type="gramStart"/>
      <w:r w:rsidRPr="0071478C">
        <w:rPr>
          <w:color w:val="000000"/>
          <w:sz w:val="16"/>
          <w:szCs w:val="16"/>
          <w:bdr w:val="none" w:sz="0" w:space="0" w:color="auto" w:frame="1"/>
        </w:rPr>
        <w:t>исполнением  настоящего</w:t>
      </w:r>
      <w:proofErr w:type="gramEnd"/>
      <w:r w:rsidRPr="0071478C">
        <w:rPr>
          <w:color w:val="000000"/>
          <w:sz w:val="16"/>
          <w:szCs w:val="16"/>
          <w:bdr w:val="none" w:sz="0" w:space="0" w:color="auto" w:frame="1"/>
        </w:rPr>
        <w:t xml:space="preserve"> решения возложить на Главу муниципального образования города Павловска.</w:t>
      </w:r>
    </w:p>
    <w:p w:rsidR="0071478C" w:rsidRPr="0071478C" w:rsidRDefault="0071478C" w:rsidP="0071478C">
      <w:pPr>
        <w:suppressAutoHyphens/>
        <w:jc w:val="both"/>
        <w:rPr>
          <w:sz w:val="16"/>
          <w:szCs w:val="16"/>
        </w:rPr>
      </w:pPr>
    </w:p>
    <w:p w:rsidR="0071478C" w:rsidRPr="0071478C" w:rsidRDefault="0071478C" w:rsidP="0071478C">
      <w:pPr>
        <w:suppressAutoHyphens/>
        <w:jc w:val="both"/>
        <w:rPr>
          <w:sz w:val="16"/>
          <w:szCs w:val="16"/>
        </w:rPr>
      </w:pPr>
      <w:r w:rsidRPr="0071478C">
        <w:rPr>
          <w:sz w:val="16"/>
          <w:szCs w:val="16"/>
        </w:rPr>
        <w:t>Глава муниципального образования</w:t>
      </w:r>
    </w:p>
    <w:p w:rsidR="0071478C" w:rsidRPr="0071478C" w:rsidRDefault="0071478C" w:rsidP="0071478C">
      <w:pPr>
        <w:suppressAutoHyphens/>
        <w:jc w:val="both"/>
        <w:rPr>
          <w:sz w:val="16"/>
          <w:szCs w:val="16"/>
        </w:rPr>
      </w:pPr>
      <w:r w:rsidRPr="0071478C">
        <w:rPr>
          <w:sz w:val="16"/>
          <w:szCs w:val="16"/>
        </w:rPr>
        <w:t>города Павловска</w:t>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t xml:space="preserve">В.В. </w:t>
      </w:r>
      <w:proofErr w:type="spellStart"/>
      <w:r w:rsidRPr="0071478C">
        <w:rPr>
          <w:sz w:val="16"/>
          <w:szCs w:val="16"/>
        </w:rPr>
        <w:t>Зибарев</w:t>
      </w:r>
      <w:proofErr w:type="spellEnd"/>
    </w:p>
    <w:p w:rsidR="0071478C" w:rsidRPr="0071478C" w:rsidRDefault="0071478C" w:rsidP="0071478C">
      <w:pPr>
        <w:ind w:left="6480"/>
        <w:rPr>
          <w:sz w:val="16"/>
          <w:szCs w:val="16"/>
        </w:rPr>
      </w:pPr>
    </w:p>
    <w:p w:rsidR="0071478C" w:rsidRPr="0071478C" w:rsidRDefault="0071478C" w:rsidP="0071478C">
      <w:pPr>
        <w:ind w:left="6480"/>
        <w:rPr>
          <w:sz w:val="16"/>
          <w:szCs w:val="16"/>
        </w:rPr>
      </w:pPr>
    </w:p>
    <w:p w:rsidR="0071478C" w:rsidRPr="0071478C" w:rsidRDefault="0071478C" w:rsidP="0071478C">
      <w:pPr>
        <w:ind w:left="6480"/>
        <w:rPr>
          <w:sz w:val="16"/>
          <w:szCs w:val="16"/>
        </w:rPr>
      </w:pPr>
      <w:r w:rsidRPr="0071478C">
        <w:rPr>
          <w:sz w:val="16"/>
          <w:szCs w:val="16"/>
        </w:rPr>
        <w:t>Приложение 1</w:t>
      </w:r>
    </w:p>
    <w:p w:rsidR="0071478C" w:rsidRPr="0071478C" w:rsidRDefault="0071478C" w:rsidP="0071478C">
      <w:pPr>
        <w:ind w:left="6480"/>
        <w:rPr>
          <w:sz w:val="16"/>
          <w:szCs w:val="16"/>
        </w:rPr>
      </w:pPr>
      <w:r w:rsidRPr="0071478C">
        <w:rPr>
          <w:sz w:val="16"/>
          <w:szCs w:val="16"/>
        </w:rPr>
        <w:t xml:space="preserve">к решению </w:t>
      </w:r>
    </w:p>
    <w:p w:rsidR="0071478C" w:rsidRPr="0071478C" w:rsidRDefault="0071478C" w:rsidP="0071478C">
      <w:pPr>
        <w:ind w:left="6480"/>
        <w:rPr>
          <w:sz w:val="16"/>
          <w:szCs w:val="16"/>
        </w:rPr>
      </w:pPr>
      <w:r w:rsidRPr="0071478C">
        <w:rPr>
          <w:sz w:val="16"/>
          <w:szCs w:val="16"/>
        </w:rPr>
        <w:t>Муниципального Совета</w:t>
      </w:r>
    </w:p>
    <w:p w:rsidR="0071478C" w:rsidRPr="0071478C" w:rsidRDefault="0071478C" w:rsidP="0071478C">
      <w:pPr>
        <w:ind w:left="6480"/>
        <w:rPr>
          <w:sz w:val="16"/>
          <w:szCs w:val="16"/>
        </w:rPr>
      </w:pPr>
      <w:r w:rsidRPr="0071478C">
        <w:rPr>
          <w:sz w:val="16"/>
          <w:szCs w:val="16"/>
        </w:rPr>
        <w:t>города Павловска</w:t>
      </w:r>
    </w:p>
    <w:p w:rsidR="0071478C" w:rsidRPr="0071478C" w:rsidRDefault="0071478C" w:rsidP="0071478C">
      <w:pPr>
        <w:ind w:left="6480"/>
        <w:rPr>
          <w:sz w:val="16"/>
          <w:szCs w:val="16"/>
        </w:rPr>
      </w:pPr>
      <w:r w:rsidRPr="0071478C">
        <w:rPr>
          <w:sz w:val="16"/>
          <w:szCs w:val="16"/>
        </w:rPr>
        <w:t>от 29.01.2020 № 1/3.1</w:t>
      </w:r>
    </w:p>
    <w:p w:rsidR="0071478C" w:rsidRPr="0071478C" w:rsidRDefault="0071478C" w:rsidP="0071478C">
      <w:pPr>
        <w:ind w:left="6480"/>
        <w:rPr>
          <w:sz w:val="16"/>
          <w:szCs w:val="16"/>
        </w:rPr>
      </w:pPr>
    </w:p>
    <w:p w:rsidR="0071478C" w:rsidRPr="0071478C" w:rsidRDefault="0071478C" w:rsidP="0071478C">
      <w:pPr>
        <w:widowControl w:val="0"/>
        <w:autoSpaceDE w:val="0"/>
        <w:autoSpaceDN w:val="0"/>
        <w:adjustRightInd w:val="0"/>
        <w:spacing w:line="255" w:lineRule="atLeast"/>
        <w:jc w:val="center"/>
        <w:textAlignment w:val="baseline"/>
        <w:rPr>
          <w:color w:val="000000"/>
          <w:sz w:val="16"/>
          <w:szCs w:val="16"/>
        </w:rPr>
      </w:pPr>
      <w:r w:rsidRPr="0071478C">
        <w:rPr>
          <w:b/>
          <w:bCs/>
          <w:color w:val="000000"/>
          <w:sz w:val="16"/>
          <w:szCs w:val="16"/>
        </w:rPr>
        <w:t>Отчет о выполнении</w:t>
      </w:r>
    </w:p>
    <w:p w:rsidR="0071478C" w:rsidRPr="0071478C" w:rsidRDefault="0071478C" w:rsidP="0071478C">
      <w:pPr>
        <w:widowControl w:val="0"/>
        <w:autoSpaceDE w:val="0"/>
        <w:autoSpaceDN w:val="0"/>
        <w:adjustRightInd w:val="0"/>
        <w:spacing w:line="255" w:lineRule="atLeast"/>
        <w:jc w:val="center"/>
        <w:textAlignment w:val="baseline"/>
        <w:rPr>
          <w:color w:val="000000"/>
          <w:sz w:val="16"/>
          <w:szCs w:val="16"/>
        </w:rPr>
      </w:pPr>
      <w:r w:rsidRPr="0071478C">
        <w:rPr>
          <w:b/>
          <w:bCs/>
          <w:color w:val="000000"/>
          <w:sz w:val="16"/>
          <w:szCs w:val="16"/>
        </w:rPr>
        <w:t>Программы по противодействию коррупции</w:t>
      </w:r>
    </w:p>
    <w:p w:rsidR="0071478C" w:rsidRPr="0071478C" w:rsidRDefault="0071478C" w:rsidP="0071478C">
      <w:pPr>
        <w:autoSpaceDN w:val="0"/>
        <w:jc w:val="center"/>
        <w:textAlignment w:val="baseline"/>
        <w:rPr>
          <w:b/>
          <w:sz w:val="16"/>
          <w:szCs w:val="16"/>
        </w:rPr>
      </w:pPr>
      <w:r w:rsidRPr="0071478C">
        <w:rPr>
          <w:b/>
          <w:sz w:val="16"/>
          <w:szCs w:val="16"/>
        </w:rPr>
        <w:t>в муниципальном образовании город Павловск за 2019 год</w:t>
      </w:r>
    </w:p>
    <w:p w:rsidR="0071478C" w:rsidRPr="0071478C" w:rsidRDefault="0071478C" w:rsidP="0071478C">
      <w:pPr>
        <w:widowControl w:val="0"/>
        <w:autoSpaceDE w:val="0"/>
        <w:autoSpaceDN w:val="0"/>
        <w:adjustRightInd w:val="0"/>
        <w:spacing w:line="255" w:lineRule="atLeast"/>
        <w:jc w:val="center"/>
        <w:textAlignment w:val="baseline"/>
        <w:rPr>
          <w:color w:val="000000"/>
          <w:sz w:val="16"/>
          <w:szCs w:val="16"/>
        </w:rPr>
      </w:pPr>
    </w:p>
    <w:p w:rsidR="0071478C" w:rsidRPr="0071478C" w:rsidRDefault="0071478C" w:rsidP="0071478C">
      <w:pPr>
        <w:keepNext/>
        <w:overflowPunct w:val="0"/>
        <w:autoSpaceDE w:val="0"/>
        <w:autoSpaceDN w:val="0"/>
        <w:adjustRightInd w:val="0"/>
        <w:contextualSpacing/>
        <w:jc w:val="both"/>
        <w:textAlignment w:val="baseline"/>
        <w:outlineLvl w:val="1"/>
        <w:rPr>
          <w:bCs/>
          <w:iCs/>
          <w:color w:val="000000"/>
          <w:sz w:val="16"/>
          <w:szCs w:val="16"/>
        </w:rPr>
      </w:pPr>
      <w:r w:rsidRPr="0071478C">
        <w:rPr>
          <w:bCs/>
          <w:iCs/>
          <w:color w:val="000000"/>
          <w:sz w:val="16"/>
          <w:szCs w:val="16"/>
        </w:rPr>
        <w:tab/>
        <w:t xml:space="preserve">На основании Федерального закона от 25.12.2008 № 273-ФЗ «О противодействии коррупции», </w:t>
      </w:r>
      <w:r w:rsidRPr="0071478C">
        <w:rPr>
          <w:bCs/>
          <w:iCs/>
          <w:sz w:val="16"/>
          <w:szCs w:val="16"/>
        </w:rPr>
        <w:t xml:space="preserve">Национального  плана противодействия коррупции на 2018 - 2020 годы, утвержденного Указом  Президента Российской Федерации от 29.06.2018 № 378, </w:t>
      </w:r>
      <w:r w:rsidRPr="0071478C">
        <w:rPr>
          <w:bCs/>
          <w:iCs/>
          <w:color w:val="000000"/>
          <w:sz w:val="16"/>
          <w:szCs w:val="16"/>
        </w:rPr>
        <w:t>Закона</w:t>
      </w:r>
      <w:r w:rsidRPr="0071478C">
        <w:rPr>
          <w:rFonts w:eastAsia="Calibri"/>
          <w:bCs/>
          <w:iCs/>
          <w:sz w:val="16"/>
          <w:szCs w:val="16"/>
          <w:lang w:eastAsia="en-US"/>
        </w:rPr>
        <w:t xml:space="preserve"> Санкт-Петербурга от 23.09.2009 № 420-79 «Об организации местного самоуправления в Санкт-Петербурге», </w:t>
      </w:r>
      <w:r w:rsidRPr="0071478C">
        <w:rPr>
          <w:bCs/>
          <w:iCs/>
          <w:color w:val="3C3C3C"/>
          <w:spacing w:val="2"/>
          <w:sz w:val="16"/>
          <w:szCs w:val="16"/>
        </w:rPr>
        <w:t xml:space="preserve">и во исполнение </w:t>
      </w:r>
      <w:r w:rsidRPr="0071478C">
        <w:rPr>
          <w:bCs/>
          <w:iCs/>
          <w:color w:val="000000"/>
          <w:sz w:val="16"/>
          <w:szCs w:val="16"/>
        </w:rPr>
        <w:t>Программы по противодействию коррупции в муниципальном образовании город Павловск на 2018-2022 годы,</w:t>
      </w:r>
      <w:r w:rsidRPr="0071478C">
        <w:rPr>
          <w:b/>
          <w:bCs/>
          <w:i/>
          <w:iCs/>
          <w:color w:val="000000"/>
          <w:sz w:val="16"/>
          <w:szCs w:val="16"/>
        </w:rPr>
        <w:t xml:space="preserve"> </w:t>
      </w:r>
      <w:r w:rsidRPr="0071478C">
        <w:rPr>
          <w:bCs/>
          <w:iCs/>
          <w:color w:val="000000"/>
          <w:sz w:val="16"/>
          <w:szCs w:val="16"/>
        </w:rPr>
        <w:t>утвержденной решением Муниципального Совета города Павловска</w:t>
      </w:r>
      <w:r w:rsidRPr="0071478C">
        <w:rPr>
          <w:b/>
          <w:bCs/>
          <w:i/>
          <w:iCs/>
          <w:color w:val="000000"/>
          <w:sz w:val="16"/>
          <w:szCs w:val="16"/>
        </w:rPr>
        <w:t xml:space="preserve"> </w:t>
      </w:r>
      <w:r w:rsidRPr="0071478C">
        <w:rPr>
          <w:bCs/>
          <w:iCs/>
          <w:color w:val="000000"/>
          <w:sz w:val="16"/>
          <w:szCs w:val="16"/>
        </w:rPr>
        <w:t xml:space="preserve">от 21.03.2018 № 3/2.1(с изменениями, внесенными решением Муниципального Совета города Павловска от 26.09.2018 № 9/3.1) в 2019 году проведены мероприятия, направленные на профилактику и противодействие коррупции, а также на устранение причин и условий, способствующих проявлению противоправных действий и коррупционных проявлений: </w:t>
      </w:r>
    </w:p>
    <w:p w:rsidR="0071478C" w:rsidRPr="0071478C" w:rsidRDefault="0071478C" w:rsidP="0071478C">
      <w:pPr>
        <w:widowControl w:val="0"/>
        <w:autoSpaceDE w:val="0"/>
        <w:autoSpaceDN w:val="0"/>
        <w:adjustRightInd w:val="0"/>
        <w:contextualSpacing/>
        <w:jc w:val="both"/>
        <w:textAlignment w:val="baseline"/>
        <w:rPr>
          <w:color w:val="000000"/>
          <w:sz w:val="16"/>
          <w:szCs w:val="16"/>
        </w:rPr>
      </w:pPr>
      <w:r w:rsidRPr="0071478C">
        <w:rPr>
          <w:color w:val="000000"/>
          <w:sz w:val="16"/>
          <w:szCs w:val="16"/>
        </w:rPr>
        <w:tab/>
        <w:t xml:space="preserve">1. В течение года проводился анализ состояния и дальнейшее совершенствование нормативно-правовой базы Муниципального Совета в области противодействия коррупции. В соответствии с действующим законодательством Российской Федерации и законодательством Санкт-Петербурга в 2019 году </w:t>
      </w:r>
      <w:r w:rsidRPr="0071478C">
        <w:rPr>
          <w:sz w:val="16"/>
          <w:szCs w:val="16"/>
        </w:rPr>
        <w:t>принято 7 правовых актов:</w:t>
      </w:r>
    </w:p>
    <w:p w:rsidR="0071478C" w:rsidRPr="0071478C" w:rsidRDefault="0071478C" w:rsidP="0071478C">
      <w:pPr>
        <w:overflowPunct w:val="0"/>
        <w:autoSpaceDE w:val="0"/>
        <w:autoSpaceDN w:val="0"/>
        <w:adjustRightInd w:val="0"/>
        <w:spacing w:after="200"/>
        <w:contextualSpacing/>
        <w:jc w:val="both"/>
        <w:textAlignment w:val="baseline"/>
        <w:rPr>
          <w:rFonts w:eastAsia="Calibri"/>
          <w:sz w:val="16"/>
          <w:szCs w:val="16"/>
          <w:lang w:eastAsia="en-US"/>
        </w:rPr>
      </w:pPr>
      <w:r w:rsidRPr="0071478C">
        <w:rPr>
          <w:rFonts w:eastAsia="Calibri"/>
          <w:sz w:val="16"/>
          <w:szCs w:val="16"/>
          <w:lang w:eastAsia="en-US"/>
        </w:rPr>
        <w:t>-решение Муниципального Совета города Павловка от 30.01.2019 № 1/3.1 «Об утверждении отчета об исполнении Программы по противодействию коррупции в муниципальном образовании город Павловск за 2018 год»;</w:t>
      </w:r>
    </w:p>
    <w:p w:rsidR="0071478C" w:rsidRPr="0071478C" w:rsidRDefault="0071478C" w:rsidP="0071478C">
      <w:pPr>
        <w:overflowPunct w:val="0"/>
        <w:autoSpaceDE w:val="0"/>
        <w:autoSpaceDN w:val="0"/>
        <w:adjustRightInd w:val="0"/>
        <w:spacing w:after="200"/>
        <w:contextualSpacing/>
        <w:jc w:val="both"/>
        <w:textAlignment w:val="baseline"/>
        <w:rPr>
          <w:rFonts w:eastAsia="Calibri"/>
          <w:sz w:val="16"/>
          <w:szCs w:val="16"/>
          <w:lang w:eastAsia="en-US"/>
        </w:rPr>
      </w:pPr>
      <w:r w:rsidRPr="0071478C">
        <w:rPr>
          <w:sz w:val="16"/>
          <w:szCs w:val="16"/>
        </w:rPr>
        <w:t>-</w:t>
      </w:r>
      <w:r w:rsidRPr="0071478C">
        <w:rPr>
          <w:rFonts w:eastAsia="Calibri"/>
          <w:sz w:val="16"/>
          <w:szCs w:val="16"/>
          <w:lang w:eastAsia="en-US"/>
        </w:rPr>
        <w:t xml:space="preserve"> решение Муниципального Совета города Павловка </w:t>
      </w:r>
      <w:r w:rsidRPr="0071478C">
        <w:rPr>
          <w:sz w:val="16"/>
          <w:szCs w:val="16"/>
        </w:rPr>
        <w:t xml:space="preserve">от 18.04.2019 № 5/3.1 «О внесении изменений в Положение о порядке получения муниципальными служащими внутригородского муниципального образования Санкт-Петербурга город Павловск разрешения представителя нанимателя (работодателя) на участие на безвозмездной основе в управлении некоммерческими организациями, утвержденное решением Муниципального Совета города </w:t>
      </w:r>
      <w:proofErr w:type="gramStart"/>
      <w:r w:rsidRPr="0071478C">
        <w:rPr>
          <w:sz w:val="16"/>
          <w:szCs w:val="16"/>
        </w:rPr>
        <w:t>Павловска  от</w:t>
      </w:r>
      <w:proofErr w:type="gramEnd"/>
      <w:r w:rsidRPr="0071478C">
        <w:rPr>
          <w:sz w:val="16"/>
          <w:szCs w:val="16"/>
        </w:rPr>
        <w:t xml:space="preserve"> 27.06.2018  № 7/6.1»;</w:t>
      </w:r>
      <w:r w:rsidRPr="0071478C">
        <w:rPr>
          <w:sz w:val="16"/>
          <w:szCs w:val="16"/>
          <w:lang w:eastAsia="en-US"/>
        </w:rPr>
        <w:t xml:space="preserve"> </w:t>
      </w:r>
    </w:p>
    <w:p w:rsidR="0071478C" w:rsidRPr="0071478C" w:rsidRDefault="0071478C" w:rsidP="0071478C">
      <w:pPr>
        <w:overflowPunct w:val="0"/>
        <w:autoSpaceDE w:val="0"/>
        <w:autoSpaceDN w:val="0"/>
        <w:adjustRightInd w:val="0"/>
        <w:contextualSpacing/>
        <w:jc w:val="both"/>
        <w:textAlignment w:val="baseline"/>
        <w:rPr>
          <w:sz w:val="16"/>
          <w:szCs w:val="16"/>
          <w:lang w:eastAsia="en-US"/>
        </w:rPr>
      </w:pPr>
      <w:r w:rsidRPr="0071478C">
        <w:rPr>
          <w:sz w:val="16"/>
          <w:szCs w:val="16"/>
          <w:lang w:eastAsia="en-US"/>
        </w:rPr>
        <w:t xml:space="preserve">- </w:t>
      </w:r>
      <w:r w:rsidRPr="0071478C">
        <w:rPr>
          <w:rFonts w:eastAsia="Calibri"/>
          <w:sz w:val="16"/>
          <w:szCs w:val="16"/>
          <w:lang w:eastAsia="en-US"/>
        </w:rPr>
        <w:t xml:space="preserve">решение Муниципального Совета города Павловка </w:t>
      </w:r>
      <w:r w:rsidRPr="0071478C">
        <w:rPr>
          <w:sz w:val="16"/>
          <w:szCs w:val="16"/>
        </w:rPr>
        <w:t xml:space="preserve">от 22.05.2019 № 6/7.1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Pr="0071478C">
        <w:rPr>
          <w:bCs/>
          <w:sz w:val="16"/>
          <w:szCs w:val="16"/>
        </w:rPr>
        <w:t>органах местного самоуправления города Павловска </w:t>
      </w:r>
      <w:r w:rsidRPr="0071478C">
        <w:rPr>
          <w:sz w:val="16"/>
          <w:szCs w:val="16"/>
        </w:rPr>
        <w:t xml:space="preserve"> </w:t>
      </w:r>
      <w:r w:rsidRPr="0071478C">
        <w:rPr>
          <w:bCs/>
          <w:sz w:val="16"/>
          <w:szCs w:val="16"/>
        </w:rPr>
        <w:t>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p>
    <w:p w:rsidR="0071478C" w:rsidRPr="0071478C" w:rsidRDefault="0071478C" w:rsidP="0071478C">
      <w:pPr>
        <w:overflowPunct w:val="0"/>
        <w:autoSpaceDE w:val="0"/>
        <w:autoSpaceDN w:val="0"/>
        <w:adjustRightInd w:val="0"/>
        <w:spacing w:after="200"/>
        <w:contextualSpacing/>
        <w:jc w:val="both"/>
        <w:textAlignment w:val="baseline"/>
        <w:rPr>
          <w:sz w:val="16"/>
          <w:szCs w:val="16"/>
          <w:lang w:eastAsia="en-US"/>
        </w:rPr>
      </w:pPr>
      <w:r w:rsidRPr="0071478C">
        <w:rPr>
          <w:sz w:val="16"/>
          <w:szCs w:val="16"/>
          <w:lang w:eastAsia="en-US"/>
        </w:rPr>
        <w:t xml:space="preserve">- </w:t>
      </w:r>
      <w:r w:rsidRPr="0071478C">
        <w:rPr>
          <w:rFonts w:eastAsia="Calibri"/>
          <w:sz w:val="16"/>
          <w:szCs w:val="16"/>
          <w:lang w:eastAsia="en-US"/>
        </w:rPr>
        <w:t xml:space="preserve">решение Муниципального Совета города Павловка </w:t>
      </w:r>
      <w:r w:rsidRPr="0071478C">
        <w:rPr>
          <w:sz w:val="16"/>
          <w:szCs w:val="16"/>
          <w:lang w:eastAsia="en-US"/>
        </w:rPr>
        <w:t xml:space="preserve">от 03.07.2019 № 8/4.1 «О принятии Положения о комиссии органов местного самоуправления </w:t>
      </w:r>
      <w:r w:rsidRPr="0071478C">
        <w:rPr>
          <w:bCs/>
          <w:sz w:val="16"/>
          <w:szCs w:val="16"/>
          <w:lang w:eastAsia="en-US"/>
        </w:rPr>
        <w:t xml:space="preserve">муниципального образования город </w:t>
      </w:r>
      <w:proofErr w:type="gramStart"/>
      <w:r w:rsidRPr="0071478C">
        <w:rPr>
          <w:bCs/>
          <w:sz w:val="16"/>
          <w:szCs w:val="16"/>
          <w:lang w:eastAsia="en-US"/>
        </w:rPr>
        <w:t xml:space="preserve">Павловск  </w:t>
      </w:r>
      <w:r w:rsidRPr="0071478C">
        <w:rPr>
          <w:sz w:val="16"/>
          <w:szCs w:val="16"/>
          <w:lang w:eastAsia="en-US"/>
        </w:rPr>
        <w:t>по</w:t>
      </w:r>
      <w:proofErr w:type="gramEnd"/>
      <w:r w:rsidRPr="0071478C">
        <w:rPr>
          <w:sz w:val="16"/>
          <w:szCs w:val="16"/>
          <w:lang w:eastAsia="en-US"/>
        </w:rPr>
        <w:t xml:space="preserve"> соблюдению требований к служебному поведению муниципальных служащих и урегулированию конфликта интересов на муниципальной службе»;</w:t>
      </w:r>
    </w:p>
    <w:tbl>
      <w:tblPr>
        <w:tblW w:w="14625" w:type="dxa"/>
        <w:tblLook w:val="00A0" w:firstRow="1" w:lastRow="0" w:firstColumn="1" w:lastColumn="0" w:noHBand="0" w:noVBand="0"/>
      </w:tblPr>
      <w:tblGrid>
        <w:gridCol w:w="10173"/>
        <w:gridCol w:w="4452"/>
      </w:tblGrid>
      <w:tr w:rsidR="0071478C" w:rsidRPr="0071478C" w:rsidTr="0071478C">
        <w:tc>
          <w:tcPr>
            <w:tcW w:w="10173" w:type="dxa"/>
            <w:hideMark/>
          </w:tcPr>
          <w:p w:rsidR="0071478C" w:rsidRPr="0071478C" w:rsidRDefault="0071478C" w:rsidP="0071478C">
            <w:pPr>
              <w:overflowPunct w:val="0"/>
              <w:autoSpaceDE w:val="0"/>
              <w:autoSpaceDN w:val="0"/>
              <w:adjustRightInd w:val="0"/>
              <w:spacing w:line="256" w:lineRule="auto"/>
              <w:contextualSpacing/>
              <w:jc w:val="both"/>
              <w:textAlignment w:val="baseline"/>
              <w:rPr>
                <w:sz w:val="16"/>
                <w:szCs w:val="16"/>
                <w:lang w:eastAsia="en-US"/>
              </w:rPr>
            </w:pPr>
            <w:r w:rsidRPr="0071478C">
              <w:rPr>
                <w:sz w:val="16"/>
                <w:szCs w:val="16"/>
                <w:lang w:eastAsia="en-US"/>
              </w:rPr>
              <w:t xml:space="preserve">- </w:t>
            </w:r>
            <w:r w:rsidRPr="0071478C">
              <w:rPr>
                <w:rFonts w:eastAsia="Calibri"/>
                <w:sz w:val="16"/>
                <w:szCs w:val="16"/>
                <w:lang w:eastAsia="en-US"/>
              </w:rPr>
              <w:t xml:space="preserve">решение Муниципального Совета города Павловка  </w:t>
            </w:r>
            <w:r w:rsidRPr="0071478C">
              <w:rPr>
                <w:sz w:val="16"/>
                <w:szCs w:val="16"/>
                <w:lang w:eastAsia="en-US"/>
              </w:rPr>
              <w:t>от 28.08.2019 № 10/4.1 «О внесении изменений в решение  Муниципального Совета города Павловска от 19.12.2018 № 12/6.1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p>
          <w:p w:rsidR="0071478C" w:rsidRPr="0071478C" w:rsidRDefault="0071478C" w:rsidP="0071478C">
            <w:pPr>
              <w:overflowPunct w:val="0"/>
              <w:autoSpaceDE w:val="0"/>
              <w:autoSpaceDN w:val="0"/>
              <w:adjustRightInd w:val="0"/>
              <w:spacing w:line="256" w:lineRule="auto"/>
              <w:contextualSpacing/>
              <w:jc w:val="both"/>
              <w:textAlignment w:val="baseline"/>
              <w:rPr>
                <w:sz w:val="16"/>
                <w:szCs w:val="16"/>
                <w:lang w:eastAsia="en-US"/>
              </w:rPr>
            </w:pPr>
          </w:p>
        </w:tc>
        <w:tc>
          <w:tcPr>
            <w:tcW w:w="4452" w:type="dxa"/>
          </w:tcPr>
          <w:p w:rsidR="0071478C" w:rsidRPr="0071478C" w:rsidRDefault="0071478C" w:rsidP="0071478C">
            <w:pPr>
              <w:overflowPunct w:val="0"/>
              <w:autoSpaceDE w:val="0"/>
              <w:autoSpaceDN w:val="0"/>
              <w:adjustRightInd w:val="0"/>
              <w:spacing w:line="256" w:lineRule="auto"/>
              <w:contextualSpacing/>
              <w:jc w:val="both"/>
              <w:textAlignment w:val="baseline"/>
              <w:rPr>
                <w:sz w:val="16"/>
                <w:szCs w:val="16"/>
                <w:lang w:eastAsia="en-US"/>
              </w:rPr>
            </w:pPr>
          </w:p>
        </w:tc>
      </w:tr>
    </w:tbl>
    <w:p w:rsidR="0071478C" w:rsidRPr="0071478C" w:rsidRDefault="0071478C" w:rsidP="0071478C">
      <w:pPr>
        <w:shd w:val="clear" w:color="auto" w:fill="FFFFFF"/>
        <w:overflowPunct w:val="0"/>
        <w:autoSpaceDE w:val="0"/>
        <w:autoSpaceDN w:val="0"/>
        <w:adjustRightInd w:val="0"/>
        <w:contextualSpacing/>
        <w:jc w:val="both"/>
        <w:textAlignment w:val="baseline"/>
        <w:rPr>
          <w:sz w:val="16"/>
          <w:szCs w:val="16"/>
        </w:rPr>
      </w:pPr>
      <w:r w:rsidRPr="0071478C">
        <w:rPr>
          <w:sz w:val="16"/>
          <w:szCs w:val="16"/>
        </w:rPr>
        <w:lastRenderedPageBreak/>
        <w:t xml:space="preserve">- </w:t>
      </w:r>
      <w:r w:rsidRPr="0071478C">
        <w:rPr>
          <w:rFonts w:eastAsia="Calibri"/>
          <w:sz w:val="16"/>
          <w:szCs w:val="16"/>
          <w:lang w:eastAsia="en-US"/>
        </w:rPr>
        <w:t xml:space="preserve">решение Муниципального Совета города Павловка </w:t>
      </w:r>
      <w:r w:rsidRPr="0071478C">
        <w:rPr>
          <w:sz w:val="16"/>
          <w:szCs w:val="16"/>
        </w:rPr>
        <w:t>от 13.11.2019 № 14/5.1 «О внесении изменений в состав комиссии по противодействию коррупции в органах местного самоуправления города Павловска, утвержденный решением Муниципального Совета города Павловска от 28.10.2015 № 11/3.1»;</w:t>
      </w:r>
    </w:p>
    <w:p w:rsidR="0071478C" w:rsidRPr="0071478C" w:rsidRDefault="0071478C" w:rsidP="0071478C">
      <w:pPr>
        <w:shd w:val="clear" w:color="auto" w:fill="FFFFFF"/>
        <w:overflowPunct w:val="0"/>
        <w:autoSpaceDE w:val="0"/>
        <w:autoSpaceDN w:val="0"/>
        <w:adjustRightInd w:val="0"/>
        <w:contextualSpacing/>
        <w:jc w:val="both"/>
        <w:textAlignment w:val="baseline"/>
        <w:rPr>
          <w:sz w:val="16"/>
          <w:szCs w:val="16"/>
        </w:rPr>
      </w:pPr>
      <w:r w:rsidRPr="0071478C">
        <w:rPr>
          <w:sz w:val="16"/>
          <w:szCs w:val="16"/>
        </w:rPr>
        <w:t xml:space="preserve">- </w:t>
      </w:r>
      <w:r w:rsidRPr="0071478C">
        <w:rPr>
          <w:rFonts w:eastAsia="Calibri"/>
          <w:sz w:val="16"/>
          <w:szCs w:val="16"/>
          <w:lang w:eastAsia="en-US"/>
        </w:rPr>
        <w:t xml:space="preserve">решение Муниципального Совета города Павловка  </w:t>
      </w:r>
      <w:r w:rsidRPr="0071478C">
        <w:rPr>
          <w:sz w:val="16"/>
          <w:szCs w:val="16"/>
        </w:rPr>
        <w:t xml:space="preserve">от 18.12.2019 № 16/4.1 «О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Pr="0071478C">
        <w:rPr>
          <w:bCs/>
          <w:sz w:val="16"/>
          <w:szCs w:val="16"/>
        </w:rPr>
        <w:t>органах местного самоуправления города Павловска </w:t>
      </w:r>
      <w:r w:rsidRPr="0071478C">
        <w:rPr>
          <w:sz w:val="16"/>
          <w:szCs w:val="16"/>
        </w:rPr>
        <w:t xml:space="preserve"> </w:t>
      </w:r>
      <w:r w:rsidRPr="0071478C">
        <w:rPr>
          <w:bCs/>
          <w:sz w:val="16"/>
          <w:szCs w:val="16"/>
        </w:rPr>
        <w:t xml:space="preserve">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 утвержденный решением </w:t>
      </w:r>
      <w:r w:rsidRPr="0071478C">
        <w:rPr>
          <w:sz w:val="16"/>
          <w:szCs w:val="16"/>
        </w:rPr>
        <w:t>Муниципального Совета города Павловска от 22.05.2019 № 6/7.1».</w:t>
      </w:r>
    </w:p>
    <w:p w:rsidR="0071478C" w:rsidRPr="0071478C" w:rsidRDefault="0071478C" w:rsidP="0071478C">
      <w:pPr>
        <w:overflowPunct w:val="0"/>
        <w:autoSpaceDE w:val="0"/>
        <w:autoSpaceDN w:val="0"/>
        <w:adjustRightInd w:val="0"/>
        <w:spacing w:after="200"/>
        <w:contextualSpacing/>
        <w:jc w:val="both"/>
        <w:textAlignment w:val="baseline"/>
        <w:rPr>
          <w:rFonts w:eastAsia="Calibri"/>
          <w:sz w:val="16"/>
          <w:szCs w:val="16"/>
          <w:lang w:eastAsia="en-US"/>
        </w:rPr>
      </w:pPr>
      <w:r w:rsidRPr="0071478C">
        <w:rPr>
          <w:rFonts w:eastAsia="Calibri"/>
          <w:sz w:val="16"/>
          <w:szCs w:val="16"/>
          <w:lang w:eastAsia="en-US"/>
        </w:rPr>
        <w:tab/>
        <w:t xml:space="preserve">2. В целях обеспечения общественного контроля за расходованием средств местного бюджета проведено 2 публичных слушания по проектам решения Муниципального Совета города Павловска о бюджете муниципального </w:t>
      </w:r>
      <w:proofErr w:type="gramStart"/>
      <w:r w:rsidRPr="0071478C">
        <w:rPr>
          <w:rFonts w:eastAsia="Calibri"/>
          <w:sz w:val="16"/>
          <w:szCs w:val="16"/>
          <w:lang w:eastAsia="en-US"/>
        </w:rPr>
        <w:t>образования  (</w:t>
      </w:r>
      <w:proofErr w:type="gramEnd"/>
      <w:r w:rsidRPr="0071478C">
        <w:rPr>
          <w:rFonts w:eastAsia="Calibri"/>
          <w:sz w:val="16"/>
          <w:szCs w:val="16"/>
          <w:lang w:eastAsia="en-US"/>
        </w:rPr>
        <w:t xml:space="preserve">25.04.2019 по отчету за 2018 год, 26.11.2019 – по бюджету на 2020 год). На официальном сайте муниципального образования   ежеквартально размещались отчеты об исполнении местного бюджета, а также сведения о численности муниципальных служащих с указанием финансовых затрат на их денежное содержание. </w:t>
      </w:r>
    </w:p>
    <w:p w:rsidR="0071478C" w:rsidRPr="0071478C" w:rsidRDefault="0071478C" w:rsidP="0071478C">
      <w:pPr>
        <w:widowControl w:val="0"/>
        <w:autoSpaceDE w:val="0"/>
        <w:autoSpaceDN w:val="0"/>
        <w:adjustRightInd w:val="0"/>
        <w:ind w:firstLine="709"/>
        <w:contextualSpacing/>
        <w:jc w:val="both"/>
        <w:textAlignment w:val="baseline"/>
        <w:rPr>
          <w:color w:val="000000"/>
          <w:sz w:val="16"/>
          <w:szCs w:val="16"/>
        </w:rPr>
      </w:pPr>
      <w:r w:rsidRPr="0071478C">
        <w:rPr>
          <w:color w:val="000000"/>
          <w:sz w:val="16"/>
          <w:szCs w:val="16"/>
        </w:rPr>
        <w:t xml:space="preserve">3. Проведено 3 заседания Комиссии по противодействию коррупции </w:t>
      </w:r>
      <w:r w:rsidRPr="0071478C">
        <w:rPr>
          <w:sz w:val="16"/>
          <w:szCs w:val="16"/>
        </w:rPr>
        <w:t xml:space="preserve">в органах местного самоуправления города Павловска, решения комиссии и протоколы заседаний размещены </w:t>
      </w:r>
      <w:r w:rsidRPr="0071478C">
        <w:rPr>
          <w:color w:val="000000"/>
          <w:sz w:val="16"/>
          <w:szCs w:val="16"/>
        </w:rPr>
        <w:t xml:space="preserve">на официальном сайте муниципального образования. </w:t>
      </w:r>
    </w:p>
    <w:p w:rsidR="0071478C" w:rsidRPr="0071478C" w:rsidRDefault="0071478C" w:rsidP="0071478C">
      <w:pPr>
        <w:widowControl w:val="0"/>
        <w:autoSpaceDE w:val="0"/>
        <w:autoSpaceDN w:val="0"/>
        <w:adjustRightInd w:val="0"/>
        <w:ind w:firstLine="709"/>
        <w:contextualSpacing/>
        <w:jc w:val="both"/>
        <w:textAlignment w:val="baseline"/>
        <w:rPr>
          <w:color w:val="000000"/>
          <w:sz w:val="16"/>
          <w:szCs w:val="16"/>
        </w:rPr>
      </w:pPr>
      <w:r w:rsidRPr="0071478C">
        <w:rPr>
          <w:color w:val="000000"/>
          <w:sz w:val="16"/>
          <w:szCs w:val="16"/>
        </w:rPr>
        <w:t xml:space="preserve">4. В </w:t>
      </w:r>
      <w:proofErr w:type="gramStart"/>
      <w:r w:rsidRPr="0071478C">
        <w:rPr>
          <w:color w:val="000000"/>
          <w:sz w:val="16"/>
          <w:szCs w:val="16"/>
        </w:rPr>
        <w:t>течение  года</w:t>
      </w:r>
      <w:proofErr w:type="gramEnd"/>
      <w:r w:rsidRPr="0071478C">
        <w:rPr>
          <w:color w:val="000000"/>
          <w:sz w:val="16"/>
          <w:szCs w:val="16"/>
        </w:rPr>
        <w:t xml:space="preserve"> осуществлялось информационное взаимодействие с Прокуратурой Пушкинского района в рамках осуществления надзора за соблюдением законодательства о противодействии коррупции. Проекты нормативных правовых актов направлялись для рассмотрения и подготовки </w:t>
      </w:r>
      <w:proofErr w:type="gramStart"/>
      <w:r w:rsidRPr="0071478C">
        <w:rPr>
          <w:color w:val="000000"/>
          <w:sz w:val="16"/>
          <w:szCs w:val="16"/>
        </w:rPr>
        <w:t>заключения  в</w:t>
      </w:r>
      <w:proofErr w:type="gramEnd"/>
      <w:r w:rsidRPr="0071478C">
        <w:rPr>
          <w:color w:val="000000"/>
          <w:sz w:val="16"/>
          <w:szCs w:val="16"/>
        </w:rPr>
        <w:t xml:space="preserve"> прокуратуру и размещались на официальном сайте муниципального образования для проведения независимой экспертизы. Заключений независимых экспертов, подготовленных по результатам проведения независимой антикоррупционной экспертизы нормативных правовых актов, в 2019 году не поступало. </w:t>
      </w:r>
      <w:proofErr w:type="spellStart"/>
      <w:r w:rsidRPr="0071478C">
        <w:rPr>
          <w:color w:val="000000"/>
          <w:sz w:val="16"/>
          <w:szCs w:val="16"/>
        </w:rPr>
        <w:t>Коррупциогенных</w:t>
      </w:r>
      <w:proofErr w:type="spellEnd"/>
      <w:r w:rsidRPr="0071478C">
        <w:rPr>
          <w:color w:val="000000"/>
          <w:sz w:val="16"/>
          <w:szCs w:val="16"/>
        </w:rPr>
        <w:t xml:space="preserve"> факторов не выявлено. </w:t>
      </w:r>
    </w:p>
    <w:p w:rsidR="0071478C" w:rsidRPr="0071478C" w:rsidRDefault="0071478C" w:rsidP="0071478C">
      <w:pPr>
        <w:widowControl w:val="0"/>
        <w:autoSpaceDE w:val="0"/>
        <w:autoSpaceDN w:val="0"/>
        <w:adjustRightInd w:val="0"/>
        <w:ind w:firstLine="709"/>
        <w:jc w:val="both"/>
        <w:textAlignment w:val="baseline"/>
        <w:rPr>
          <w:color w:val="000000"/>
          <w:sz w:val="16"/>
          <w:szCs w:val="16"/>
        </w:rPr>
      </w:pPr>
      <w:r w:rsidRPr="0071478C">
        <w:rPr>
          <w:color w:val="000000"/>
          <w:sz w:val="16"/>
          <w:szCs w:val="16"/>
        </w:rPr>
        <w:t>Результаты внешних проверок размещены на официальном сайте муниципального образования в информационно-телекоммуникационной сети Интернет по адресу: http://www.mo-pavlovsk.ru.</w:t>
      </w:r>
    </w:p>
    <w:p w:rsidR="0071478C" w:rsidRPr="0071478C" w:rsidRDefault="0071478C" w:rsidP="0071478C">
      <w:pPr>
        <w:widowControl w:val="0"/>
        <w:autoSpaceDE w:val="0"/>
        <w:autoSpaceDN w:val="0"/>
        <w:adjustRightInd w:val="0"/>
        <w:ind w:firstLine="709"/>
        <w:jc w:val="both"/>
        <w:textAlignment w:val="baseline"/>
        <w:rPr>
          <w:color w:val="000000"/>
          <w:sz w:val="16"/>
          <w:szCs w:val="16"/>
        </w:rPr>
      </w:pPr>
      <w:r w:rsidRPr="0071478C">
        <w:rPr>
          <w:color w:val="000000"/>
          <w:sz w:val="16"/>
          <w:szCs w:val="16"/>
        </w:rPr>
        <w:t xml:space="preserve">В </w:t>
      </w:r>
      <w:proofErr w:type="gramStart"/>
      <w:r w:rsidRPr="0071478C">
        <w:rPr>
          <w:color w:val="000000"/>
          <w:sz w:val="16"/>
          <w:szCs w:val="16"/>
        </w:rPr>
        <w:t>течение  года</w:t>
      </w:r>
      <w:proofErr w:type="gramEnd"/>
      <w:r w:rsidRPr="0071478C">
        <w:rPr>
          <w:color w:val="000000"/>
          <w:sz w:val="16"/>
          <w:szCs w:val="16"/>
        </w:rPr>
        <w:t xml:space="preserve"> осуществлялось информационное взаимодействие с администрацией Пушкинского района  Санкт-Петербурга, представлялись информационные материалы и сведения по показателям антикоррупционного мониторинга.</w:t>
      </w:r>
    </w:p>
    <w:p w:rsidR="0071478C" w:rsidRPr="0071478C" w:rsidRDefault="0071478C" w:rsidP="0071478C">
      <w:pPr>
        <w:widowControl w:val="0"/>
        <w:autoSpaceDE w:val="0"/>
        <w:autoSpaceDN w:val="0"/>
        <w:adjustRightInd w:val="0"/>
        <w:ind w:firstLine="709"/>
        <w:jc w:val="both"/>
        <w:textAlignment w:val="baseline"/>
        <w:rPr>
          <w:color w:val="000000"/>
          <w:sz w:val="16"/>
          <w:szCs w:val="16"/>
        </w:rPr>
      </w:pPr>
      <w:r w:rsidRPr="0071478C">
        <w:rPr>
          <w:color w:val="000000"/>
          <w:sz w:val="16"/>
          <w:szCs w:val="16"/>
        </w:rPr>
        <w:t>Руководители органов местного самоуправления города Павловска и муниципальные служащие участвовали в семинарах, совещаниях и конференциях по вопросам противодействия коррупции, организованных органами государственной власти Санкт-Петербурга и прокуратурой Пушкинского района Санкт-Петербурга, а также в совещаниях, проводимых в рамках осуществления мониторинга реализации антикоррупционной политики.</w:t>
      </w:r>
    </w:p>
    <w:p w:rsidR="0071478C" w:rsidRPr="0071478C" w:rsidRDefault="0071478C" w:rsidP="0071478C">
      <w:pPr>
        <w:widowControl w:val="0"/>
        <w:autoSpaceDE w:val="0"/>
        <w:autoSpaceDN w:val="0"/>
        <w:adjustRightInd w:val="0"/>
        <w:ind w:firstLine="709"/>
        <w:jc w:val="both"/>
        <w:textAlignment w:val="baseline"/>
        <w:rPr>
          <w:sz w:val="16"/>
          <w:szCs w:val="16"/>
        </w:rPr>
      </w:pPr>
      <w:r w:rsidRPr="0071478C">
        <w:rPr>
          <w:sz w:val="16"/>
          <w:szCs w:val="16"/>
        </w:rPr>
        <w:t xml:space="preserve">5. 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 принимаемых Муниципальным Советом города Павловска, утвержденным решением Муниципального Совета города Павловска от 25.11.2015 № 12/2.1, в течение 2019 года проводилась антикоррупционная экспертиза всех проектов нормативных правовых актов. </w:t>
      </w:r>
    </w:p>
    <w:p w:rsidR="0071478C" w:rsidRPr="0071478C" w:rsidRDefault="0071478C" w:rsidP="0071478C">
      <w:pPr>
        <w:autoSpaceDE w:val="0"/>
        <w:autoSpaceDN w:val="0"/>
        <w:adjustRightInd w:val="0"/>
        <w:ind w:firstLine="540"/>
        <w:contextualSpacing/>
        <w:jc w:val="both"/>
        <w:textAlignment w:val="baseline"/>
        <w:rPr>
          <w:sz w:val="16"/>
          <w:szCs w:val="16"/>
        </w:rPr>
      </w:pPr>
      <w:r w:rsidRPr="0071478C">
        <w:rPr>
          <w:color w:val="000000"/>
          <w:sz w:val="16"/>
          <w:szCs w:val="16"/>
        </w:rPr>
        <w:t xml:space="preserve">6. В профилактических целях </w:t>
      </w:r>
      <w:r w:rsidRPr="0071478C">
        <w:rPr>
          <w:sz w:val="16"/>
          <w:szCs w:val="16"/>
        </w:rPr>
        <w:t>на рабочих совещаниях рассматривались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ОМСУ и их должностных лиц.</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ab/>
        <w:t>Сотрудникам были доведены требования законодательных и нормативных правовых актов в сфере противодействия коррупции:</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-о предоставлении муниципальными служащими сведений о доходах, расходах, об имуществе и обязательствах имущественного характера;</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-об ограничениях и запретах, связанных с прохождением муниципальной службы;</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-о соблюдении требований к служебному поведению муниципальных служащих и урегулированию конфликта интересов;</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-о мерах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(обзор рекомендаций, подготовленный Минтруда РФ);</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-об ограничениях и запретах, связанных с прохождением муниципальной службы и соблюдении муниципальными служащими Кодекса этики;</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-о порядке предотвращения и урегулирования конфликта интересов на муниципальной службе.</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ab/>
        <w:t>Проведены беседы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w:t>
      </w:r>
    </w:p>
    <w:p w:rsidR="0071478C" w:rsidRPr="0071478C" w:rsidRDefault="0071478C" w:rsidP="0071478C">
      <w:pPr>
        <w:overflowPunct w:val="0"/>
        <w:autoSpaceDE w:val="0"/>
        <w:autoSpaceDN w:val="0"/>
        <w:adjustRightInd w:val="0"/>
        <w:spacing w:after="210"/>
        <w:contextualSpacing/>
        <w:jc w:val="both"/>
        <w:textAlignment w:val="baseline"/>
        <w:rPr>
          <w:sz w:val="16"/>
          <w:szCs w:val="16"/>
        </w:rPr>
      </w:pPr>
      <w:r w:rsidRPr="0071478C">
        <w:rPr>
          <w:sz w:val="16"/>
          <w:szCs w:val="16"/>
        </w:rPr>
        <w:tab/>
        <w:t>Фактов нарушений муниципальными служащими установленных законом ограничений и запретов, а также требований к служебному поведению не установлено. В связи с отсутствием информации о нарушениях муниципальными служащими требований к служебному поведению, заседания комиссии по соблюдению требований к служебному поведению муниципальных служащих и урегулированию конфликта интересов в 2019 году не проводились.</w:t>
      </w:r>
    </w:p>
    <w:p w:rsidR="0071478C" w:rsidRPr="0071478C" w:rsidRDefault="0071478C" w:rsidP="0071478C">
      <w:pPr>
        <w:widowControl w:val="0"/>
        <w:autoSpaceDE w:val="0"/>
        <w:autoSpaceDN w:val="0"/>
        <w:adjustRightInd w:val="0"/>
        <w:ind w:firstLine="709"/>
        <w:contextualSpacing/>
        <w:jc w:val="both"/>
        <w:textAlignment w:val="baseline"/>
        <w:rPr>
          <w:sz w:val="16"/>
          <w:szCs w:val="16"/>
        </w:rPr>
      </w:pPr>
      <w:r w:rsidRPr="0071478C">
        <w:rPr>
          <w:sz w:val="16"/>
          <w:szCs w:val="16"/>
        </w:rPr>
        <w:t>За 2019 год уведомлений о случаях обращения каких-либо лиц в целях склонения лиц, замещающих муниципальные должности, к совершению коррупционных правонарушений не поступало.</w:t>
      </w:r>
    </w:p>
    <w:p w:rsidR="0071478C" w:rsidRPr="0071478C" w:rsidRDefault="0071478C" w:rsidP="0071478C">
      <w:pPr>
        <w:widowControl w:val="0"/>
        <w:autoSpaceDE w:val="0"/>
        <w:autoSpaceDN w:val="0"/>
        <w:adjustRightInd w:val="0"/>
        <w:ind w:firstLine="709"/>
        <w:jc w:val="both"/>
        <w:textAlignment w:val="baseline"/>
        <w:rPr>
          <w:sz w:val="16"/>
          <w:szCs w:val="16"/>
        </w:rPr>
      </w:pPr>
      <w:r w:rsidRPr="0071478C">
        <w:rPr>
          <w:sz w:val="16"/>
          <w:szCs w:val="16"/>
        </w:rPr>
        <w:t xml:space="preserve">7. В соответствии с </w:t>
      </w:r>
      <w:r w:rsidRPr="0071478C">
        <w:rPr>
          <w:rFonts w:eastAsia="Calibri"/>
          <w:sz w:val="16"/>
          <w:szCs w:val="16"/>
          <w:lang w:eastAsia="en-US"/>
        </w:rPr>
        <w:t>Законом Санкт-Петербурга от 30.01.2018 № 7-3 «</w:t>
      </w:r>
      <w:r w:rsidRPr="0071478C">
        <w:rPr>
          <w:spacing w:val="2"/>
          <w:sz w:val="16"/>
          <w:szCs w:val="16"/>
        </w:rPr>
        <w:t xml:space="preserve">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 и обязательствах имущественного характера Губернатору Санкт-Петербурга» депутаты Муниципального Совета представили сведения </w:t>
      </w:r>
      <w:r w:rsidRPr="0071478C">
        <w:rPr>
          <w:sz w:val="16"/>
          <w:szCs w:val="16"/>
        </w:rPr>
        <w:t>о доходах, расходах, об имуществе и обязательствах имущественного характера в Комитет территориального развития. Санкт-Петербурга в полном объеме. Сведения размещены на официальном сайте муниципального образования в установленный срок.</w:t>
      </w:r>
    </w:p>
    <w:p w:rsidR="0071478C" w:rsidRPr="0071478C" w:rsidRDefault="0071478C" w:rsidP="0071478C">
      <w:pPr>
        <w:widowControl w:val="0"/>
        <w:autoSpaceDE w:val="0"/>
        <w:autoSpaceDN w:val="0"/>
        <w:adjustRightInd w:val="0"/>
        <w:ind w:firstLine="709"/>
        <w:jc w:val="both"/>
        <w:textAlignment w:val="baseline"/>
        <w:rPr>
          <w:sz w:val="16"/>
          <w:szCs w:val="16"/>
        </w:rPr>
      </w:pPr>
      <w:r w:rsidRPr="0071478C">
        <w:rPr>
          <w:sz w:val="16"/>
          <w:szCs w:val="16"/>
        </w:rPr>
        <w:t>Информации, являющейся основанием для проведения проверок достоверности и полноты сведений о доходах, проверок сведений о расходах за 2018 год, в Муниципальный Совет города Павловска не поступало.</w:t>
      </w:r>
    </w:p>
    <w:p w:rsidR="0071478C" w:rsidRPr="0071478C" w:rsidRDefault="0071478C" w:rsidP="0071478C">
      <w:pPr>
        <w:overflowPunct w:val="0"/>
        <w:autoSpaceDE w:val="0"/>
        <w:autoSpaceDN w:val="0"/>
        <w:adjustRightInd w:val="0"/>
        <w:jc w:val="both"/>
        <w:textAlignment w:val="baseline"/>
        <w:rPr>
          <w:sz w:val="16"/>
          <w:szCs w:val="16"/>
        </w:rPr>
      </w:pPr>
      <w:r w:rsidRPr="0071478C">
        <w:rPr>
          <w:color w:val="000000"/>
          <w:sz w:val="16"/>
          <w:szCs w:val="16"/>
        </w:rPr>
        <w:tab/>
        <w:t xml:space="preserve">8. </w:t>
      </w:r>
      <w:r w:rsidRPr="0071478C">
        <w:rPr>
          <w:sz w:val="16"/>
          <w:szCs w:val="16"/>
        </w:rPr>
        <w:t xml:space="preserve">Проводился контроль за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постоянный мониторинг за соблюдением установленного законодательством объема закупок среди субъектов малого предпринимательства. Закупки осуществлялись в соответствии с утвержденным планом-графиком размещения заказов, который был опубликован на официальном сайте www.zakupki.gov.ru. Сведения о размещенных заказах, протоколы заседаний Единой комиссии по размещению заказов, сведения о контрактах и об их исполнении (о прекращении действия или расторжении) размещались на указанном сайте в установленные сроки. Главой Местной администрации города </w:t>
      </w:r>
      <w:proofErr w:type="gramStart"/>
      <w:r w:rsidRPr="0071478C">
        <w:rPr>
          <w:sz w:val="16"/>
          <w:szCs w:val="16"/>
        </w:rPr>
        <w:t>Павловска  на</w:t>
      </w:r>
      <w:proofErr w:type="gramEnd"/>
      <w:r w:rsidRPr="0071478C">
        <w:rPr>
          <w:sz w:val="16"/>
          <w:szCs w:val="16"/>
        </w:rPr>
        <w:t xml:space="preserve"> всех стадиях размещения муниципального заказа проводился текущий контроль за исполнением законодательства об осуществлении закупок.</w:t>
      </w:r>
    </w:p>
    <w:p w:rsidR="0071478C" w:rsidRPr="0071478C" w:rsidRDefault="0071478C" w:rsidP="0071478C">
      <w:pPr>
        <w:widowControl w:val="0"/>
        <w:autoSpaceDE w:val="0"/>
        <w:autoSpaceDN w:val="0"/>
        <w:adjustRightInd w:val="0"/>
        <w:ind w:firstLine="709"/>
        <w:jc w:val="both"/>
        <w:textAlignment w:val="baseline"/>
        <w:rPr>
          <w:sz w:val="16"/>
          <w:szCs w:val="16"/>
        </w:rPr>
      </w:pPr>
      <w:r w:rsidRPr="0071478C">
        <w:rPr>
          <w:color w:val="000000"/>
          <w:sz w:val="16"/>
          <w:szCs w:val="16"/>
        </w:rPr>
        <w:t xml:space="preserve">9. </w:t>
      </w:r>
      <w:r w:rsidRPr="0071478C">
        <w:rPr>
          <w:sz w:val="16"/>
          <w:szCs w:val="16"/>
        </w:rPr>
        <w:t>В целях доступа населения к бланкам и формам документов, необходимых для предоставления государственных услуг, на официальном сайте муниципального образования размещены специальные ссылки на информационный портал «Государственные услуги в Санкт-Петербурге», а также на линию «Нет коррупции».</w:t>
      </w:r>
    </w:p>
    <w:p w:rsidR="0071478C" w:rsidRPr="0071478C" w:rsidRDefault="0071478C" w:rsidP="0071478C">
      <w:pPr>
        <w:widowControl w:val="0"/>
        <w:autoSpaceDE w:val="0"/>
        <w:autoSpaceDN w:val="0"/>
        <w:adjustRightInd w:val="0"/>
        <w:ind w:firstLine="709"/>
        <w:jc w:val="both"/>
        <w:textAlignment w:val="baseline"/>
        <w:rPr>
          <w:sz w:val="16"/>
          <w:szCs w:val="16"/>
        </w:rPr>
      </w:pPr>
      <w:r w:rsidRPr="0071478C">
        <w:rPr>
          <w:sz w:val="16"/>
          <w:szCs w:val="16"/>
        </w:rPr>
        <w:t>10. Обращения граждан и организаций, поступавшие в 2019 году в Муниципальный Совет города Павловска, анализировались на предмет наличия сведений о фактах проявления коррупции со стороны лиц, замещающих муниципальные должности и должности муниципальной службы. По результатам проводимого анализа таких сведений за отчетный период не выявлено.</w:t>
      </w:r>
    </w:p>
    <w:p w:rsidR="0071478C" w:rsidRPr="0071478C" w:rsidRDefault="0071478C" w:rsidP="0071478C">
      <w:pPr>
        <w:widowControl w:val="0"/>
        <w:autoSpaceDE w:val="0"/>
        <w:autoSpaceDN w:val="0"/>
        <w:adjustRightInd w:val="0"/>
        <w:ind w:firstLine="709"/>
        <w:jc w:val="both"/>
        <w:textAlignment w:val="baseline"/>
        <w:rPr>
          <w:color w:val="FF0000"/>
          <w:sz w:val="16"/>
          <w:szCs w:val="16"/>
        </w:rPr>
      </w:pPr>
      <w:r w:rsidRPr="0071478C">
        <w:rPr>
          <w:sz w:val="16"/>
          <w:szCs w:val="16"/>
        </w:rPr>
        <w:t xml:space="preserve">11. Население муниципального образования в течение 2019 года информировалось о деятельности Муниципального Совета города Павловска, о ходе реализации антикоррупционной политики в целом путем размещения информации на официальном сайте в подразделе «Противодействие коррупции», «Результаты внешних проверок», в муниципальной газете «Наш Павловск», в информационно-аналитическом бюллетене «Муниципальные новости города </w:t>
      </w:r>
      <w:proofErr w:type="gramStart"/>
      <w:r w:rsidRPr="0071478C">
        <w:rPr>
          <w:sz w:val="16"/>
          <w:szCs w:val="16"/>
        </w:rPr>
        <w:t>Павловска»  и</w:t>
      </w:r>
      <w:proofErr w:type="gramEnd"/>
      <w:r w:rsidRPr="0071478C">
        <w:rPr>
          <w:sz w:val="16"/>
          <w:szCs w:val="16"/>
        </w:rPr>
        <w:t xml:space="preserve"> на информационных стендах муниципального образования.</w:t>
      </w:r>
      <w:r w:rsidRPr="0071478C">
        <w:rPr>
          <w:color w:val="FF0000"/>
          <w:sz w:val="16"/>
          <w:szCs w:val="16"/>
        </w:rPr>
        <w:t xml:space="preserve"> </w:t>
      </w:r>
    </w:p>
    <w:p w:rsidR="0071478C" w:rsidRPr="0071478C" w:rsidRDefault="0071478C" w:rsidP="0071478C">
      <w:pPr>
        <w:widowControl w:val="0"/>
        <w:autoSpaceDE w:val="0"/>
        <w:autoSpaceDN w:val="0"/>
        <w:adjustRightInd w:val="0"/>
        <w:ind w:firstLine="709"/>
        <w:jc w:val="both"/>
        <w:textAlignment w:val="baseline"/>
        <w:rPr>
          <w:color w:val="FF0000"/>
          <w:sz w:val="16"/>
          <w:szCs w:val="16"/>
        </w:rPr>
      </w:pPr>
      <w:r w:rsidRPr="0071478C">
        <w:rPr>
          <w:sz w:val="16"/>
          <w:szCs w:val="16"/>
        </w:rPr>
        <w:t>В целом за отчетный период мероприятия, предусмотренные Программой по противодействию коррупции в муниципальном образовании город Павловск за 2019 год, выполнены в полном объеме</w:t>
      </w:r>
      <w:r w:rsidRPr="0071478C">
        <w:rPr>
          <w:color w:val="FF0000"/>
          <w:sz w:val="16"/>
          <w:szCs w:val="16"/>
        </w:rPr>
        <w:t>.</w:t>
      </w:r>
    </w:p>
    <w:p w:rsidR="0071478C" w:rsidRPr="0071478C" w:rsidRDefault="0071478C" w:rsidP="0071478C">
      <w:pPr>
        <w:jc w:val="both"/>
        <w:rPr>
          <w:b/>
          <w:bCs/>
          <w:sz w:val="36"/>
          <w:szCs w:val="36"/>
        </w:rPr>
      </w:pPr>
    </w:p>
    <w:p w:rsidR="0071478C" w:rsidRPr="0071478C" w:rsidRDefault="0071478C" w:rsidP="0071478C">
      <w:pPr>
        <w:widowControl w:val="0"/>
        <w:autoSpaceDE w:val="0"/>
        <w:autoSpaceDN w:val="0"/>
        <w:adjustRightInd w:val="0"/>
        <w:jc w:val="center"/>
        <w:rPr>
          <w:sz w:val="16"/>
          <w:szCs w:val="16"/>
        </w:rPr>
      </w:pPr>
      <w:r w:rsidRPr="0071478C">
        <w:rPr>
          <w:noProof/>
          <w:sz w:val="16"/>
          <w:szCs w:val="16"/>
        </w:rPr>
        <w:lastRenderedPageBreak/>
        <w:drawing>
          <wp:inline distT="0" distB="0" distL="0" distR="0">
            <wp:extent cx="543560" cy="6731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p w:rsidR="0071478C" w:rsidRPr="0071478C" w:rsidRDefault="0071478C" w:rsidP="0071478C">
      <w:pPr>
        <w:widowControl w:val="0"/>
        <w:autoSpaceDE w:val="0"/>
        <w:autoSpaceDN w:val="0"/>
        <w:adjustRightInd w:val="0"/>
        <w:jc w:val="center"/>
        <w:rPr>
          <w:sz w:val="16"/>
          <w:szCs w:val="16"/>
        </w:rPr>
      </w:pPr>
    </w:p>
    <w:p w:rsidR="0071478C" w:rsidRPr="0071478C" w:rsidRDefault="0071478C" w:rsidP="0071478C">
      <w:pPr>
        <w:widowControl w:val="0"/>
        <w:autoSpaceDE w:val="0"/>
        <w:autoSpaceDN w:val="0"/>
        <w:adjustRightInd w:val="0"/>
        <w:jc w:val="center"/>
        <w:rPr>
          <w:b/>
          <w:sz w:val="16"/>
          <w:szCs w:val="16"/>
        </w:rPr>
      </w:pPr>
      <w:r w:rsidRPr="0071478C">
        <w:rPr>
          <w:b/>
          <w:sz w:val="16"/>
          <w:szCs w:val="16"/>
        </w:rPr>
        <w:t>Муниципальный Совет</w:t>
      </w:r>
    </w:p>
    <w:p w:rsidR="0071478C" w:rsidRPr="0071478C" w:rsidRDefault="0071478C" w:rsidP="0071478C">
      <w:pPr>
        <w:widowControl w:val="0"/>
        <w:autoSpaceDE w:val="0"/>
        <w:autoSpaceDN w:val="0"/>
        <w:adjustRightInd w:val="0"/>
        <w:jc w:val="center"/>
        <w:rPr>
          <w:b/>
          <w:sz w:val="16"/>
          <w:szCs w:val="16"/>
        </w:rPr>
      </w:pPr>
      <w:r w:rsidRPr="0071478C">
        <w:rPr>
          <w:b/>
          <w:sz w:val="16"/>
          <w:szCs w:val="16"/>
        </w:rPr>
        <w:t>города Павловска</w:t>
      </w:r>
    </w:p>
    <w:p w:rsidR="0071478C" w:rsidRPr="0071478C" w:rsidRDefault="0071478C" w:rsidP="0071478C">
      <w:pPr>
        <w:widowControl w:val="0"/>
        <w:autoSpaceDE w:val="0"/>
        <w:autoSpaceDN w:val="0"/>
        <w:adjustRightInd w:val="0"/>
        <w:jc w:val="center"/>
        <w:rPr>
          <w:b/>
          <w:sz w:val="16"/>
          <w:szCs w:val="16"/>
        </w:rPr>
      </w:pPr>
    </w:p>
    <w:p w:rsidR="0071478C" w:rsidRPr="0071478C" w:rsidRDefault="0071478C" w:rsidP="0071478C">
      <w:pPr>
        <w:widowControl w:val="0"/>
        <w:autoSpaceDE w:val="0"/>
        <w:autoSpaceDN w:val="0"/>
        <w:adjustRightInd w:val="0"/>
        <w:jc w:val="center"/>
        <w:rPr>
          <w:b/>
          <w:sz w:val="16"/>
          <w:szCs w:val="16"/>
        </w:rPr>
      </w:pPr>
      <w:r w:rsidRPr="0071478C">
        <w:rPr>
          <w:b/>
          <w:sz w:val="16"/>
          <w:szCs w:val="16"/>
        </w:rPr>
        <w:t>РЕШЕНИЕ</w:t>
      </w:r>
    </w:p>
    <w:p w:rsidR="0071478C" w:rsidRPr="0071478C" w:rsidRDefault="0071478C" w:rsidP="0071478C">
      <w:pPr>
        <w:widowControl w:val="0"/>
        <w:autoSpaceDE w:val="0"/>
        <w:autoSpaceDN w:val="0"/>
        <w:adjustRightInd w:val="0"/>
        <w:jc w:val="center"/>
        <w:rPr>
          <w:sz w:val="16"/>
          <w:szCs w:val="16"/>
        </w:rPr>
      </w:pPr>
    </w:p>
    <w:p w:rsidR="0071478C" w:rsidRPr="0071478C" w:rsidRDefault="0071478C" w:rsidP="0071478C">
      <w:pPr>
        <w:widowControl w:val="0"/>
        <w:autoSpaceDE w:val="0"/>
        <w:autoSpaceDN w:val="0"/>
        <w:adjustRightInd w:val="0"/>
        <w:rPr>
          <w:b/>
          <w:sz w:val="16"/>
          <w:szCs w:val="16"/>
        </w:rPr>
      </w:pPr>
      <w:r w:rsidRPr="0071478C">
        <w:rPr>
          <w:b/>
          <w:sz w:val="16"/>
          <w:szCs w:val="16"/>
        </w:rPr>
        <w:t>от 29 января 2020 года</w:t>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t>№ 1/4.1</w:t>
      </w:r>
    </w:p>
    <w:p w:rsidR="0071478C" w:rsidRPr="0071478C" w:rsidRDefault="0071478C" w:rsidP="0071478C">
      <w:pPr>
        <w:widowControl w:val="0"/>
        <w:autoSpaceDE w:val="0"/>
        <w:autoSpaceDN w:val="0"/>
        <w:adjustRightInd w:val="0"/>
        <w:jc w:val="center"/>
        <w:rPr>
          <w:b/>
          <w:sz w:val="16"/>
          <w:szCs w:val="16"/>
        </w:rPr>
      </w:pPr>
    </w:p>
    <w:tbl>
      <w:tblPr>
        <w:tblW w:w="0" w:type="auto"/>
        <w:tblLook w:val="04A0" w:firstRow="1" w:lastRow="0" w:firstColumn="1" w:lastColumn="0" w:noHBand="0" w:noVBand="1"/>
      </w:tblPr>
      <w:tblGrid>
        <w:gridCol w:w="5920"/>
        <w:gridCol w:w="3226"/>
      </w:tblGrid>
      <w:tr w:rsidR="0071478C" w:rsidRPr="0071478C" w:rsidTr="0071478C">
        <w:tc>
          <w:tcPr>
            <w:tcW w:w="5920" w:type="dxa"/>
            <w:shd w:val="clear" w:color="auto" w:fill="auto"/>
          </w:tcPr>
          <w:p w:rsidR="0071478C" w:rsidRPr="0071478C" w:rsidRDefault="0071478C" w:rsidP="0071478C">
            <w:pPr>
              <w:widowControl w:val="0"/>
              <w:autoSpaceDE w:val="0"/>
              <w:autoSpaceDN w:val="0"/>
              <w:adjustRightInd w:val="0"/>
              <w:jc w:val="both"/>
              <w:rPr>
                <w:b/>
                <w:snapToGrid w:val="0"/>
                <w:sz w:val="16"/>
                <w:szCs w:val="16"/>
              </w:rPr>
            </w:pPr>
            <w:r w:rsidRPr="0071478C">
              <w:rPr>
                <w:b/>
                <w:snapToGrid w:val="0"/>
                <w:sz w:val="16"/>
                <w:szCs w:val="16"/>
              </w:rPr>
              <w:t xml:space="preserve">О внесении изменений в решение Муниципального    Совета города Павловска от 23.10.2019 № 13/7.1 «О принятии Положения о порядке решения органами местного самоуправления города Павловска вопросов местного значения </w:t>
            </w:r>
            <w:r w:rsidRPr="0071478C">
              <w:rPr>
                <w:b/>
                <w:bCs/>
                <w:snapToGrid w:val="0"/>
                <w:sz w:val="16"/>
                <w:szCs w:val="16"/>
              </w:rPr>
              <w:t xml:space="preserve">«Организация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w:t>
            </w:r>
            <w:proofErr w:type="gramStart"/>
            <w:r w:rsidRPr="0071478C">
              <w:rPr>
                <w:b/>
                <w:bCs/>
                <w:snapToGrid w:val="0"/>
                <w:sz w:val="16"/>
                <w:szCs w:val="16"/>
              </w:rPr>
              <w:t>муниципального  образования</w:t>
            </w:r>
            <w:proofErr w:type="gramEnd"/>
            <w:r w:rsidRPr="0071478C">
              <w:rPr>
                <w:b/>
                <w:bCs/>
                <w:snapToGrid w:val="0"/>
                <w:sz w:val="16"/>
                <w:szCs w:val="16"/>
              </w:rPr>
              <w:t>»</w:t>
            </w:r>
          </w:p>
          <w:p w:rsidR="0071478C" w:rsidRPr="0071478C" w:rsidRDefault="0071478C" w:rsidP="0071478C">
            <w:pPr>
              <w:widowControl w:val="0"/>
              <w:autoSpaceDE w:val="0"/>
              <w:autoSpaceDN w:val="0"/>
              <w:adjustRightInd w:val="0"/>
              <w:jc w:val="both"/>
              <w:rPr>
                <w:b/>
                <w:snapToGrid w:val="0"/>
                <w:sz w:val="16"/>
                <w:szCs w:val="16"/>
              </w:rPr>
            </w:pPr>
          </w:p>
        </w:tc>
        <w:tc>
          <w:tcPr>
            <w:tcW w:w="3226" w:type="dxa"/>
            <w:shd w:val="clear" w:color="auto" w:fill="auto"/>
          </w:tcPr>
          <w:p w:rsidR="0071478C" w:rsidRPr="0071478C" w:rsidRDefault="0071478C" w:rsidP="0071478C">
            <w:pPr>
              <w:widowControl w:val="0"/>
              <w:autoSpaceDE w:val="0"/>
              <w:autoSpaceDN w:val="0"/>
              <w:adjustRightInd w:val="0"/>
              <w:jc w:val="both"/>
              <w:rPr>
                <w:b/>
                <w:snapToGrid w:val="0"/>
                <w:sz w:val="16"/>
                <w:szCs w:val="16"/>
              </w:rPr>
            </w:pPr>
          </w:p>
        </w:tc>
      </w:tr>
    </w:tbl>
    <w:p w:rsidR="0071478C" w:rsidRPr="0071478C" w:rsidRDefault="0071478C" w:rsidP="0071478C">
      <w:pPr>
        <w:autoSpaceDE w:val="0"/>
        <w:autoSpaceDN w:val="0"/>
        <w:adjustRightInd w:val="0"/>
        <w:ind w:firstLine="567"/>
        <w:jc w:val="both"/>
        <w:rPr>
          <w:rFonts w:eastAsia="Calibri"/>
          <w:sz w:val="16"/>
          <w:szCs w:val="16"/>
          <w:lang w:eastAsia="en-US"/>
        </w:rPr>
      </w:pPr>
      <w:r w:rsidRPr="0071478C">
        <w:rPr>
          <w:bCs/>
          <w:sz w:val="16"/>
          <w:szCs w:val="16"/>
        </w:rPr>
        <w:t>В связи с вступлением в силу с 1 января 2020 года Закона Санкт-Петербурга от 18.12.2019 № 665-147 «О внесении изменений в Закон Санкт-Петербурга «О внесении изменений в Закон Санкт-Петербурга «Об организации местного самоуправления в Санкт-Петербурге»</w:t>
      </w:r>
      <w:r w:rsidRPr="0071478C">
        <w:rPr>
          <w:rFonts w:eastAsia="Calibri"/>
          <w:sz w:val="16"/>
          <w:szCs w:val="16"/>
          <w:lang w:eastAsia="en-US"/>
        </w:rPr>
        <w:t>, рассмотрев заключение Юридического комитета Администрации Губернатора Санкт-Петербурга № 15-30-1575/19-0-0 от 30.12.2019, с целью приведения правового акта Муниципального Совета города Павловска в соответствие с действующим законодательством</w:t>
      </w:r>
    </w:p>
    <w:p w:rsidR="0071478C" w:rsidRPr="0071478C" w:rsidRDefault="0071478C" w:rsidP="0071478C">
      <w:pPr>
        <w:autoSpaceDE w:val="0"/>
        <w:autoSpaceDN w:val="0"/>
        <w:adjustRightInd w:val="0"/>
        <w:ind w:firstLine="567"/>
        <w:jc w:val="both"/>
        <w:rPr>
          <w:bCs/>
          <w:sz w:val="16"/>
          <w:szCs w:val="16"/>
        </w:rPr>
      </w:pPr>
    </w:p>
    <w:p w:rsidR="0071478C" w:rsidRPr="0071478C" w:rsidRDefault="0071478C" w:rsidP="0071478C">
      <w:pPr>
        <w:autoSpaceDE w:val="0"/>
        <w:autoSpaceDN w:val="0"/>
        <w:adjustRightInd w:val="0"/>
        <w:ind w:firstLine="567"/>
        <w:jc w:val="both"/>
        <w:rPr>
          <w:b/>
          <w:sz w:val="16"/>
          <w:szCs w:val="16"/>
        </w:rPr>
      </w:pPr>
      <w:r w:rsidRPr="0071478C">
        <w:rPr>
          <w:b/>
          <w:sz w:val="16"/>
          <w:szCs w:val="16"/>
        </w:rPr>
        <w:t>Муниципальный Совет города Павловска</w:t>
      </w:r>
    </w:p>
    <w:p w:rsidR="0071478C" w:rsidRPr="0071478C" w:rsidRDefault="0071478C" w:rsidP="0071478C">
      <w:pPr>
        <w:autoSpaceDE w:val="0"/>
        <w:autoSpaceDN w:val="0"/>
        <w:adjustRightInd w:val="0"/>
        <w:ind w:firstLine="567"/>
        <w:jc w:val="both"/>
        <w:rPr>
          <w:b/>
          <w:bCs/>
          <w:sz w:val="16"/>
          <w:szCs w:val="16"/>
        </w:rPr>
      </w:pPr>
    </w:p>
    <w:p w:rsidR="0071478C" w:rsidRPr="0071478C" w:rsidRDefault="0071478C" w:rsidP="0071478C">
      <w:pPr>
        <w:widowControl w:val="0"/>
        <w:tabs>
          <w:tab w:val="left" w:pos="851"/>
          <w:tab w:val="left" w:pos="1080"/>
        </w:tabs>
        <w:autoSpaceDE w:val="0"/>
        <w:autoSpaceDN w:val="0"/>
        <w:adjustRightInd w:val="0"/>
        <w:ind w:firstLine="567"/>
        <w:jc w:val="both"/>
        <w:rPr>
          <w:b/>
          <w:sz w:val="16"/>
          <w:szCs w:val="16"/>
        </w:rPr>
      </w:pPr>
      <w:r w:rsidRPr="0071478C">
        <w:rPr>
          <w:b/>
          <w:sz w:val="16"/>
          <w:szCs w:val="16"/>
        </w:rPr>
        <w:t>РЕШИЛ:</w:t>
      </w:r>
    </w:p>
    <w:p w:rsidR="0071478C" w:rsidRPr="0071478C" w:rsidRDefault="0071478C" w:rsidP="0071478C">
      <w:pPr>
        <w:widowControl w:val="0"/>
        <w:tabs>
          <w:tab w:val="left" w:pos="851"/>
          <w:tab w:val="left" w:pos="1080"/>
        </w:tabs>
        <w:autoSpaceDE w:val="0"/>
        <w:autoSpaceDN w:val="0"/>
        <w:adjustRightInd w:val="0"/>
        <w:ind w:firstLine="567"/>
        <w:jc w:val="both"/>
        <w:rPr>
          <w:b/>
          <w:sz w:val="16"/>
          <w:szCs w:val="16"/>
        </w:rPr>
      </w:pP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color w:val="000000"/>
          <w:sz w:val="16"/>
          <w:szCs w:val="16"/>
        </w:rPr>
        <w:t xml:space="preserve">1. Внести в </w:t>
      </w:r>
      <w:r w:rsidRPr="0071478C">
        <w:rPr>
          <w:bCs/>
          <w:color w:val="000000"/>
          <w:sz w:val="16"/>
          <w:szCs w:val="16"/>
        </w:rPr>
        <w:t>решение Муниципального Совета города Павловска от 23.10.2019 № 13/7.1 «О принятии Положения о порядке решения органами местного самоуправления города Павловска вопросов местного значения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 следующие изменения:</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1.1. Пункт 3 Решения изложить в новой редакции:</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«3. Настоящее решение вступает в силу с 01 января 2020 года.»;</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1.2. Раздел 2 Положения исключить;</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1.3. Пункт 3.2. раздела 3 Положения изложить в новой редакции:</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xml:space="preserve"> «3.2. Указанные в пункте 3.1. настоящего Положения цели </w:t>
      </w:r>
      <w:proofErr w:type="gramStart"/>
      <w:r w:rsidRPr="0071478C">
        <w:rPr>
          <w:bCs/>
          <w:color w:val="000000"/>
          <w:sz w:val="16"/>
          <w:szCs w:val="16"/>
        </w:rPr>
        <w:t>реализуются  путем</w:t>
      </w:r>
      <w:proofErr w:type="gramEnd"/>
      <w:r w:rsidRPr="0071478C">
        <w:rPr>
          <w:bCs/>
          <w:color w:val="000000"/>
          <w:sz w:val="16"/>
          <w:szCs w:val="16"/>
        </w:rPr>
        <w:t xml:space="preserve"> решения следующих задач:</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разработки муниципальных программ;</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эффективного использования бюджетных средств;</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организации исполнения муниципальных программ, контроля качества и приемки работ;</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xml:space="preserve">комплексного благоустройства, как совокупности мероприятий, направленных на создание и поддержание функциональной, экологической, информационной и эстетической организованной городской среды. </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привлечения населения и общественных организации к участию в месячниках по благоустройству территорий муниципального образования;</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 привлечения жителей муниципального образования, общественных организаций и учреждений к участию в Смотре-конкурсе на лучшее оформление объектов городской среды.»;</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1.4. Подпункт б) пункта 4.1 раздела 4 Положения изложить в новой редакции:</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«б)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1.5. В подпункте д) пункта 4.1 раздела 4 Положения слова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заменить словами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71478C" w:rsidRPr="0071478C" w:rsidRDefault="0071478C" w:rsidP="0071478C">
      <w:pPr>
        <w:widowControl w:val="0"/>
        <w:autoSpaceDE w:val="0"/>
        <w:autoSpaceDN w:val="0"/>
        <w:adjustRightInd w:val="0"/>
        <w:ind w:firstLine="567"/>
        <w:jc w:val="both"/>
        <w:rPr>
          <w:bCs/>
          <w:color w:val="000000"/>
          <w:sz w:val="16"/>
          <w:szCs w:val="16"/>
        </w:rPr>
      </w:pPr>
      <w:r w:rsidRPr="0071478C">
        <w:rPr>
          <w:bCs/>
          <w:color w:val="000000"/>
          <w:sz w:val="16"/>
          <w:szCs w:val="16"/>
        </w:rPr>
        <w:t>1.6. Пункт 4.2. раздела 4 Положения исключить.</w:t>
      </w:r>
    </w:p>
    <w:p w:rsidR="0071478C" w:rsidRPr="0071478C" w:rsidRDefault="0071478C" w:rsidP="0071478C">
      <w:pPr>
        <w:widowControl w:val="0"/>
        <w:tabs>
          <w:tab w:val="left" w:pos="851"/>
          <w:tab w:val="left" w:pos="1080"/>
        </w:tabs>
        <w:autoSpaceDE w:val="0"/>
        <w:autoSpaceDN w:val="0"/>
        <w:adjustRightInd w:val="0"/>
        <w:jc w:val="both"/>
        <w:rPr>
          <w:color w:val="000000"/>
          <w:sz w:val="16"/>
          <w:szCs w:val="16"/>
        </w:rPr>
      </w:pPr>
      <w:r w:rsidRPr="0071478C">
        <w:rPr>
          <w:bCs/>
          <w:color w:val="000000"/>
          <w:sz w:val="16"/>
          <w:szCs w:val="16"/>
        </w:rPr>
        <w:tab/>
      </w:r>
      <w:r w:rsidRPr="0071478C">
        <w:rPr>
          <w:color w:val="000000"/>
          <w:sz w:val="16"/>
          <w:szCs w:val="16"/>
        </w:rPr>
        <w:t>2. Настоящее решение вступает в силу со дня его официального опубликования.</w:t>
      </w:r>
    </w:p>
    <w:p w:rsidR="0071478C" w:rsidRPr="0071478C" w:rsidRDefault="0071478C" w:rsidP="0071478C">
      <w:pPr>
        <w:widowControl w:val="0"/>
        <w:tabs>
          <w:tab w:val="left" w:pos="851"/>
          <w:tab w:val="left" w:pos="1080"/>
        </w:tabs>
        <w:autoSpaceDE w:val="0"/>
        <w:autoSpaceDN w:val="0"/>
        <w:adjustRightInd w:val="0"/>
        <w:jc w:val="both"/>
        <w:rPr>
          <w:color w:val="000000"/>
          <w:sz w:val="16"/>
          <w:szCs w:val="16"/>
        </w:rPr>
      </w:pPr>
      <w:r w:rsidRPr="0071478C">
        <w:rPr>
          <w:color w:val="000000"/>
          <w:sz w:val="16"/>
          <w:szCs w:val="16"/>
        </w:rPr>
        <w:tab/>
        <w:t>3. Контроль за исполнением настоящего решения возложить на Главу        муниципального образования города Павловска.</w:t>
      </w:r>
    </w:p>
    <w:p w:rsidR="0071478C" w:rsidRPr="0071478C" w:rsidRDefault="0071478C" w:rsidP="0071478C">
      <w:pPr>
        <w:widowControl w:val="0"/>
        <w:tabs>
          <w:tab w:val="left" w:pos="851"/>
          <w:tab w:val="left" w:pos="1080"/>
        </w:tabs>
        <w:autoSpaceDE w:val="0"/>
        <w:autoSpaceDN w:val="0"/>
        <w:adjustRightInd w:val="0"/>
        <w:jc w:val="both"/>
        <w:rPr>
          <w:color w:val="000000"/>
          <w:sz w:val="16"/>
          <w:szCs w:val="16"/>
        </w:rPr>
      </w:pPr>
    </w:p>
    <w:p w:rsidR="0071478C" w:rsidRPr="0071478C" w:rsidRDefault="0071478C" w:rsidP="0071478C">
      <w:pPr>
        <w:widowControl w:val="0"/>
        <w:tabs>
          <w:tab w:val="left" w:pos="851"/>
          <w:tab w:val="left" w:pos="1080"/>
        </w:tabs>
        <w:autoSpaceDE w:val="0"/>
        <w:autoSpaceDN w:val="0"/>
        <w:adjustRightInd w:val="0"/>
        <w:jc w:val="both"/>
        <w:rPr>
          <w:sz w:val="16"/>
          <w:szCs w:val="16"/>
        </w:rPr>
      </w:pPr>
      <w:r w:rsidRPr="0071478C">
        <w:rPr>
          <w:sz w:val="16"/>
          <w:szCs w:val="16"/>
        </w:rPr>
        <w:t xml:space="preserve">Глава муниципального образования </w:t>
      </w:r>
    </w:p>
    <w:p w:rsidR="0071478C" w:rsidRPr="0071478C" w:rsidRDefault="0071478C" w:rsidP="0071478C">
      <w:pPr>
        <w:widowControl w:val="0"/>
        <w:tabs>
          <w:tab w:val="left" w:pos="851"/>
          <w:tab w:val="left" w:pos="1080"/>
        </w:tabs>
        <w:autoSpaceDE w:val="0"/>
        <w:autoSpaceDN w:val="0"/>
        <w:adjustRightInd w:val="0"/>
        <w:jc w:val="both"/>
        <w:rPr>
          <w:sz w:val="28"/>
          <w:szCs w:val="28"/>
        </w:rPr>
      </w:pPr>
      <w:r w:rsidRPr="0071478C">
        <w:rPr>
          <w:sz w:val="16"/>
          <w:szCs w:val="16"/>
        </w:rPr>
        <w:t>города Павловска</w:t>
      </w:r>
      <w:r w:rsidRPr="0071478C">
        <w:rPr>
          <w:sz w:val="16"/>
          <w:szCs w:val="16"/>
        </w:rPr>
        <w:tab/>
      </w:r>
      <w:r w:rsidRPr="0071478C">
        <w:rPr>
          <w:sz w:val="16"/>
          <w:szCs w:val="16"/>
        </w:rPr>
        <w:tab/>
      </w:r>
      <w:r w:rsidRPr="0071478C">
        <w:rPr>
          <w:sz w:val="16"/>
          <w:szCs w:val="16"/>
        </w:rPr>
        <w:tab/>
      </w:r>
      <w:r w:rsidRPr="0071478C">
        <w:rPr>
          <w:sz w:val="16"/>
          <w:szCs w:val="16"/>
        </w:rPr>
        <w:tab/>
        <w:t xml:space="preserve">                                               В.В. </w:t>
      </w:r>
      <w:proofErr w:type="spellStart"/>
      <w:r w:rsidRPr="0071478C">
        <w:rPr>
          <w:sz w:val="16"/>
          <w:szCs w:val="16"/>
        </w:rPr>
        <w:t>Зибарев</w:t>
      </w:r>
      <w:proofErr w:type="spellEnd"/>
    </w:p>
    <w:p w:rsidR="0071478C" w:rsidRDefault="0071478C" w:rsidP="0071478C">
      <w:pPr>
        <w:jc w:val="center"/>
        <w:outlineLvl w:val="0"/>
        <w:rPr>
          <w:b/>
          <w:sz w:val="32"/>
          <w:szCs w:val="32"/>
        </w:rPr>
      </w:pPr>
    </w:p>
    <w:p w:rsidR="007F4DA2" w:rsidRDefault="007F4DA2" w:rsidP="0071478C">
      <w:pPr>
        <w:jc w:val="center"/>
        <w:outlineLvl w:val="0"/>
        <w:rPr>
          <w:b/>
          <w:sz w:val="32"/>
          <w:szCs w:val="32"/>
        </w:rPr>
      </w:pPr>
    </w:p>
    <w:p w:rsidR="007F4DA2" w:rsidRDefault="007F4DA2" w:rsidP="0071478C">
      <w:pPr>
        <w:jc w:val="center"/>
        <w:outlineLvl w:val="0"/>
        <w:rPr>
          <w:b/>
          <w:sz w:val="32"/>
          <w:szCs w:val="32"/>
        </w:rPr>
      </w:pPr>
    </w:p>
    <w:p w:rsidR="007F4DA2" w:rsidRDefault="007F4DA2" w:rsidP="0071478C">
      <w:pPr>
        <w:jc w:val="center"/>
        <w:outlineLvl w:val="0"/>
        <w:rPr>
          <w:b/>
          <w:sz w:val="32"/>
          <w:szCs w:val="32"/>
        </w:rPr>
      </w:pPr>
    </w:p>
    <w:p w:rsidR="007F4DA2" w:rsidRDefault="007F4DA2" w:rsidP="0071478C">
      <w:pPr>
        <w:jc w:val="center"/>
        <w:outlineLvl w:val="0"/>
        <w:rPr>
          <w:b/>
          <w:sz w:val="32"/>
          <w:szCs w:val="32"/>
        </w:rPr>
      </w:pPr>
    </w:p>
    <w:p w:rsidR="007F4DA2" w:rsidRPr="0071478C" w:rsidRDefault="007F4DA2" w:rsidP="0071478C">
      <w:pPr>
        <w:jc w:val="center"/>
        <w:outlineLvl w:val="0"/>
        <w:rPr>
          <w:b/>
          <w:sz w:val="32"/>
          <w:szCs w:val="32"/>
        </w:rPr>
      </w:pPr>
    </w:p>
    <w:p w:rsidR="0071478C" w:rsidRPr="0071478C" w:rsidRDefault="0071478C" w:rsidP="0071478C">
      <w:pPr>
        <w:jc w:val="both"/>
        <w:rPr>
          <w:b/>
          <w:bCs/>
        </w:rPr>
      </w:pPr>
    </w:p>
    <w:p w:rsidR="0071478C" w:rsidRPr="0071478C" w:rsidRDefault="00B14609" w:rsidP="0071478C">
      <w:pPr>
        <w:suppressAutoHyphens/>
        <w:jc w:val="center"/>
        <w:rPr>
          <w:b/>
          <w:sz w:val="16"/>
          <w:szCs w:val="16"/>
        </w:rPr>
      </w:pPr>
      <w:r w:rsidRPr="0071478C">
        <w:rPr>
          <w:rFonts w:ascii="Calibri" w:hAnsi="Calibri"/>
          <w:sz w:val="16"/>
          <w:szCs w:val="16"/>
        </w:rPr>
        <w:lastRenderedPageBreak/>
        <w:pict>
          <v:rect id="_x0000_i1028" style="width:40.75pt;height:49.6pt" o:preferrelative="t" stroked="f">
            <v:imagedata r:id="rId9" o:title=""/>
          </v:rect>
        </w:pict>
      </w:r>
    </w:p>
    <w:p w:rsidR="0071478C" w:rsidRPr="0071478C" w:rsidRDefault="0071478C" w:rsidP="0071478C">
      <w:pPr>
        <w:suppressAutoHyphens/>
        <w:jc w:val="center"/>
        <w:rPr>
          <w:b/>
          <w:sz w:val="16"/>
          <w:szCs w:val="16"/>
        </w:rPr>
      </w:pPr>
    </w:p>
    <w:p w:rsidR="0071478C" w:rsidRPr="0071478C" w:rsidRDefault="0071478C" w:rsidP="0071478C">
      <w:pPr>
        <w:suppressAutoHyphens/>
        <w:jc w:val="center"/>
        <w:rPr>
          <w:b/>
          <w:sz w:val="16"/>
          <w:szCs w:val="16"/>
        </w:rPr>
      </w:pPr>
      <w:r w:rsidRPr="0071478C">
        <w:rPr>
          <w:b/>
          <w:sz w:val="16"/>
          <w:szCs w:val="16"/>
        </w:rPr>
        <w:t>Муниципальный Совет</w:t>
      </w:r>
    </w:p>
    <w:p w:rsidR="0071478C" w:rsidRPr="0071478C" w:rsidRDefault="0071478C" w:rsidP="0071478C">
      <w:pPr>
        <w:suppressAutoHyphens/>
        <w:jc w:val="center"/>
        <w:rPr>
          <w:b/>
          <w:sz w:val="16"/>
          <w:szCs w:val="16"/>
        </w:rPr>
      </w:pPr>
      <w:r w:rsidRPr="0071478C">
        <w:rPr>
          <w:b/>
          <w:sz w:val="16"/>
          <w:szCs w:val="16"/>
        </w:rPr>
        <w:t>города Павловска</w:t>
      </w:r>
    </w:p>
    <w:p w:rsidR="0071478C" w:rsidRPr="0071478C" w:rsidRDefault="0071478C" w:rsidP="0071478C">
      <w:pPr>
        <w:suppressAutoHyphens/>
        <w:jc w:val="center"/>
        <w:rPr>
          <w:b/>
          <w:sz w:val="16"/>
          <w:szCs w:val="16"/>
        </w:rPr>
      </w:pPr>
    </w:p>
    <w:p w:rsidR="0071478C" w:rsidRPr="0071478C" w:rsidRDefault="0071478C" w:rsidP="0071478C">
      <w:pPr>
        <w:suppressAutoHyphens/>
        <w:jc w:val="center"/>
        <w:rPr>
          <w:sz w:val="16"/>
          <w:szCs w:val="16"/>
        </w:rPr>
      </w:pPr>
      <w:r w:rsidRPr="0071478C">
        <w:rPr>
          <w:b/>
          <w:sz w:val="16"/>
          <w:szCs w:val="16"/>
        </w:rPr>
        <w:t>РЕШЕНИЕ</w:t>
      </w:r>
    </w:p>
    <w:p w:rsidR="0071478C" w:rsidRPr="0071478C" w:rsidRDefault="0071478C" w:rsidP="0071478C">
      <w:pPr>
        <w:suppressAutoHyphens/>
        <w:jc w:val="center"/>
        <w:rPr>
          <w:sz w:val="16"/>
          <w:szCs w:val="16"/>
        </w:rPr>
      </w:pPr>
    </w:p>
    <w:p w:rsidR="0071478C" w:rsidRPr="0071478C" w:rsidRDefault="0071478C" w:rsidP="0071478C">
      <w:pPr>
        <w:suppressAutoHyphens/>
        <w:rPr>
          <w:b/>
          <w:sz w:val="16"/>
          <w:szCs w:val="16"/>
        </w:rPr>
      </w:pPr>
      <w:r w:rsidRPr="0071478C">
        <w:rPr>
          <w:b/>
          <w:sz w:val="16"/>
          <w:szCs w:val="16"/>
        </w:rPr>
        <w:t>от 29 января 2020 года</w:t>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r>
      <w:r w:rsidRPr="0071478C">
        <w:rPr>
          <w:b/>
          <w:sz w:val="16"/>
          <w:szCs w:val="16"/>
        </w:rPr>
        <w:tab/>
        <w:t xml:space="preserve">    № 1/5.1</w:t>
      </w:r>
    </w:p>
    <w:p w:rsidR="0071478C" w:rsidRPr="0071478C" w:rsidRDefault="0071478C" w:rsidP="0071478C">
      <w:pPr>
        <w:suppressAutoHyphens/>
        <w:jc w:val="center"/>
        <w:rPr>
          <w:sz w:val="16"/>
          <w:szCs w:val="16"/>
        </w:rPr>
      </w:pPr>
    </w:p>
    <w:tbl>
      <w:tblPr>
        <w:tblW w:w="0" w:type="auto"/>
        <w:tblLook w:val="04A0" w:firstRow="1" w:lastRow="0" w:firstColumn="1" w:lastColumn="0" w:noHBand="0" w:noVBand="1"/>
      </w:tblPr>
      <w:tblGrid>
        <w:gridCol w:w="4785"/>
        <w:gridCol w:w="4786"/>
      </w:tblGrid>
      <w:tr w:rsidR="0071478C" w:rsidRPr="0071478C" w:rsidTr="0071478C">
        <w:tc>
          <w:tcPr>
            <w:tcW w:w="4785" w:type="dxa"/>
            <w:shd w:val="clear" w:color="auto" w:fill="auto"/>
          </w:tcPr>
          <w:p w:rsidR="0071478C" w:rsidRPr="0071478C" w:rsidRDefault="0071478C" w:rsidP="0071478C">
            <w:pPr>
              <w:suppressAutoHyphens/>
              <w:jc w:val="both"/>
              <w:rPr>
                <w:rFonts w:eastAsia="Calibri"/>
                <w:sz w:val="16"/>
                <w:szCs w:val="16"/>
                <w:lang w:eastAsia="en-US"/>
              </w:rPr>
            </w:pPr>
            <w:r w:rsidRPr="0071478C">
              <w:rPr>
                <w:rFonts w:eastAsia="Calibri"/>
                <w:b/>
                <w:sz w:val="16"/>
                <w:szCs w:val="16"/>
                <w:lang w:eastAsia="en-US"/>
              </w:rPr>
              <w:t xml:space="preserve">Об утверждении Положения о комиссиях по соблюдению требований к служебному </w:t>
            </w:r>
            <w:bookmarkStart w:id="2" w:name="_GoBack"/>
            <w:bookmarkEnd w:id="2"/>
            <w:r w:rsidRPr="0071478C">
              <w:rPr>
                <w:rFonts w:eastAsia="Calibri"/>
                <w:b/>
                <w:sz w:val="16"/>
                <w:szCs w:val="16"/>
                <w:lang w:eastAsia="en-US"/>
              </w:rPr>
              <w:t xml:space="preserve">поведению </w:t>
            </w:r>
            <w:r w:rsidRPr="0071478C">
              <w:rPr>
                <w:rFonts w:eastAsia="Calibri"/>
                <w:b/>
                <w:bCs/>
                <w:sz w:val="16"/>
                <w:szCs w:val="16"/>
                <w:lang w:eastAsia="en-US"/>
              </w:rPr>
              <w:t>муниципальных</w:t>
            </w:r>
            <w:r w:rsidRPr="0071478C">
              <w:rPr>
                <w:rFonts w:eastAsia="Calibri"/>
                <w:b/>
                <w:sz w:val="16"/>
                <w:szCs w:val="16"/>
                <w:lang w:eastAsia="en-US"/>
              </w:rPr>
              <w:t xml:space="preserve"> служащих и урегулированию конфликта интересов</w:t>
            </w:r>
          </w:p>
        </w:tc>
        <w:tc>
          <w:tcPr>
            <w:tcW w:w="4786" w:type="dxa"/>
            <w:shd w:val="clear" w:color="auto" w:fill="auto"/>
          </w:tcPr>
          <w:p w:rsidR="0071478C" w:rsidRPr="0071478C" w:rsidRDefault="0071478C" w:rsidP="0071478C">
            <w:pPr>
              <w:suppressAutoHyphens/>
              <w:rPr>
                <w:rFonts w:eastAsia="Calibri"/>
                <w:sz w:val="16"/>
                <w:szCs w:val="16"/>
                <w:lang w:eastAsia="en-US"/>
              </w:rPr>
            </w:pPr>
          </w:p>
        </w:tc>
      </w:tr>
    </w:tbl>
    <w:p w:rsidR="0071478C" w:rsidRPr="0071478C" w:rsidRDefault="0071478C" w:rsidP="0071478C">
      <w:pPr>
        <w:spacing w:before="100" w:beforeAutospacing="1" w:after="100" w:afterAutospacing="1" w:line="276" w:lineRule="auto"/>
        <w:ind w:firstLine="708"/>
        <w:jc w:val="both"/>
        <w:rPr>
          <w:spacing w:val="-2"/>
          <w:sz w:val="16"/>
          <w:szCs w:val="16"/>
        </w:rPr>
      </w:pPr>
      <w:r w:rsidRPr="0071478C">
        <w:rPr>
          <w:sz w:val="16"/>
          <w:szCs w:val="16"/>
        </w:rPr>
        <w:t>В</w:t>
      </w:r>
      <w:r w:rsidRPr="0071478C">
        <w:rPr>
          <w:spacing w:val="-2"/>
          <w:sz w:val="16"/>
          <w:szCs w:val="16"/>
        </w:rPr>
        <w:t xml:space="preserve"> соответствии</w:t>
      </w:r>
      <w:r w:rsidRPr="0071478C">
        <w:rPr>
          <w:sz w:val="16"/>
          <w:szCs w:val="16"/>
        </w:rPr>
        <w:t xml:space="preserve"> с Федеральным законом от 02.03.2007 № 25-ФЗ «О муниципальной службе в Российской Федерации»,</w:t>
      </w:r>
      <w:r w:rsidRPr="0071478C">
        <w:rPr>
          <w:spacing w:val="-2"/>
          <w:sz w:val="16"/>
          <w:szCs w:val="16"/>
        </w:rPr>
        <w:t xml:space="preserve">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Санкт-Петербурга от 15.02.2000 </w:t>
      </w:r>
      <w:r w:rsidRPr="0071478C">
        <w:rPr>
          <w:sz w:val="16"/>
          <w:szCs w:val="16"/>
        </w:rPr>
        <w:t>№ 53-8</w:t>
      </w:r>
      <w:r w:rsidRPr="0071478C">
        <w:rPr>
          <w:spacing w:val="-2"/>
          <w:sz w:val="16"/>
          <w:szCs w:val="16"/>
        </w:rPr>
        <w:t xml:space="preserve"> «О регулировании отдельных вопросов муниципальной службы в Санкт-Петербурге», </w:t>
      </w:r>
      <w:r w:rsidRPr="0071478C">
        <w:rPr>
          <w:sz w:val="16"/>
          <w:szCs w:val="16"/>
        </w:rPr>
        <w:t>Уставом      внутригородского муниципального образования Санкт-Петербурга город Павловск, Муниципальный Совет города Павловска</w:t>
      </w:r>
    </w:p>
    <w:p w:rsidR="0071478C" w:rsidRPr="0071478C" w:rsidRDefault="0071478C" w:rsidP="0071478C">
      <w:pPr>
        <w:spacing w:before="100" w:beforeAutospacing="1" w:after="100" w:afterAutospacing="1"/>
        <w:rPr>
          <w:sz w:val="16"/>
          <w:szCs w:val="16"/>
        </w:rPr>
      </w:pPr>
      <w:r w:rsidRPr="0071478C">
        <w:rPr>
          <w:b/>
          <w:bCs/>
          <w:sz w:val="16"/>
          <w:szCs w:val="16"/>
        </w:rPr>
        <w:tab/>
        <w:t>РЕШИЛ:</w:t>
      </w:r>
    </w:p>
    <w:p w:rsidR="0071478C" w:rsidRPr="0071478C" w:rsidRDefault="0071478C" w:rsidP="0071478C">
      <w:pPr>
        <w:numPr>
          <w:ilvl w:val="0"/>
          <w:numId w:val="15"/>
        </w:numPr>
        <w:suppressAutoHyphens/>
        <w:contextualSpacing/>
        <w:jc w:val="both"/>
        <w:rPr>
          <w:sz w:val="16"/>
          <w:szCs w:val="16"/>
        </w:rPr>
      </w:pPr>
      <w:r w:rsidRPr="0071478C">
        <w:rPr>
          <w:sz w:val="16"/>
          <w:szCs w:val="16"/>
        </w:rPr>
        <w:t xml:space="preserve">Утвердить прилагаемое Положение о комиссиях по соблюдению требований к служебному поведению </w:t>
      </w:r>
      <w:r w:rsidRPr="0071478C">
        <w:rPr>
          <w:bCs/>
          <w:sz w:val="16"/>
          <w:szCs w:val="16"/>
        </w:rPr>
        <w:t>муниципальных</w:t>
      </w:r>
      <w:r w:rsidRPr="0071478C">
        <w:rPr>
          <w:sz w:val="16"/>
          <w:szCs w:val="16"/>
        </w:rPr>
        <w:t xml:space="preserve"> служащих и урегулированию конфликта интересов.</w:t>
      </w:r>
    </w:p>
    <w:p w:rsidR="0071478C" w:rsidRPr="0071478C" w:rsidRDefault="0071478C" w:rsidP="0071478C">
      <w:pPr>
        <w:numPr>
          <w:ilvl w:val="0"/>
          <w:numId w:val="15"/>
        </w:numPr>
        <w:suppressAutoHyphens/>
        <w:contextualSpacing/>
        <w:jc w:val="both"/>
        <w:rPr>
          <w:sz w:val="16"/>
          <w:szCs w:val="16"/>
        </w:rPr>
      </w:pPr>
      <w:r w:rsidRPr="0071478C">
        <w:rPr>
          <w:sz w:val="16"/>
          <w:szCs w:val="16"/>
        </w:rPr>
        <w:t>Признать утратившими силу следующие решения Муниципального Совета города Павловка:</w:t>
      </w:r>
    </w:p>
    <w:p w:rsidR="0071478C" w:rsidRPr="0071478C" w:rsidRDefault="0071478C" w:rsidP="0071478C">
      <w:pPr>
        <w:numPr>
          <w:ilvl w:val="1"/>
          <w:numId w:val="15"/>
        </w:numPr>
        <w:suppressAutoHyphens/>
        <w:contextualSpacing/>
        <w:jc w:val="both"/>
        <w:rPr>
          <w:sz w:val="16"/>
          <w:szCs w:val="16"/>
        </w:rPr>
      </w:pPr>
      <w:r w:rsidRPr="0071478C">
        <w:rPr>
          <w:sz w:val="16"/>
          <w:szCs w:val="16"/>
        </w:rPr>
        <w:t xml:space="preserve"> </w:t>
      </w:r>
      <w:bookmarkStart w:id="3" w:name="_Hlk30501100"/>
      <w:r w:rsidRPr="0071478C">
        <w:rPr>
          <w:sz w:val="16"/>
          <w:szCs w:val="16"/>
        </w:rPr>
        <w:t>Решение Муниципального Совета города Па</w:t>
      </w:r>
      <w:r w:rsidR="007F4DA2">
        <w:rPr>
          <w:sz w:val="16"/>
          <w:szCs w:val="16"/>
        </w:rPr>
        <w:t>вловска от 28.10.2015</w:t>
      </w:r>
      <w:r w:rsidRPr="0071478C">
        <w:rPr>
          <w:sz w:val="16"/>
          <w:szCs w:val="16"/>
        </w:rPr>
        <w:t xml:space="preserve"> № 11/4.1</w:t>
      </w:r>
      <w:r w:rsidRPr="0071478C">
        <w:rPr>
          <w:b/>
          <w:sz w:val="16"/>
          <w:szCs w:val="16"/>
          <w:lang w:eastAsia="en-US"/>
        </w:rPr>
        <w:t xml:space="preserve"> «</w:t>
      </w:r>
      <w:r w:rsidRPr="0071478C">
        <w:rPr>
          <w:bCs/>
          <w:sz w:val="16"/>
          <w:szCs w:val="16"/>
          <w:lang w:eastAsia="en-US"/>
        </w:rPr>
        <w:t>О принятии Положения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bookmarkEnd w:id="3"/>
    <w:p w:rsidR="0071478C" w:rsidRPr="0071478C" w:rsidRDefault="0071478C" w:rsidP="0071478C">
      <w:pPr>
        <w:numPr>
          <w:ilvl w:val="1"/>
          <w:numId w:val="15"/>
        </w:numPr>
        <w:suppressAutoHyphens/>
        <w:contextualSpacing/>
        <w:jc w:val="both"/>
        <w:rPr>
          <w:sz w:val="16"/>
          <w:szCs w:val="16"/>
        </w:rPr>
      </w:pPr>
      <w:r w:rsidRPr="0071478C">
        <w:rPr>
          <w:sz w:val="16"/>
          <w:szCs w:val="16"/>
        </w:rPr>
        <w:t xml:space="preserve"> Решение Муниципального Совета города Павл</w:t>
      </w:r>
      <w:r w:rsidR="007F4DA2">
        <w:rPr>
          <w:sz w:val="16"/>
          <w:szCs w:val="16"/>
        </w:rPr>
        <w:t xml:space="preserve">овска от </w:t>
      </w:r>
      <w:proofErr w:type="gramStart"/>
      <w:r w:rsidR="007F4DA2">
        <w:rPr>
          <w:sz w:val="16"/>
          <w:szCs w:val="16"/>
        </w:rPr>
        <w:t xml:space="preserve">18.05.2016  </w:t>
      </w:r>
      <w:r w:rsidRPr="0071478C">
        <w:rPr>
          <w:sz w:val="16"/>
          <w:szCs w:val="16"/>
        </w:rPr>
        <w:t>№</w:t>
      </w:r>
      <w:proofErr w:type="gramEnd"/>
      <w:r w:rsidRPr="0071478C">
        <w:rPr>
          <w:sz w:val="16"/>
          <w:szCs w:val="16"/>
        </w:rPr>
        <w:t xml:space="preserve"> 4/9.1</w:t>
      </w:r>
      <w:r w:rsidRPr="0071478C">
        <w:rPr>
          <w:b/>
          <w:sz w:val="16"/>
          <w:szCs w:val="16"/>
          <w:lang w:eastAsia="en-US"/>
        </w:rPr>
        <w:t xml:space="preserve"> «</w:t>
      </w:r>
      <w:r w:rsidRPr="0071478C">
        <w:rPr>
          <w:bCs/>
          <w:sz w:val="16"/>
          <w:szCs w:val="16"/>
          <w:lang w:eastAsia="en-US"/>
        </w:rPr>
        <w:t>О внесении изменений в Положение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утвержденное решением Муниципального Совета города Павловска от 28.10.2015 № 11/4.1;</w:t>
      </w:r>
    </w:p>
    <w:p w:rsidR="0071478C" w:rsidRPr="0071478C" w:rsidRDefault="0071478C" w:rsidP="0071478C">
      <w:pPr>
        <w:numPr>
          <w:ilvl w:val="1"/>
          <w:numId w:val="15"/>
        </w:numPr>
        <w:suppressAutoHyphens/>
        <w:contextualSpacing/>
        <w:jc w:val="both"/>
        <w:rPr>
          <w:sz w:val="16"/>
          <w:szCs w:val="16"/>
        </w:rPr>
      </w:pPr>
      <w:r w:rsidRPr="0071478C">
        <w:rPr>
          <w:sz w:val="16"/>
          <w:szCs w:val="16"/>
        </w:rPr>
        <w:t>Решение Муниципального Совета города Па</w:t>
      </w:r>
      <w:r w:rsidR="007F4DA2">
        <w:rPr>
          <w:sz w:val="16"/>
          <w:szCs w:val="16"/>
        </w:rPr>
        <w:t xml:space="preserve">вловска от 03.07.2019 </w:t>
      </w:r>
      <w:r w:rsidRPr="0071478C">
        <w:rPr>
          <w:sz w:val="16"/>
          <w:szCs w:val="16"/>
        </w:rPr>
        <w:t>№ 8/4.1</w:t>
      </w:r>
      <w:r w:rsidRPr="0071478C">
        <w:rPr>
          <w:b/>
          <w:sz w:val="16"/>
          <w:szCs w:val="16"/>
          <w:lang w:eastAsia="en-US"/>
        </w:rPr>
        <w:t xml:space="preserve"> «</w:t>
      </w:r>
      <w:r w:rsidRPr="0071478C">
        <w:rPr>
          <w:sz w:val="16"/>
          <w:szCs w:val="16"/>
          <w:lang w:eastAsia="en-US"/>
        </w:rPr>
        <w:t>О принятии Положения о комиссии органов местного самоуправления муниципального образования город Павловск по соблюдению требований к служебному поведению муниципальных служащих и урегулированию конфликта интересов на муниципальной службе</w:t>
      </w:r>
      <w:r w:rsidRPr="0071478C">
        <w:rPr>
          <w:bCs/>
          <w:sz w:val="16"/>
          <w:szCs w:val="16"/>
          <w:lang w:eastAsia="en-US"/>
        </w:rPr>
        <w:t>».</w:t>
      </w:r>
    </w:p>
    <w:p w:rsidR="0071478C" w:rsidRPr="0071478C" w:rsidRDefault="0071478C" w:rsidP="0071478C">
      <w:pPr>
        <w:numPr>
          <w:ilvl w:val="0"/>
          <w:numId w:val="15"/>
        </w:numPr>
        <w:suppressAutoHyphens/>
        <w:contextualSpacing/>
        <w:jc w:val="both"/>
        <w:rPr>
          <w:sz w:val="16"/>
          <w:szCs w:val="16"/>
        </w:rPr>
      </w:pPr>
      <w:r w:rsidRPr="0071478C">
        <w:rPr>
          <w:sz w:val="16"/>
          <w:szCs w:val="16"/>
        </w:rPr>
        <w:t>Настоящее решение вступает в силу со дня его официального опубликования.</w:t>
      </w:r>
    </w:p>
    <w:p w:rsidR="0071478C" w:rsidRPr="0071478C" w:rsidRDefault="0071478C" w:rsidP="0071478C">
      <w:pPr>
        <w:numPr>
          <w:ilvl w:val="0"/>
          <w:numId w:val="15"/>
        </w:numPr>
        <w:suppressAutoHyphens/>
        <w:contextualSpacing/>
        <w:jc w:val="both"/>
        <w:rPr>
          <w:sz w:val="16"/>
          <w:szCs w:val="16"/>
        </w:rPr>
      </w:pPr>
      <w:r w:rsidRPr="0071478C">
        <w:rPr>
          <w:sz w:val="16"/>
          <w:szCs w:val="16"/>
        </w:rPr>
        <w:t>Контроль исполнения настоящего решения возложить на Главу муниципального образования города Павловска.</w:t>
      </w:r>
    </w:p>
    <w:p w:rsidR="0071478C" w:rsidRPr="0071478C" w:rsidRDefault="0071478C" w:rsidP="0071478C">
      <w:pPr>
        <w:suppressAutoHyphens/>
        <w:ind w:left="1065"/>
        <w:contextualSpacing/>
        <w:jc w:val="both"/>
        <w:rPr>
          <w:sz w:val="16"/>
          <w:szCs w:val="16"/>
        </w:rPr>
      </w:pPr>
    </w:p>
    <w:p w:rsidR="0071478C" w:rsidRPr="0071478C" w:rsidRDefault="0071478C" w:rsidP="0071478C">
      <w:pPr>
        <w:suppressAutoHyphens/>
        <w:jc w:val="both"/>
        <w:rPr>
          <w:sz w:val="16"/>
          <w:szCs w:val="16"/>
        </w:rPr>
      </w:pPr>
      <w:r w:rsidRPr="0071478C">
        <w:rPr>
          <w:sz w:val="16"/>
          <w:szCs w:val="16"/>
        </w:rPr>
        <w:t>Глава муниципального образования</w:t>
      </w:r>
    </w:p>
    <w:p w:rsidR="0071478C" w:rsidRPr="0071478C" w:rsidRDefault="0071478C" w:rsidP="0071478C">
      <w:pPr>
        <w:suppressAutoHyphens/>
        <w:jc w:val="both"/>
        <w:rPr>
          <w:sz w:val="16"/>
          <w:szCs w:val="16"/>
        </w:rPr>
      </w:pPr>
      <w:r w:rsidRPr="0071478C">
        <w:rPr>
          <w:sz w:val="16"/>
          <w:szCs w:val="16"/>
        </w:rPr>
        <w:t>города Павловска</w:t>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r>
      <w:r w:rsidRPr="0071478C">
        <w:rPr>
          <w:sz w:val="16"/>
          <w:szCs w:val="16"/>
        </w:rPr>
        <w:tab/>
        <w:t xml:space="preserve">      В.В. </w:t>
      </w:r>
      <w:proofErr w:type="spellStart"/>
      <w:r w:rsidRPr="0071478C">
        <w:rPr>
          <w:sz w:val="16"/>
          <w:szCs w:val="16"/>
        </w:rPr>
        <w:t>Зибарев</w:t>
      </w:r>
      <w:proofErr w:type="spellEnd"/>
    </w:p>
    <w:p w:rsidR="0071478C" w:rsidRPr="0071478C" w:rsidRDefault="0071478C" w:rsidP="0071478C">
      <w:pPr>
        <w:suppressAutoHyphens/>
        <w:spacing w:line="276" w:lineRule="auto"/>
        <w:jc w:val="right"/>
        <w:rPr>
          <w:sz w:val="16"/>
          <w:szCs w:val="16"/>
        </w:rPr>
      </w:pPr>
    </w:p>
    <w:p w:rsidR="0071478C" w:rsidRPr="0071478C" w:rsidRDefault="0071478C" w:rsidP="0071478C">
      <w:pPr>
        <w:suppressAutoHyphens/>
        <w:spacing w:line="276" w:lineRule="auto"/>
        <w:jc w:val="right"/>
        <w:rPr>
          <w:sz w:val="16"/>
          <w:szCs w:val="16"/>
        </w:rPr>
      </w:pPr>
      <w:r w:rsidRPr="0071478C">
        <w:rPr>
          <w:sz w:val="16"/>
          <w:szCs w:val="16"/>
        </w:rPr>
        <w:t>Приложение 1</w:t>
      </w:r>
    </w:p>
    <w:p w:rsidR="0071478C" w:rsidRPr="0071478C" w:rsidRDefault="0071478C" w:rsidP="0071478C">
      <w:pPr>
        <w:suppressAutoHyphens/>
        <w:spacing w:line="276" w:lineRule="auto"/>
        <w:ind w:left="4956"/>
        <w:jc w:val="right"/>
        <w:rPr>
          <w:sz w:val="16"/>
          <w:szCs w:val="16"/>
        </w:rPr>
      </w:pPr>
      <w:r w:rsidRPr="0071478C">
        <w:rPr>
          <w:sz w:val="16"/>
          <w:szCs w:val="16"/>
        </w:rPr>
        <w:t>к решению Муниципального Совета</w:t>
      </w:r>
    </w:p>
    <w:p w:rsidR="0071478C" w:rsidRPr="0071478C" w:rsidRDefault="0071478C" w:rsidP="0071478C">
      <w:pPr>
        <w:suppressAutoHyphens/>
        <w:spacing w:line="276" w:lineRule="auto"/>
        <w:ind w:left="4956"/>
        <w:jc w:val="right"/>
        <w:rPr>
          <w:sz w:val="16"/>
          <w:szCs w:val="16"/>
        </w:rPr>
      </w:pPr>
      <w:r w:rsidRPr="0071478C">
        <w:rPr>
          <w:sz w:val="16"/>
          <w:szCs w:val="16"/>
        </w:rPr>
        <w:t xml:space="preserve">        города Павловска</w:t>
      </w:r>
    </w:p>
    <w:p w:rsidR="0071478C" w:rsidRPr="0071478C" w:rsidRDefault="0071478C" w:rsidP="0071478C">
      <w:pPr>
        <w:suppressAutoHyphens/>
        <w:spacing w:line="276" w:lineRule="auto"/>
        <w:ind w:left="4956"/>
        <w:jc w:val="right"/>
        <w:rPr>
          <w:sz w:val="16"/>
          <w:szCs w:val="16"/>
        </w:rPr>
      </w:pPr>
      <w:r w:rsidRPr="0071478C">
        <w:rPr>
          <w:sz w:val="16"/>
          <w:szCs w:val="16"/>
        </w:rPr>
        <w:t xml:space="preserve">        от 29.01.2020 №1/5.1</w:t>
      </w:r>
    </w:p>
    <w:p w:rsidR="0071478C" w:rsidRPr="0071478C" w:rsidRDefault="0071478C" w:rsidP="0071478C">
      <w:pPr>
        <w:suppressAutoHyphens/>
        <w:spacing w:line="276" w:lineRule="auto"/>
        <w:ind w:left="4956"/>
        <w:jc w:val="right"/>
        <w:rPr>
          <w:sz w:val="16"/>
          <w:szCs w:val="16"/>
        </w:rPr>
      </w:pPr>
    </w:p>
    <w:p w:rsidR="0071478C" w:rsidRPr="0071478C" w:rsidRDefault="0071478C" w:rsidP="0071478C">
      <w:pPr>
        <w:jc w:val="center"/>
        <w:rPr>
          <w:b/>
          <w:bCs/>
          <w:sz w:val="16"/>
          <w:szCs w:val="16"/>
        </w:rPr>
      </w:pPr>
      <w:r w:rsidRPr="0071478C">
        <w:rPr>
          <w:b/>
          <w:bCs/>
          <w:sz w:val="16"/>
          <w:szCs w:val="16"/>
        </w:rPr>
        <w:t>ПОЛОЖЕНИЕ</w:t>
      </w:r>
    </w:p>
    <w:p w:rsidR="0071478C" w:rsidRPr="0071478C" w:rsidRDefault="0071478C" w:rsidP="0071478C">
      <w:pPr>
        <w:jc w:val="center"/>
        <w:rPr>
          <w:b/>
          <w:bCs/>
          <w:sz w:val="16"/>
          <w:szCs w:val="16"/>
        </w:rPr>
      </w:pPr>
      <w:r w:rsidRPr="0071478C">
        <w:rPr>
          <w:b/>
          <w:bCs/>
          <w:sz w:val="16"/>
          <w:szCs w:val="16"/>
        </w:rPr>
        <w:t>о комиссиях по соблюдению требований к служебному поведению муниципальных служащих и урегулированию конфликта интересов</w:t>
      </w:r>
    </w:p>
    <w:p w:rsidR="0071478C" w:rsidRPr="0071478C" w:rsidRDefault="0071478C" w:rsidP="0071478C">
      <w:pPr>
        <w:jc w:val="center"/>
        <w:rPr>
          <w:b/>
          <w:bCs/>
          <w:sz w:val="16"/>
          <w:szCs w:val="16"/>
        </w:rPr>
      </w:pPr>
    </w:p>
    <w:p w:rsidR="0071478C" w:rsidRPr="0071478C" w:rsidRDefault="0071478C" w:rsidP="0071478C">
      <w:pPr>
        <w:numPr>
          <w:ilvl w:val="0"/>
          <w:numId w:val="14"/>
        </w:numPr>
        <w:spacing w:before="100" w:beforeAutospacing="1" w:after="100" w:afterAutospacing="1" w:line="276" w:lineRule="auto"/>
        <w:contextualSpacing/>
        <w:jc w:val="center"/>
        <w:rPr>
          <w:b/>
          <w:bCs/>
          <w:sz w:val="16"/>
          <w:szCs w:val="16"/>
        </w:rPr>
      </w:pPr>
      <w:r w:rsidRPr="0071478C">
        <w:rPr>
          <w:b/>
          <w:bCs/>
          <w:sz w:val="16"/>
          <w:szCs w:val="16"/>
        </w:rPr>
        <w:t>Общие положения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ab/>
        <w:t xml:space="preserve">1.1.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города Павловска (далее - органы местного самоуправления) в соответствии с Федеральным </w:t>
      </w:r>
      <w:hyperlink r:id="rId12" w:history="1">
        <w:r w:rsidRPr="0071478C">
          <w:rPr>
            <w:sz w:val="16"/>
            <w:szCs w:val="16"/>
          </w:rPr>
          <w:t>законом</w:t>
        </w:r>
      </w:hyperlink>
      <w:r w:rsidRPr="0071478C">
        <w:rPr>
          <w:sz w:val="16"/>
          <w:szCs w:val="16"/>
        </w:rPr>
        <w:t xml:space="preserve"> от 25.12.2008 г. № 273-ФЗ «О противодействии коррупции», Федеральным законом от 02.03.2007 № 25-ФЗ «О муниципальной службе в Российской Федерации», Законом Санкт-Петербурга от 15.02.2000 № 53-8  «О регулировании отдельных вопросов муниципальной службы в Санкт-Петербурге».</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1.2. Комиссии в своей деятельности руководствуется </w:t>
      </w:r>
      <w:hyperlink r:id="rId13" w:history="1">
        <w:r w:rsidRPr="0071478C">
          <w:rPr>
            <w:sz w:val="16"/>
            <w:szCs w:val="16"/>
          </w:rPr>
          <w:t>Конституцией</w:t>
        </w:r>
      </w:hyperlink>
      <w:r w:rsidRPr="0071478C">
        <w:rPr>
          <w:sz w:val="16"/>
          <w:szCs w:val="16"/>
        </w:rPr>
        <w:t xml:space="preserve"> Российской Федерации, федеральными конституционными законами, действующим законодательством Российской Федерации и Санкт-Петербурга, Указами Президента Российской Федерации по противодействию коррупции, правовыми актами органов местного самоуправления города Павловска, настоящим Положением.</w:t>
      </w:r>
    </w:p>
    <w:p w:rsidR="0071478C" w:rsidRPr="0071478C" w:rsidRDefault="0071478C" w:rsidP="0071478C">
      <w:pPr>
        <w:autoSpaceDE w:val="0"/>
        <w:autoSpaceDN w:val="0"/>
        <w:adjustRightInd w:val="0"/>
        <w:ind w:firstLine="540"/>
        <w:jc w:val="both"/>
        <w:rPr>
          <w:sz w:val="16"/>
          <w:szCs w:val="16"/>
        </w:rPr>
      </w:pPr>
      <w:r w:rsidRPr="0071478C">
        <w:rPr>
          <w:sz w:val="16"/>
          <w:szCs w:val="16"/>
        </w:rPr>
        <w:t>1.3. Основной задачей комиссий является содействие органам местного самоуправления: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а) в обеспечении соблюдения муниципальными служащими ограничений,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4" w:history="1">
        <w:r w:rsidRPr="0071478C">
          <w:rPr>
            <w:sz w:val="16"/>
            <w:szCs w:val="16"/>
          </w:rPr>
          <w:t>законом</w:t>
        </w:r>
      </w:hyperlink>
      <w:r w:rsidRPr="0071478C">
        <w:rPr>
          <w:sz w:val="16"/>
          <w:szCs w:val="16"/>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71478C" w:rsidRPr="0071478C" w:rsidRDefault="0071478C" w:rsidP="0071478C">
      <w:pPr>
        <w:autoSpaceDE w:val="0"/>
        <w:autoSpaceDN w:val="0"/>
        <w:adjustRightInd w:val="0"/>
        <w:ind w:firstLine="540"/>
        <w:jc w:val="both"/>
        <w:rPr>
          <w:sz w:val="16"/>
          <w:szCs w:val="16"/>
        </w:rPr>
      </w:pPr>
      <w:r w:rsidRPr="0071478C">
        <w:rPr>
          <w:sz w:val="16"/>
          <w:szCs w:val="16"/>
        </w:rPr>
        <w:t>б) в осуществлении в органе местного самоуправления мер по предупреждению коррупции.</w:t>
      </w:r>
    </w:p>
    <w:p w:rsidR="0071478C" w:rsidRPr="0071478C" w:rsidRDefault="0071478C" w:rsidP="0071478C">
      <w:pPr>
        <w:autoSpaceDE w:val="0"/>
        <w:autoSpaceDN w:val="0"/>
        <w:adjustRightInd w:val="0"/>
        <w:ind w:firstLine="540"/>
        <w:jc w:val="both"/>
        <w:rPr>
          <w:sz w:val="16"/>
          <w:szCs w:val="16"/>
        </w:rPr>
      </w:pPr>
      <w:r w:rsidRPr="0071478C">
        <w:rPr>
          <w:sz w:val="16"/>
          <w:szCs w:val="16"/>
        </w:rPr>
        <w:t>1.4.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w:t>
      </w:r>
      <w:r w:rsidRPr="0071478C">
        <w:rPr>
          <w:b/>
          <w:bCs/>
          <w:sz w:val="16"/>
          <w:szCs w:val="16"/>
        </w:rPr>
        <w:t xml:space="preserve"> </w:t>
      </w:r>
      <w:r w:rsidRPr="0071478C">
        <w:rPr>
          <w:sz w:val="16"/>
          <w:szCs w:val="16"/>
        </w:rPr>
        <w:t>в органах местного самоуправления.</w:t>
      </w:r>
    </w:p>
    <w:p w:rsidR="0071478C" w:rsidRPr="0071478C" w:rsidRDefault="0071478C" w:rsidP="0071478C">
      <w:pPr>
        <w:autoSpaceDE w:val="0"/>
        <w:autoSpaceDN w:val="0"/>
        <w:adjustRightInd w:val="0"/>
        <w:ind w:firstLine="540"/>
        <w:jc w:val="center"/>
        <w:rPr>
          <w:b/>
          <w:sz w:val="16"/>
          <w:szCs w:val="16"/>
        </w:rPr>
      </w:pPr>
      <w:r w:rsidRPr="0071478C">
        <w:rPr>
          <w:b/>
          <w:sz w:val="16"/>
          <w:szCs w:val="16"/>
        </w:rPr>
        <w:t>2. Порядок образования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ab/>
        <w:t>2.1. Комиссия образуется муниципальным правовым актом органа местного самоуправления в следующем составе:</w:t>
      </w:r>
    </w:p>
    <w:p w:rsidR="0071478C" w:rsidRPr="0071478C" w:rsidRDefault="0071478C" w:rsidP="0071478C">
      <w:pPr>
        <w:autoSpaceDE w:val="0"/>
        <w:autoSpaceDN w:val="0"/>
        <w:adjustRightInd w:val="0"/>
        <w:ind w:firstLine="540"/>
        <w:jc w:val="both"/>
        <w:rPr>
          <w:sz w:val="16"/>
          <w:szCs w:val="16"/>
        </w:rPr>
      </w:pPr>
      <w:r w:rsidRPr="0071478C">
        <w:rPr>
          <w:sz w:val="16"/>
          <w:szCs w:val="16"/>
        </w:rPr>
        <w:t>представитель нанимателя (работодатель) и(или)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71478C" w:rsidRPr="0071478C" w:rsidRDefault="0071478C" w:rsidP="0071478C">
      <w:pPr>
        <w:autoSpaceDE w:val="0"/>
        <w:autoSpaceDN w:val="0"/>
        <w:adjustRightInd w:val="0"/>
        <w:ind w:firstLine="540"/>
        <w:jc w:val="both"/>
        <w:rPr>
          <w:sz w:val="16"/>
          <w:szCs w:val="16"/>
        </w:rPr>
      </w:pPr>
      <w:r w:rsidRPr="0071478C">
        <w:rPr>
          <w:sz w:val="16"/>
          <w:szCs w:val="16"/>
        </w:rP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w:t>
      </w:r>
      <w:r w:rsidRPr="0071478C">
        <w:rPr>
          <w:sz w:val="16"/>
          <w:szCs w:val="16"/>
        </w:rPr>
        <w:lastRenderedPageBreak/>
        <w:t>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2.2. Комиссия состоит из 6 человек: председателя, заместителя председателя, секретаря и членов Комиссии. </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Все члены комиссии при принятии решений обладают равными правами. </w:t>
      </w:r>
    </w:p>
    <w:p w:rsidR="0071478C" w:rsidRPr="0071478C" w:rsidRDefault="0071478C" w:rsidP="0071478C">
      <w:pPr>
        <w:autoSpaceDE w:val="0"/>
        <w:autoSpaceDN w:val="0"/>
        <w:adjustRightInd w:val="0"/>
        <w:ind w:firstLine="540"/>
        <w:jc w:val="both"/>
        <w:rPr>
          <w:sz w:val="16"/>
          <w:szCs w:val="16"/>
        </w:rPr>
      </w:pPr>
      <w:r w:rsidRPr="0071478C">
        <w:rPr>
          <w:sz w:val="16"/>
          <w:szCs w:val="16"/>
        </w:rPr>
        <w:t>2.3. В отсутствие председателя комиссии его обязанности исполняет заместитель председателя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2.5. Члены Комиссии осуществляют свои полномочия непосредственно (без права их передачи, в том числе и на время своего отсутствия, иным лицам).</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2.6. Заседание комиссии считается правомочным, если на нем присутствует не менее двух третей от общего числа членов комиссии. </w:t>
      </w:r>
    </w:p>
    <w:p w:rsidR="0071478C" w:rsidRPr="0071478C" w:rsidRDefault="0071478C" w:rsidP="0071478C">
      <w:pPr>
        <w:autoSpaceDE w:val="0"/>
        <w:autoSpaceDN w:val="0"/>
        <w:adjustRightInd w:val="0"/>
        <w:ind w:firstLine="540"/>
        <w:jc w:val="both"/>
        <w:rPr>
          <w:sz w:val="16"/>
          <w:szCs w:val="16"/>
        </w:rPr>
      </w:pPr>
      <w:r w:rsidRPr="0071478C">
        <w:rPr>
          <w:sz w:val="16"/>
          <w:szCs w:val="16"/>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1478C" w:rsidRPr="0071478C" w:rsidRDefault="0071478C" w:rsidP="0071478C">
      <w:pPr>
        <w:autoSpaceDE w:val="0"/>
        <w:autoSpaceDN w:val="0"/>
        <w:adjustRightInd w:val="0"/>
        <w:ind w:firstLine="540"/>
        <w:jc w:val="center"/>
        <w:rPr>
          <w:b/>
          <w:sz w:val="16"/>
          <w:szCs w:val="16"/>
        </w:rPr>
      </w:pPr>
      <w:r w:rsidRPr="0071478C">
        <w:rPr>
          <w:b/>
          <w:sz w:val="16"/>
          <w:szCs w:val="16"/>
        </w:rPr>
        <w:t>3. Порядок включения в состав Комиссии независимого эксперта</w:t>
      </w:r>
    </w:p>
    <w:p w:rsidR="0071478C" w:rsidRPr="0071478C" w:rsidRDefault="0071478C" w:rsidP="0071478C">
      <w:pPr>
        <w:autoSpaceDE w:val="0"/>
        <w:autoSpaceDN w:val="0"/>
        <w:adjustRightInd w:val="0"/>
        <w:ind w:firstLine="540"/>
        <w:jc w:val="both"/>
        <w:rPr>
          <w:sz w:val="16"/>
          <w:szCs w:val="16"/>
        </w:rPr>
      </w:pPr>
      <w:r w:rsidRPr="0071478C">
        <w:rPr>
          <w:sz w:val="16"/>
          <w:szCs w:val="16"/>
        </w:rPr>
        <w:t>3.1. Председатель Комиссии направляет запросы в научные и образовательные организации, другие организации с предложением направить своего представителя в состав Комиссии в качестве независимого эксперта. Запрос направляется без указания персональных данных эксперта.</w:t>
      </w:r>
    </w:p>
    <w:p w:rsidR="0071478C" w:rsidRPr="0071478C" w:rsidRDefault="0071478C" w:rsidP="0071478C">
      <w:pPr>
        <w:autoSpaceDE w:val="0"/>
        <w:autoSpaceDN w:val="0"/>
        <w:adjustRightInd w:val="0"/>
        <w:ind w:firstLine="540"/>
        <w:jc w:val="both"/>
        <w:rPr>
          <w:sz w:val="16"/>
          <w:szCs w:val="16"/>
        </w:rPr>
      </w:pPr>
      <w:r w:rsidRPr="0071478C">
        <w:rPr>
          <w:sz w:val="16"/>
          <w:szCs w:val="16"/>
        </w:rPr>
        <w:t>3.2. Независимым экспертом в составе Комиссии может быть гражданин Российской Федерации, работающий в научных или образовательных организациях, других организациях.</w:t>
      </w:r>
    </w:p>
    <w:p w:rsidR="0071478C" w:rsidRPr="0071478C" w:rsidRDefault="0071478C" w:rsidP="0071478C">
      <w:pPr>
        <w:autoSpaceDE w:val="0"/>
        <w:autoSpaceDN w:val="0"/>
        <w:adjustRightInd w:val="0"/>
        <w:ind w:firstLine="540"/>
        <w:jc w:val="both"/>
        <w:rPr>
          <w:sz w:val="16"/>
          <w:szCs w:val="16"/>
        </w:rPr>
      </w:pPr>
      <w:r w:rsidRPr="0071478C">
        <w:rPr>
          <w:sz w:val="16"/>
          <w:szCs w:val="16"/>
        </w:rPr>
        <w:t>Предпочтение при включении в состав Комиссии в качестве независимого эксперта должно быть отдано лицу, трудовая (служебная) деятельность которого в течение трех и более лет была связана с муниципальной службой.</w:t>
      </w:r>
    </w:p>
    <w:p w:rsidR="0071478C" w:rsidRPr="0071478C" w:rsidRDefault="0071478C" w:rsidP="0071478C">
      <w:pPr>
        <w:autoSpaceDE w:val="0"/>
        <w:autoSpaceDN w:val="0"/>
        <w:adjustRightInd w:val="0"/>
        <w:ind w:firstLine="540"/>
        <w:jc w:val="both"/>
        <w:rPr>
          <w:sz w:val="16"/>
          <w:szCs w:val="16"/>
        </w:rPr>
      </w:pPr>
      <w:r w:rsidRPr="0071478C">
        <w:rPr>
          <w:sz w:val="16"/>
          <w:szCs w:val="16"/>
        </w:rPr>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или муниципальных должностей в органах местного самоуправления.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3.3. Руководителям научных и образовательных организаций, других организаций, получившим запрос с предложением направить в состав Комиссии своих представителей в качестве независимых экспертов, предлагается в 7-дневный срок со дня получения запроса представить председателю Комиссии сведения о своих работниках, которые могут  принять участие в работе Комиссии, а именно: фамилию, имя, отчество, занимаемую должность, а также информацию, позволяющую признать этого работника экспертом – специалистом по вопросам, связанным с муниципальной службой.</w:t>
      </w:r>
    </w:p>
    <w:p w:rsidR="0071478C" w:rsidRPr="0071478C" w:rsidRDefault="0071478C" w:rsidP="0071478C">
      <w:pPr>
        <w:autoSpaceDE w:val="0"/>
        <w:autoSpaceDN w:val="0"/>
        <w:adjustRightInd w:val="0"/>
        <w:ind w:firstLine="540"/>
        <w:jc w:val="both"/>
        <w:rPr>
          <w:sz w:val="16"/>
          <w:szCs w:val="16"/>
        </w:rPr>
      </w:pPr>
      <w:r w:rsidRPr="0071478C">
        <w:rPr>
          <w:sz w:val="16"/>
          <w:szCs w:val="16"/>
        </w:rPr>
        <w:t>3.4. Независимый эксперт включается в состав Комиссии на добровольных началах и работает на безвозмездной основе.</w:t>
      </w:r>
    </w:p>
    <w:p w:rsidR="0071478C" w:rsidRPr="0071478C" w:rsidRDefault="0071478C" w:rsidP="0071478C">
      <w:pPr>
        <w:autoSpaceDE w:val="0"/>
        <w:autoSpaceDN w:val="0"/>
        <w:adjustRightInd w:val="0"/>
        <w:ind w:firstLine="540"/>
        <w:jc w:val="center"/>
        <w:rPr>
          <w:b/>
          <w:sz w:val="16"/>
          <w:szCs w:val="16"/>
        </w:rPr>
      </w:pPr>
      <w:r w:rsidRPr="0071478C">
        <w:rPr>
          <w:b/>
          <w:sz w:val="16"/>
          <w:szCs w:val="16"/>
        </w:rPr>
        <w:t>4. Порядок работы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4.1. Основанием для проведения заседания Комиссии является:</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а) представление представителем нанимателя (работодателем) органа местного самоуправления материалов проверки, свидетельствующих: </w:t>
      </w:r>
    </w:p>
    <w:p w:rsidR="0071478C" w:rsidRPr="0071478C" w:rsidRDefault="0071478C" w:rsidP="0071478C">
      <w:pPr>
        <w:autoSpaceDE w:val="0"/>
        <w:autoSpaceDN w:val="0"/>
        <w:adjustRightInd w:val="0"/>
        <w:jc w:val="both"/>
        <w:outlineLvl w:val="0"/>
        <w:rPr>
          <w:rFonts w:eastAsia="Calibri"/>
          <w:sz w:val="16"/>
          <w:szCs w:val="16"/>
          <w:lang w:eastAsia="en-US"/>
        </w:rPr>
      </w:pPr>
      <w:r w:rsidRPr="0071478C">
        <w:rPr>
          <w:sz w:val="16"/>
          <w:szCs w:val="16"/>
        </w:rPr>
        <w:t>- о предоставлении муниципальным служащим недостоверных или неполных сведений</w:t>
      </w:r>
      <w:r w:rsidRPr="0071478C">
        <w:rPr>
          <w:rFonts w:eastAsia="Calibri"/>
          <w:b/>
          <w:bCs/>
          <w:sz w:val="16"/>
          <w:szCs w:val="16"/>
          <w:lang w:eastAsia="en-US"/>
        </w:rPr>
        <w:t xml:space="preserve"> </w:t>
      </w:r>
      <w:r w:rsidRPr="0071478C">
        <w:rPr>
          <w:rFonts w:eastAsia="Calibri"/>
          <w:sz w:val="16"/>
          <w:szCs w:val="16"/>
          <w:lang w:eastAsia="en-US"/>
        </w:rPr>
        <w:t>о доходах, расходах, об имуществе и обязательствах имущественного характера</w:t>
      </w:r>
      <w:r w:rsidRPr="0071478C">
        <w:rPr>
          <w:sz w:val="16"/>
          <w:szCs w:val="16"/>
        </w:rPr>
        <w:t xml:space="preserve">, предусмотренных ст. 15 </w:t>
      </w:r>
      <w:r w:rsidRPr="0071478C">
        <w:rPr>
          <w:rFonts w:eastAsia="Calibri"/>
          <w:sz w:val="16"/>
          <w:szCs w:val="16"/>
          <w:lang w:eastAsia="en-US"/>
        </w:rPr>
        <w:t>Федерального закона от 02.03.2007 № 25-ФЗ «О муниципальной службе в Российской Федерации»</w:t>
      </w:r>
      <w:r w:rsidRPr="0071478C">
        <w:rPr>
          <w:sz w:val="16"/>
          <w:szCs w:val="16"/>
        </w:rPr>
        <w:t xml:space="preserve">; </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 о несоблюдении муниципальным служащим требований к служебному поведению и (или) требований об урегулировании конфликта интересов; </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б) поступившее </w:t>
      </w:r>
      <w:bookmarkStart w:id="4" w:name="_Hlk30514193"/>
      <w:r w:rsidRPr="0071478C">
        <w:rPr>
          <w:sz w:val="16"/>
          <w:szCs w:val="16"/>
        </w:rPr>
        <w:t>должностному лицу, в обязанности которого входит ведение кадровой работы, ответственному за работу по профилактике коррупционных и иных правонарушений</w:t>
      </w:r>
      <w:bookmarkEnd w:id="4"/>
      <w:r w:rsidRPr="0071478C">
        <w:rPr>
          <w:sz w:val="16"/>
          <w:szCs w:val="16"/>
        </w:rPr>
        <w:t xml:space="preserve">: </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 обращение гражданина, замещавшего в органе местного самоуправления должность муниципальной службы, включенную в перечень должностей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71478C" w:rsidRPr="0071478C" w:rsidRDefault="0071478C" w:rsidP="0071478C">
      <w:pPr>
        <w:autoSpaceDE w:val="0"/>
        <w:autoSpaceDN w:val="0"/>
        <w:adjustRightInd w:val="0"/>
        <w:jc w:val="both"/>
        <w:rPr>
          <w:sz w:val="16"/>
          <w:szCs w:val="16"/>
        </w:rPr>
      </w:pPr>
      <w:r w:rsidRPr="0071478C">
        <w:rPr>
          <w:sz w:val="16"/>
          <w:szCs w:val="16"/>
        </w:rPr>
        <w:t xml:space="preserve">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1478C" w:rsidRPr="0071478C" w:rsidRDefault="0071478C" w:rsidP="0071478C">
      <w:pPr>
        <w:autoSpaceDE w:val="0"/>
        <w:autoSpaceDN w:val="0"/>
        <w:adjustRightInd w:val="0"/>
        <w:ind w:firstLine="540"/>
        <w:jc w:val="both"/>
        <w:rPr>
          <w:sz w:val="16"/>
          <w:szCs w:val="16"/>
        </w:rPr>
      </w:pPr>
      <w:r w:rsidRPr="0071478C">
        <w:rPr>
          <w:sz w:val="16"/>
          <w:szCs w:val="1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71478C" w:rsidRPr="0071478C" w:rsidRDefault="0071478C" w:rsidP="0071478C">
      <w:pPr>
        <w:autoSpaceDE w:val="0"/>
        <w:autoSpaceDN w:val="0"/>
        <w:adjustRightInd w:val="0"/>
        <w:ind w:firstLine="540"/>
        <w:jc w:val="both"/>
        <w:rPr>
          <w:sz w:val="16"/>
          <w:szCs w:val="16"/>
        </w:rPr>
      </w:pPr>
      <w:r w:rsidRPr="0071478C">
        <w:rPr>
          <w:sz w:val="16"/>
          <w:szCs w:val="16"/>
        </w:rPr>
        <w:t>г) представление представителем нанимателя (работодателем) материалов проверки, свидетельствующих о предоставлении муниципальным служащим недостоверных или неполных сведений, предусмотренных ч. 1 ст. 3 Федерального закона от 03.12.2012 № 230-ФЗ «О контроле за соответствием расходов лиц, замещающих государственные должности, и иных лиц их доходам»;</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д) поступившее в соответствии с </w:t>
      </w:r>
      <w:hyperlink r:id="rId15" w:history="1">
        <w:r w:rsidRPr="0071478C">
          <w:rPr>
            <w:sz w:val="16"/>
            <w:szCs w:val="16"/>
          </w:rPr>
          <w:t>частью 4 статьи 12</w:t>
        </w:r>
      </w:hyperlink>
      <w:r w:rsidRPr="0071478C">
        <w:rPr>
          <w:sz w:val="16"/>
          <w:szCs w:val="16"/>
        </w:rPr>
        <w:t xml:space="preserve"> Федерального закона от 25.12.2008 № 273-ФЗ «О противодействии коррупции» и </w:t>
      </w:r>
      <w:hyperlink r:id="rId16" w:history="1">
        <w:r w:rsidRPr="0071478C">
          <w:rPr>
            <w:sz w:val="16"/>
            <w:szCs w:val="16"/>
          </w:rPr>
          <w:t>статьей 64.1</w:t>
        </w:r>
      </w:hyperlink>
      <w:r w:rsidRPr="0071478C">
        <w:rPr>
          <w:sz w:val="16"/>
          <w:szCs w:val="16"/>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1478C" w:rsidRPr="0071478C" w:rsidRDefault="0071478C" w:rsidP="0071478C">
      <w:pPr>
        <w:autoSpaceDE w:val="0"/>
        <w:autoSpaceDN w:val="0"/>
        <w:adjustRightInd w:val="0"/>
        <w:ind w:firstLine="540"/>
        <w:jc w:val="both"/>
        <w:rPr>
          <w:sz w:val="16"/>
          <w:szCs w:val="16"/>
        </w:rPr>
      </w:pPr>
      <w:r w:rsidRPr="0071478C">
        <w:rPr>
          <w:sz w:val="16"/>
          <w:szCs w:val="16"/>
        </w:rP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4.3. Обращение, указанное в абзаце втором подпункта «б» пункта 4.1. настоящего Положения, подается гражданином, замещавшим должность муниципальной службы в органе местного самоуправления, должностному лицу, в обязанности которого входит ведение кадровой работы,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w:t>
      </w:r>
      <w:bookmarkStart w:id="5" w:name="_Hlk30522747"/>
      <w:r w:rsidRPr="0071478C">
        <w:rPr>
          <w:sz w:val="16"/>
          <w:szCs w:val="16"/>
        </w:rPr>
        <w:t xml:space="preserve">муниципальному (административному) управлению </w:t>
      </w:r>
      <w:bookmarkEnd w:id="5"/>
      <w:r w:rsidRPr="0071478C">
        <w:rPr>
          <w:sz w:val="16"/>
          <w:szCs w:val="16"/>
        </w:rPr>
        <w:t xml:space="preserve">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 ответственное за работу по профилактике коррупционных и иных правонарушений, осуществляет рассмотрение обращения, по результатам которого подготавливает мотивированное заключение по существу обращения с учетом требований ст. 12 Федерального закона от 25.12.2008 № 273-ФЗ «О противодействии коррупции». </w:t>
      </w:r>
    </w:p>
    <w:p w:rsidR="0071478C" w:rsidRPr="0071478C" w:rsidRDefault="0071478C" w:rsidP="0071478C">
      <w:pPr>
        <w:autoSpaceDE w:val="0"/>
        <w:autoSpaceDN w:val="0"/>
        <w:adjustRightInd w:val="0"/>
        <w:ind w:firstLine="540"/>
        <w:jc w:val="both"/>
        <w:rPr>
          <w:sz w:val="16"/>
          <w:szCs w:val="16"/>
        </w:rPr>
      </w:pPr>
      <w:r w:rsidRPr="0071478C">
        <w:rPr>
          <w:sz w:val="16"/>
          <w:szCs w:val="16"/>
        </w:rPr>
        <w:t>4.4. Обращение, указанное в абзаце втором подпункта «б» пункта 4.1.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1478C" w:rsidRPr="0071478C" w:rsidRDefault="0071478C" w:rsidP="0071478C">
      <w:pPr>
        <w:autoSpaceDE w:val="0"/>
        <w:autoSpaceDN w:val="0"/>
        <w:adjustRightInd w:val="0"/>
        <w:ind w:firstLine="540"/>
        <w:jc w:val="both"/>
        <w:rPr>
          <w:sz w:val="16"/>
          <w:szCs w:val="16"/>
        </w:rPr>
      </w:pPr>
      <w:r w:rsidRPr="0071478C">
        <w:rPr>
          <w:sz w:val="16"/>
          <w:szCs w:val="16"/>
        </w:rPr>
        <w:t>4.</w:t>
      </w:r>
      <w:proofErr w:type="gramStart"/>
      <w:r w:rsidRPr="0071478C">
        <w:rPr>
          <w:sz w:val="16"/>
          <w:szCs w:val="16"/>
        </w:rPr>
        <w:t>4.(</w:t>
      </w:r>
      <w:proofErr w:type="gramEnd"/>
      <w:r w:rsidRPr="0071478C">
        <w:rPr>
          <w:sz w:val="16"/>
          <w:szCs w:val="16"/>
        </w:rPr>
        <w:t xml:space="preserve">1). Уведомление, указанное в абзаце четвертом подпункта «б» пункта 4.1. настоящего Положения, рассматривается должностным лицом, в обязанности которого входит ведение кадровой работы, ответственным за работу по профилактике коррупционных и иных правонарушений. </w:t>
      </w:r>
    </w:p>
    <w:p w:rsidR="0071478C" w:rsidRPr="0071478C" w:rsidRDefault="0071478C" w:rsidP="0071478C">
      <w:pPr>
        <w:autoSpaceDE w:val="0"/>
        <w:autoSpaceDN w:val="0"/>
        <w:adjustRightInd w:val="0"/>
        <w:ind w:firstLine="540"/>
        <w:jc w:val="both"/>
        <w:rPr>
          <w:sz w:val="16"/>
          <w:szCs w:val="16"/>
        </w:rPr>
      </w:pPr>
      <w:r w:rsidRPr="0071478C">
        <w:rPr>
          <w:sz w:val="16"/>
          <w:szCs w:val="16"/>
        </w:rPr>
        <w:t>4.</w:t>
      </w:r>
      <w:proofErr w:type="gramStart"/>
      <w:r w:rsidRPr="0071478C">
        <w:rPr>
          <w:sz w:val="16"/>
          <w:szCs w:val="16"/>
        </w:rPr>
        <w:t>4.(</w:t>
      </w:r>
      <w:proofErr w:type="gramEnd"/>
      <w:r w:rsidRPr="0071478C">
        <w:rPr>
          <w:sz w:val="16"/>
          <w:szCs w:val="16"/>
        </w:rPr>
        <w:t xml:space="preserve">2). В ходе предварительного рассмотрения уведомлений должностное лицо, в обязанности которого входит ведение кадровой работы, ответственное за работу по профилактике коррупционных и иных правонарушений, имеет право получать в установленном порядке от лиц, направивших уведомления, письменные пояснения по изложенным в них обстоятельствам и направлять в установленном порядке запросы в </w:t>
      </w:r>
      <w:r w:rsidRPr="0071478C">
        <w:rPr>
          <w:sz w:val="16"/>
          <w:szCs w:val="16"/>
        </w:rPr>
        <w:lastRenderedPageBreak/>
        <w:t>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1478C" w:rsidRPr="0071478C" w:rsidRDefault="0071478C" w:rsidP="0071478C">
      <w:pPr>
        <w:autoSpaceDE w:val="0"/>
        <w:autoSpaceDN w:val="0"/>
        <w:adjustRightInd w:val="0"/>
        <w:ind w:firstLine="540"/>
        <w:jc w:val="both"/>
        <w:rPr>
          <w:sz w:val="16"/>
          <w:szCs w:val="16"/>
        </w:rPr>
      </w:pPr>
      <w:r w:rsidRPr="0071478C">
        <w:rPr>
          <w:sz w:val="16"/>
          <w:szCs w:val="16"/>
        </w:rPr>
        <w:t>По результатам предварительного рассмотрения уведомлений подготавливается мотивированное заключение на каждое из них.</w:t>
      </w:r>
    </w:p>
    <w:p w:rsidR="0071478C" w:rsidRPr="0071478C" w:rsidRDefault="0071478C" w:rsidP="0071478C">
      <w:pPr>
        <w:autoSpaceDE w:val="0"/>
        <w:autoSpaceDN w:val="0"/>
        <w:adjustRightInd w:val="0"/>
        <w:ind w:firstLine="540"/>
        <w:jc w:val="both"/>
        <w:rPr>
          <w:sz w:val="16"/>
          <w:szCs w:val="16"/>
        </w:rPr>
      </w:pPr>
      <w:r w:rsidRPr="0071478C">
        <w:rPr>
          <w:sz w:val="16"/>
          <w:szCs w:val="16"/>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В случае направления запросов,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p>
    <w:p w:rsidR="0071478C" w:rsidRPr="0071478C" w:rsidRDefault="0071478C" w:rsidP="0071478C">
      <w:pPr>
        <w:autoSpaceDE w:val="0"/>
        <w:autoSpaceDN w:val="0"/>
        <w:adjustRightInd w:val="0"/>
        <w:ind w:firstLine="540"/>
        <w:jc w:val="both"/>
        <w:rPr>
          <w:sz w:val="16"/>
          <w:szCs w:val="16"/>
        </w:rPr>
      </w:pPr>
      <w:r w:rsidRPr="0071478C">
        <w:rPr>
          <w:sz w:val="16"/>
          <w:szCs w:val="16"/>
        </w:rPr>
        <w:t>4.5. Председатель Комиссии при поступлении информации, содержащей основания для проведения заседания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а) в 10-дневный срок со дня поступления информации, указанной в абзаце втором, четвертом, подпункта «б» пункта 4.1., пункта 4.3. настоящего Положения,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4.6 настоящего Положения;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в обязанности которого входит ведение кадровой работы по профилактике коррупционных и иных правонарушений и с результатами ее проверки.</w:t>
      </w:r>
    </w:p>
    <w:p w:rsidR="0071478C" w:rsidRPr="0071478C" w:rsidRDefault="0071478C" w:rsidP="0071478C">
      <w:pPr>
        <w:autoSpaceDE w:val="0"/>
        <w:autoSpaceDN w:val="0"/>
        <w:adjustRightInd w:val="0"/>
        <w:ind w:firstLine="540"/>
        <w:jc w:val="both"/>
        <w:rPr>
          <w:sz w:val="16"/>
          <w:szCs w:val="16"/>
        </w:rPr>
      </w:pPr>
      <w:r w:rsidRPr="0071478C">
        <w:rPr>
          <w:sz w:val="16"/>
          <w:szCs w:val="16"/>
        </w:rPr>
        <w:t>4.6. Заседание Комиссии по рассмотрению заявления, указанного в абзаце 3 подпункта «б» пункта 4.1. настоящего Положения проводится не позднее одного месяца со дня истечения срока, установленного для представления сведений о доходах и обязательствах имущественного характера.</w:t>
      </w:r>
    </w:p>
    <w:p w:rsidR="0071478C" w:rsidRPr="0071478C" w:rsidRDefault="0071478C" w:rsidP="0071478C">
      <w:pPr>
        <w:autoSpaceDE w:val="0"/>
        <w:autoSpaceDN w:val="0"/>
        <w:adjustRightInd w:val="0"/>
        <w:ind w:firstLine="540"/>
        <w:jc w:val="both"/>
        <w:rPr>
          <w:sz w:val="16"/>
          <w:szCs w:val="16"/>
        </w:rPr>
      </w:pPr>
      <w:r w:rsidRPr="0071478C">
        <w:rPr>
          <w:sz w:val="16"/>
          <w:szCs w:val="16"/>
        </w:rPr>
        <w:t>4.7.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города Павловска.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подпунктом «б» пункта 4.1. настоящего Положения.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4.</w:t>
      </w:r>
      <w:proofErr w:type="gramStart"/>
      <w:r w:rsidRPr="0071478C">
        <w:rPr>
          <w:sz w:val="16"/>
          <w:szCs w:val="16"/>
        </w:rPr>
        <w:t>7.(</w:t>
      </w:r>
      <w:proofErr w:type="gramEnd"/>
      <w:r w:rsidRPr="0071478C">
        <w:rPr>
          <w:sz w:val="16"/>
          <w:szCs w:val="16"/>
        </w:rPr>
        <w:t>1). Заседания Комиссии могут проводиться в отсутствие муниципального служащего или гражданина в случае:</w:t>
      </w:r>
    </w:p>
    <w:p w:rsidR="0071478C" w:rsidRPr="0071478C" w:rsidRDefault="0071478C" w:rsidP="0071478C">
      <w:pPr>
        <w:autoSpaceDE w:val="0"/>
        <w:autoSpaceDN w:val="0"/>
        <w:adjustRightInd w:val="0"/>
        <w:ind w:firstLine="540"/>
        <w:jc w:val="both"/>
        <w:rPr>
          <w:sz w:val="16"/>
          <w:szCs w:val="16"/>
        </w:rPr>
      </w:pPr>
      <w:r w:rsidRPr="0071478C">
        <w:rPr>
          <w:sz w:val="16"/>
          <w:szCs w:val="16"/>
        </w:rPr>
        <w:t>а) если в обращении, заявлении или уведомлении, предусмотренных подпунктом «б» пункта 4.1.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4.8.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1478C" w:rsidRPr="0071478C" w:rsidRDefault="0071478C" w:rsidP="0071478C">
      <w:pPr>
        <w:autoSpaceDE w:val="0"/>
        <w:autoSpaceDN w:val="0"/>
        <w:adjustRightInd w:val="0"/>
        <w:ind w:firstLine="540"/>
        <w:jc w:val="both"/>
        <w:rPr>
          <w:sz w:val="16"/>
          <w:szCs w:val="16"/>
        </w:rPr>
      </w:pPr>
      <w:r w:rsidRPr="0071478C">
        <w:rPr>
          <w:sz w:val="16"/>
          <w:szCs w:val="16"/>
        </w:rPr>
        <w:t>4.9. Члены Комиссии и лица, участвовавшие в ее заседании, не вправе разглашать сведения, ставшие им известными в ходе работы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4.10.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а) установить, что сведения, представленные муниципальным служащим, являются достоверными и полными;</w:t>
      </w:r>
    </w:p>
    <w:p w:rsidR="0071478C" w:rsidRPr="0071478C" w:rsidRDefault="0071478C" w:rsidP="0071478C">
      <w:pPr>
        <w:autoSpaceDE w:val="0"/>
        <w:autoSpaceDN w:val="0"/>
        <w:adjustRightInd w:val="0"/>
        <w:ind w:firstLine="540"/>
        <w:jc w:val="both"/>
        <w:rPr>
          <w:sz w:val="16"/>
          <w:szCs w:val="16"/>
        </w:rPr>
      </w:pPr>
      <w:r w:rsidRPr="0071478C">
        <w:rPr>
          <w:sz w:val="16"/>
          <w:szCs w:val="16"/>
        </w:rPr>
        <w:t>б) установить, что сведения, представленные муниципальным служащим, являются недостоверными и (или) неполными. В этом случае комиссия рекомендует нанимателю (работодателю) муниципального служащего применить к муниципальному служащему конкретную меру ответственности.</w:t>
      </w:r>
    </w:p>
    <w:p w:rsidR="0071478C" w:rsidRPr="0071478C" w:rsidRDefault="0071478C" w:rsidP="0071478C">
      <w:pPr>
        <w:autoSpaceDE w:val="0"/>
        <w:autoSpaceDN w:val="0"/>
        <w:adjustRightInd w:val="0"/>
        <w:ind w:firstLine="540"/>
        <w:jc w:val="both"/>
        <w:rPr>
          <w:sz w:val="16"/>
          <w:szCs w:val="16"/>
        </w:rPr>
      </w:pPr>
      <w:r w:rsidRPr="0071478C">
        <w:rPr>
          <w:sz w:val="16"/>
          <w:szCs w:val="16"/>
        </w:rPr>
        <w:t>4.11.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1478C" w:rsidRPr="0071478C" w:rsidRDefault="0071478C" w:rsidP="0071478C">
      <w:pPr>
        <w:autoSpaceDE w:val="0"/>
        <w:autoSpaceDN w:val="0"/>
        <w:adjustRightInd w:val="0"/>
        <w:ind w:firstLine="540"/>
        <w:jc w:val="both"/>
        <w:rPr>
          <w:sz w:val="16"/>
          <w:szCs w:val="16"/>
        </w:rPr>
      </w:pPr>
      <w:r w:rsidRPr="0071478C">
        <w:rPr>
          <w:sz w:val="16"/>
          <w:szCs w:val="1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4.12. По итогам рассмотрения вопроса, указанного в </w:t>
      </w:r>
      <w:hyperlink r:id="rId17" w:history="1">
        <w:r w:rsidRPr="0071478C">
          <w:rPr>
            <w:sz w:val="16"/>
            <w:szCs w:val="16"/>
          </w:rPr>
          <w:t>абзаце втором подпункта «б» пункта 4.1.</w:t>
        </w:r>
      </w:hyperlink>
      <w:r w:rsidRPr="0071478C">
        <w:rPr>
          <w:sz w:val="16"/>
          <w:szCs w:val="16"/>
        </w:rPr>
        <w:t xml:space="preserve"> настоящего Положения, Комиссия принимает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71478C" w:rsidRPr="0071478C" w:rsidRDefault="0071478C" w:rsidP="0071478C">
      <w:pPr>
        <w:autoSpaceDE w:val="0"/>
        <w:autoSpaceDN w:val="0"/>
        <w:adjustRightInd w:val="0"/>
        <w:ind w:firstLine="540"/>
        <w:jc w:val="both"/>
        <w:rPr>
          <w:sz w:val="16"/>
          <w:szCs w:val="16"/>
        </w:rPr>
      </w:pPr>
      <w:r w:rsidRPr="0071478C">
        <w:rPr>
          <w:sz w:val="16"/>
          <w:szCs w:val="1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4.13. По итогам рассмотрения вопроса, указанного в </w:t>
      </w:r>
      <w:hyperlink r:id="rId18" w:history="1">
        <w:r w:rsidRPr="0071478C">
          <w:rPr>
            <w:sz w:val="16"/>
            <w:szCs w:val="16"/>
          </w:rPr>
          <w:t>абзаце третьем подпункта «б» пункта 4.1.</w:t>
        </w:r>
      </w:hyperlink>
      <w:r w:rsidRPr="0071478C">
        <w:rPr>
          <w:sz w:val="16"/>
          <w:szCs w:val="16"/>
        </w:rPr>
        <w:t xml:space="preserve"> настоящего Положения, Комиссия принимает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1478C" w:rsidRPr="0071478C" w:rsidRDefault="0071478C" w:rsidP="0071478C">
      <w:pPr>
        <w:autoSpaceDE w:val="0"/>
        <w:autoSpaceDN w:val="0"/>
        <w:adjustRightInd w:val="0"/>
        <w:ind w:firstLine="540"/>
        <w:jc w:val="both"/>
        <w:rPr>
          <w:sz w:val="16"/>
          <w:szCs w:val="16"/>
        </w:rPr>
      </w:pPr>
      <w:r w:rsidRPr="0071478C">
        <w:rPr>
          <w:sz w:val="16"/>
          <w:szCs w:val="1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71478C" w:rsidRPr="0071478C" w:rsidRDefault="0071478C" w:rsidP="0071478C">
      <w:pPr>
        <w:autoSpaceDE w:val="0"/>
        <w:autoSpaceDN w:val="0"/>
        <w:adjustRightInd w:val="0"/>
        <w:ind w:firstLine="540"/>
        <w:jc w:val="both"/>
        <w:rPr>
          <w:sz w:val="16"/>
          <w:szCs w:val="16"/>
        </w:rPr>
      </w:pPr>
      <w:r w:rsidRPr="0071478C">
        <w:rPr>
          <w:sz w:val="16"/>
          <w:szCs w:val="16"/>
        </w:rPr>
        <w:t>4.</w:t>
      </w:r>
      <w:proofErr w:type="gramStart"/>
      <w:r w:rsidRPr="0071478C">
        <w:rPr>
          <w:sz w:val="16"/>
          <w:szCs w:val="16"/>
        </w:rPr>
        <w:t>13.(</w:t>
      </w:r>
      <w:proofErr w:type="gramEnd"/>
      <w:r w:rsidRPr="0071478C">
        <w:rPr>
          <w:sz w:val="16"/>
          <w:szCs w:val="16"/>
        </w:rPr>
        <w:t xml:space="preserve">1). По итогам рассмотрения вопроса, указанного в </w:t>
      </w:r>
      <w:hyperlink r:id="rId19" w:history="1">
        <w:r w:rsidRPr="0071478C">
          <w:rPr>
            <w:sz w:val="16"/>
            <w:szCs w:val="16"/>
          </w:rPr>
          <w:t>подпункте г) пункта 4.1.</w:t>
        </w:r>
      </w:hyperlink>
      <w:r w:rsidRPr="0071478C">
        <w:rPr>
          <w:sz w:val="16"/>
          <w:szCs w:val="16"/>
        </w:rPr>
        <w:t xml:space="preserve"> настоящего Положения, Комиссия принимает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а) признать, что сведения, представленные муниципальным служащим в соответствии с </w:t>
      </w:r>
      <w:hyperlink r:id="rId20" w:history="1">
        <w:r w:rsidRPr="0071478C">
          <w:rPr>
            <w:sz w:val="16"/>
            <w:szCs w:val="16"/>
          </w:rPr>
          <w:t>частью 1 статьи 3</w:t>
        </w:r>
      </w:hyperlink>
      <w:r w:rsidRPr="0071478C">
        <w:rPr>
          <w:sz w:val="16"/>
          <w:szCs w:val="16"/>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б) признать, что сведения, представленные муниципальным служащим в соответствии с </w:t>
      </w:r>
      <w:hyperlink r:id="rId21" w:history="1">
        <w:r w:rsidRPr="0071478C">
          <w:rPr>
            <w:sz w:val="16"/>
            <w:szCs w:val="16"/>
          </w:rPr>
          <w:t>частью 1 статьи 3</w:t>
        </w:r>
      </w:hyperlink>
      <w:r w:rsidRPr="0071478C">
        <w:rPr>
          <w:sz w:val="16"/>
          <w:szCs w:val="16"/>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1478C" w:rsidRPr="0071478C" w:rsidRDefault="0071478C" w:rsidP="0071478C">
      <w:pPr>
        <w:autoSpaceDE w:val="0"/>
        <w:autoSpaceDN w:val="0"/>
        <w:adjustRightInd w:val="0"/>
        <w:ind w:firstLine="540"/>
        <w:jc w:val="both"/>
        <w:rPr>
          <w:sz w:val="16"/>
          <w:szCs w:val="16"/>
        </w:rPr>
      </w:pPr>
      <w:r w:rsidRPr="0071478C">
        <w:rPr>
          <w:sz w:val="16"/>
          <w:szCs w:val="16"/>
        </w:rPr>
        <w:t>4.</w:t>
      </w:r>
      <w:proofErr w:type="gramStart"/>
      <w:r w:rsidRPr="0071478C">
        <w:rPr>
          <w:sz w:val="16"/>
          <w:szCs w:val="16"/>
        </w:rPr>
        <w:t>13.(</w:t>
      </w:r>
      <w:proofErr w:type="gramEnd"/>
      <w:r w:rsidRPr="0071478C">
        <w:rPr>
          <w:sz w:val="16"/>
          <w:szCs w:val="16"/>
        </w:rPr>
        <w:t>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а) признать, что при исполнении муниципальным служащим должностных обязанностей конфликт интересов отсутствует;</w:t>
      </w:r>
    </w:p>
    <w:p w:rsidR="0071478C" w:rsidRPr="0071478C" w:rsidRDefault="0071478C" w:rsidP="0071478C">
      <w:pPr>
        <w:autoSpaceDE w:val="0"/>
        <w:autoSpaceDN w:val="0"/>
        <w:adjustRightInd w:val="0"/>
        <w:ind w:firstLine="540"/>
        <w:jc w:val="both"/>
        <w:rPr>
          <w:sz w:val="16"/>
          <w:szCs w:val="16"/>
        </w:rPr>
      </w:pPr>
      <w:r w:rsidRPr="0071478C">
        <w:rPr>
          <w:sz w:val="16"/>
          <w:szCs w:val="1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муниципального служащего принять меры по урегулированию конфликта интересов или по недопущению его возникновения;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lastRenderedPageBreak/>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муниципального служащего применить к муниципальному служащему конкретную меру ответственности.</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4.14. По итогам рассмотрения вопросов, указанных в подпунктах «а», «б», «г» пункта 4.1. настоящего Положения, и при наличии к тому оснований Комиссия может принять иное решение, чем это предусмотрено </w:t>
      </w:r>
      <w:hyperlink r:id="rId22" w:history="1">
        <w:r w:rsidRPr="0071478C">
          <w:rPr>
            <w:sz w:val="16"/>
            <w:szCs w:val="16"/>
          </w:rPr>
          <w:t>пунктами 4.10</w:t>
        </w:r>
      </w:hyperlink>
      <w:r w:rsidRPr="0071478C">
        <w:rPr>
          <w:sz w:val="16"/>
          <w:szCs w:val="16"/>
        </w:rPr>
        <w:t xml:space="preserve">. – </w:t>
      </w:r>
      <w:hyperlink r:id="rId23" w:history="1">
        <w:r w:rsidRPr="0071478C">
          <w:rPr>
            <w:sz w:val="16"/>
            <w:szCs w:val="16"/>
          </w:rPr>
          <w:t>4.13, 4.13.(1) - 4.13.</w:t>
        </w:r>
      </w:hyperlink>
      <w:r w:rsidRPr="0071478C">
        <w:rPr>
          <w:sz w:val="16"/>
          <w:szCs w:val="16"/>
        </w:rPr>
        <w:t>(2) и 4.15. настоящего Положения. Основания и мотивы принятия такого решения должны быть отражены в протоколе заседания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4.15.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 w:history="1">
        <w:r w:rsidRPr="0071478C">
          <w:rPr>
            <w:sz w:val="16"/>
            <w:szCs w:val="16"/>
          </w:rPr>
          <w:t>статьи 12</w:t>
        </w:r>
      </w:hyperlink>
      <w:r w:rsidRPr="0071478C">
        <w:rPr>
          <w:sz w:val="16"/>
          <w:szCs w:val="16"/>
        </w:rPr>
        <w:t xml:space="preserve"> Федерального закона от 25.12.2008 № 273-ФЗ «О противодействии коррупции». В этом случае комиссия рекомендует представителю нанимателя (работодателю) муниципального служащего проинформировать об указанных обстоятельствах органы прокуратуры и уведомившую организацию.</w:t>
      </w:r>
    </w:p>
    <w:p w:rsidR="0071478C" w:rsidRPr="0071478C" w:rsidRDefault="0071478C" w:rsidP="0071478C">
      <w:pPr>
        <w:autoSpaceDE w:val="0"/>
        <w:autoSpaceDN w:val="0"/>
        <w:adjustRightInd w:val="0"/>
        <w:ind w:firstLine="540"/>
        <w:jc w:val="both"/>
        <w:rPr>
          <w:sz w:val="16"/>
          <w:szCs w:val="16"/>
        </w:rPr>
      </w:pPr>
      <w:r w:rsidRPr="0071478C">
        <w:rPr>
          <w:sz w:val="16"/>
          <w:szCs w:val="16"/>
        </w:rPr>
        <w:t>4.16. По итогам рассмотрения вопроса, указанного в подпункте «в» пункта 4.1 настоящего Положения, Комиссия принимает соответствующее решение.</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4.17. Решения Комиссии по вопросам, указанным в </w:t>
      </w:r>
      <w:hyperlink r:id="rId25" w:history="1">
        <w:r w:rsidRPr="0071478C">
          <w:rPr>
            <w:sz w:val="16"/>
            <w:szCs w:val="16"/>
          </w:rPr>
          <w:t>пункте 4.1.</w:t>
        </w:r>
      </w:hyperlink>
      <w:r w:rsidRPr="0071478C">
        <w:rPr>
          <w:sz w:val="16"/>
          <w:szCs w:val="16"/>
        </w:rPr>
        <w:t xml:space="preserve"> настоящего Положения,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4.18.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26" w:history="1">
        <w:r w:rsidRPr="0071478C">
          <w:rPr>
            <w:sz w:val="16"/>
            <w:szCs w:val="16"/>
          </w:rPr>
          <w:t>абзаце втором подпункта «б» пункта 4.1.</w:t>
        </w:r>
      </w:hyperlink>
      <w:r w:rsidRPr="0071478C">
        <w:rPr>
          <w:sz w:val="16"/>
          <w:szCs w:val="16"/>
        </w:rPr>
        <w:t xml:space="preserve"> настоящего Положения, для представителя нанимателя (работодателя) муниципального служащего носят рекомендательный характер. Решение, принимаемое по итогам рассмотрения вопроса, указанного в </w:t>
      </w:r>
      <w:hyperlink r:id="rId27" w:history="1">
        <w:r w:rsidRPr="0071478C">
          <w:rPr>
            <w:sz w:val="16"/>
            <w:szCs w:val="16"/>
          </w:rPr>
          <w:t>абзаце втором подпункта «б» пункта 4.1.</w:t>
        </w:r>
      </w:hyperlink>
      <w:r w:rsidRPr="0071478C">
        <w:rPr>
          <w:sz w:val="16"/>
          <w:szCs w:val="16"/>
        </w:rPr>
        <w:t xml:space="preserve"> настоящего Положения, носит обязательный характер.</w:t>
      </w:r>
    </w:p>
    <w:p w:rsidR="0071478C" w:rsidRPr="0071478C" w:rsidRDefault="0071478C" w:rsidP="0071478C">
      <w:pPr>
        <w:autoSpaceDE w:val="0"/>
        <w:autoSpaceDN w:val="0"/>
        <w:adjustRightInd w:val="0"/>
        <w:ind w:firstLine="540"/>
        <w:jc w:val="both"/>
        <w:rPr>
          <w:sz w:val="16"/>
          <w:szCs w:val="16"/>
        </w:rPr>
      </w:pPr>
      <w:r w:rsidRPr="0071478C">
        <w:rPr>
          <w:sz w:val="16"/>
          <w:szCs w:val="16"/>
        </w:rPr>
        <w:t>4.19. В протоколе заседания Комиссии указываются:</w:t>
      </w:r>
    </w:p>
    <w:p w:rsidR="0071478C" w:rsidRPr="0071478C" w:rsidRDefault="0071478C" w:rsidP="0071478C">
      <w:pPr>
        <w:autoSpaceDE w:val="0"/>
        <w:autoSpaceDN w:val="0"/>
        <w:adjustRightInd w:val="0"/>
        <w:ind w:firstLine="540"/>
        <w:jc w:val="both"/>
        <w:rPr>
          <w:sz w:val="16"/>
          <w:szCs w:val="16"/>
        </w:rPr>
      </w:pPr>
      <w:r w:rsidRPr="0071478C">
        <w:rPr>
          <w:sz w:val="16"/>
          <w:szCs w:val="16"/>
        </w:rPr>
        <w:t>а) дата заседания Комиссии, фамилии, имена, отчества членов Комиссии и других лиц, присутствующих на заседании;</w:t>
      </w:r>
    </w:p>
    <w:p w:rsidR="0071478C" w:rsidRPr="0071478C" w:rsidRDefault="0071478C" w:rsidP="0071478C">
      <w:pPr>
        <w:autoSpaceDE w:val="0"/>
        <w:autoSpaceDN w:val="0"/>
        <w:adjustRightInd w:val="0"/>
        <w:ind w:firstLine="540"/>
        <w:jc w:val="both"/>
        <w:rPr>
          <w:sz w:val="16"/>
          <w:szCs w:val="16"/>
        </w:rPr>
      </w:pPr>
      <w:r w:rsidRPr="0071478C">
        <w:rPr>
          <w:sz w:val="16"/>
          <w:szCs w:val="1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1478C" w:rsidRPr="0071478C" w:rsidRDefault="0071478C" w:rsidP="0071478C">
      <w:pPr>
        <w:autoSpaceDE w:val="0"/>
        <w:autoSpaceDN w:val="0"/>
        <w:adjustRightInd w:val="0"/>
        <w:ind w:firstLine="540"/>
        <w:jc w:val="both"/>
        <w:rPr>
          <w:sz w:val="16"/>
          <w:szCs w:val="16"/>
        </w:rPr>
      </w:pPr>
      <w:r w:rsidRPr="0071478C">
        <w:rPr>
          <w:sz w:val="16"/>
          <w:szCs w:val="16"/>
        </w:rPr>
        <w:t>в) предъявляемые к муниципальному служащему претензии, материалы, на которых они основываются;</w:t>
      </w:r>
    </w:p>
    <w:p w:rsidR="0071478C" w:rsidRPr="0071478C" w:rsidRDefault="0071478C" w:rsidP="0071478C">
      <w:pPr>
        <w:autoSpaceDE w:val="0"/>
        <w:autoSpaceDN w:val="0"/>
        <w:adjustRightInd w:val="0"/>
        <w:ind w:firstLine="540"/>
        <w:jc w:val="both"/>
        <w:rPr>
          <w:sz w:val="16"/>
          <w:szCs w:val="16"/>
        </w:rPr>
      </w:pPr>
      <w:r w:rsidRPr="0071478C">
        <w:rPr>
          <w:sz w:val="16"/>
          <w:szCs w:val="16"/>
        </w:rPr>
        <w:t>г) содержание пояснений муниципального служащего и других лиц по существу предъявляемых претензий;</w:t>
      </w:r>
    </w:p>
    <w:p w:rsidR="0071478C" w:rsidRPr="0071478C" w:rsidRDefault="0071478C" w:rsidP="0071478C">
      <w:pPr>
        <w:autoSpaceDE w:val="0"/>
        <w:autoSpaceDN w:val="0"/>
        <w:adjustRightInd w:val="0"/>
        <w:ind w:firstLine="540"/>
        <w:jc w:val="both"/>
        <w:rPr>
          <w:sz w:val="16"/>
          <w:szCs w:val="16"/>
        </w:rPr>
      </w:pPr>
      <w:r w:rsidRPr="0071478C">
        <w:rPr>
          <w:sz w:val="16"/>
          <w:szCs w:val="16"/>
        </w:rPr>
        <w:t>д) фамилии, имена, отчества выступивших на заседании лиц и краткое изложение их выступлений;</w:t>
      </w:r>
    </w:p>
    <w:p w:rsidR="0071478C" w:rsidRPr="0071478C" w:rsidRDefault="0071478C" w:rsidP="0071478C">
      <w:pPr>
        <w:autoSpaceDE w:val="0"/>
        <w:autoSpaceDN w:val="0"/>
        <w:adjustRightInd w:val="0"/>
        <w:ind w:firstLine="540"/>
        <w:jc w:val="both"/>
        <w:rPr>
          <w:sz w:val="16"/>
          <w:szCs w:val="16"/>
        </w:rPr>
      </w:pPr>
      <w:r w:rsidRPr="0071478C">
        <w:rPr>
          <w:sz w:val="16"/>
          <w:szCs w:val="16"/>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ж) другие сведения;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з) результаты голосования;</w:t>
      </w:r>
    </w:p>
    <w:p w:rsidR="0071478C" w:rsidRPr="0071478C" w:rsidRDefault="0071478C" w:rsidP="0071478C">
      <w:pPr>
        <w:autoSpaceDE w:val="0"/>
        <w:autoSpaceDN w:val="0"/>
        <w:adjustRightInd w:val="0"/>
        <w:ind w:firstLine="540"/>
        <w:jc w:val="both"/>
        <w:rPr>
          <w:sz w:val="16"/>
          <w:szCs w:val="16"/>
        </w:rPr>
      </w:pPr>
      <w:r w:rsidRPr="0071478C">
        <w:rPr>
          <w:sz w:val="16"/>
          <w:szCs w:val="16"/>
        </w:rPr>
        <w:t>и) решение и обоснование его принятия.</w:t>
      </w:r>
    </w:p>
    <w:p w:rsidR="0071478C" w:rsidRPr="0071478C" w:rsidRDefault="0071478C" w:rsidP="0071478C">
      <w:pPr>
        <w:autoSpaceDE w:val="0"/>
        <w:autoSpaceDN w:val="0"/>
        <w:adjustRightInd w:val="0"/>
        <w:ind w:firstLine="540"/>
        <w:jc w:val="both"/>
        <w:rPr>
          <w:sz w:val="16"/>
          <w:szCs w:val="16"/>
        </w:rPr>
      </w:pPr>
      <w:r w:rsidRPr="0071478C">
        <w:rPr>
          <w:sz w:val="16"/>
          <w:szCs w:val="16"/>
        </w:rPr>
        <w:t>4.20.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1478C" w:rsidRPr="0071478C" w:rsidRDefault="0071478C" w:rsidP="0071478C">
      <w:pPr>
        <w:autoSpaceDE w:val="0"/>
        <w:autoSpaceDN w:val="0"/>
        <w:adjustRightInd w:val="0"/>
        <w:ind w:firstLine="540"/>
        <w:jc w:val="both"/>
        <w:rPr>
          <w:sz w:val="16"/>
          <w:szCs w:val="16"/>
        </w:rPr>
      </w:pPr>
      <w:r w:rsidRPr="0071478C">
        <w:rPr>
          <w:sz w:val="16"/>
          <w:szCs w:val="16"/>
        </w:rPr>
        <w:t>4.21. Копии протокола заседания Комиссии в 7-дневный срок со дня заседания направляются представителю нанимателя (работодателю)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4.22.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w:t>
      </w:r>
    </w:p>
    <w:p w:rsidR="0071478C" w:rsidRPr="0071478C" w:rsidRDefault="0071478C" w:rsidP="0071478C">
      <w:pPr>
        <w:autoSpaceDE w:val="0"/>
        <w:autoSpaceDN w:val="0"/>
        <w:adjustRightInd w:val="0"/>
        <w:ind w:firstLine="540"/>
        <w:jc w:val="both"/>
        <w:rPr>
          <w:sz w:val="16"/>
          <w:szCs w:val="16"/>
        </w:rPr>
      </w:pPr>
      <w:r w:rsidRPr="0071478C">
        <w:rPr>
          <w:sz w:val="16"/>
          <w:szCs w:val="16"/>
        </w:rPr>
        <w:t>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71478C" w:rsidRPr="0071478C" w:rsidRDefault="0071478C" w:rsidP="0071478C">
      <w:pPr>
        <w:autoSpaceDE w:val="0"/>
        <w:autoSpaceDN w:val="0"/>
        <w:adjustRightInd w:val="0"/>
        <w:ind w:firstLine="540"/>
        <w:jc w:val="both"/>
        <w:rPr>
          <w:sz w:val="16"/>
          <w:szCs w:val="16"/>
        </w:rPr>
      </w:pPr>
      <w:r w:rsidRPr="0071478C">
        <w:rPr>
          <w:sz w:val="16"/>
          <w:szCs w:val="16"/>
        </w:rPr>
        <w:t>4.23.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1478C" w:rsidRPr="0071478C" w:rsidRDefault="0071478C" w:rsidP="0071478C">
      <w:pPr>
        <w:autoSpaceDE w:val="0"/>
        <w:autoSpaceDN w:val="0"/>
        <w:adjustRightInd w:val="0"/>
        <w:ind w:firstLine="540"/>
        <w:jc w:val="both"/>
        <w:rPr>
          <w:sz w:val="16"/>
          <w:szCs w:val="16"/>
        </w:rPr>
      </w:pPr>
      <w:r w:rsidRPr="0071478C">
        <w:rPr>
          <w:sz w:val="16"/>
          <w:szCs w:val="16"/>
        </w:rPr>
        <w:t>4.24.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1478C" w:rsidRPr="0071478C" w:rsidRDefault="0071478C" w:rsidP="0071478C">
      <w:pPr>
        <w:autoSpaceDE w:val="0"/>
        <w:autoSpaceDN w:val="0"/>
        <w:adjustRightInd w:val="0"/>
        <w:ind w:firstLine="540"/>
        <w:jc w:val="both"/>
        <w:rPr>
          <w:sz w:val="16"/>
          <w:szCs w:val="16"/>
        </w:rPr>
      </w:pPr>
      <w:r w:rsidRPr="0071478C">
        <w:rPr>
          <w:sz w:val="16"/>
          <w:szCs w:val="16"/>
        </w:rPr>
        <w:t>4.25.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1478C" w:rsidRPr="0071478C" w:rsidRDefault="0071478C" w:rsidP="0071478C">
      <w:pPr>
        <w:autoSpaceDE w:val="0"/>
        <w:autoSpaceDN w:val="0"/>
        <w:adjustRightInd w:val="0"/>
        <w:ind w:firstLine="540"/>
        <w:jc w:val="both"/>
        <w:rPr>
          <w:sz w:val="16"/>
          <w:szCs w:val="16"/>
        </w:rPr>
      </w:pPr>
      <w:r w:rsidRPr="0071478C">
        <w:rPr>
          <w:sz w:val="16"/>
          <w:szCs w:val="16"/>
        </w:rPr>
        <w:t xml:space="preserve">4.26.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28" w:history="1">
        <w:r w:rsidRPr="0071478C">
          <w:rPr>
            <w:sz w:val="16"/>
            <w:szCs w:val="16"/>
          </w:rPr>
          <w:t>абзаце втором подпункта «б» пункта 4.1.</w:t>
        </w:r>
      </w:hyperlink>
      <w:r w:rsidRPr="0071478C">
        <w:rPr>
          <w:sz w:val="16"/>
          <w:szCs w:val="1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1478C" w:rsidRPr="0071478C" w:rsidRDefault="0071478C" w:rsidP="0071478C">
      <w:pPr>
        <w:autoSpaceDE w:val="0"/>
        <w:autoSpaceDN w:val="0"/>
        <w:adjustRightInd w:val="0"/>
        <w:ind w:firstLine="540"/>
        <w:jc w:val="both"/>
        <w:rPr>
          <w:sz w:val="16"/>
          <w:szCs w:val="16"/>
        </w:rPr>
      </w:pPr>
      <w:r w:rsidRPr="0071478C">
        <w:rPr>
          <w:sz w:val="16"/>
          <w:szCs w:val="16"/>
        </w:rPr>
        <w:t>4.27.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возлагается на секретаря Комиссии.</w:t>
      </w:r>
    </w:p>
    <w:p w:rsidR="0071478C" w:rsidRPr="0071478C" w:rsidRDefault="0071478C" w:rsidP="0071478C">
      <w:pPr>
        <w:autoSpaceDE w:val="0"/>
        <w:autoSpaceDN w:val="0"/>
        <w:adjustRightInd w:val="0"/>
        <w:ind w:firstLine="540"/>
        <w:jc w:val="both"/>
        <w:rPr>
          <w:sz w:val="28"/>
          <w:szCs w:val="28"/>
        </w:rPr>
      </w:pPr>
    </w:p>
    <w:p w:rsidR="0071478C" w:rsidRPr="0071478C" w:rsidRDefault="0071478C" w:rsidP="0071478C">
      <w:pPr>
        <w:widowControl w:val="0"/>
        <w:autoSpaceDE w:val="0"/>
        <w:autoSpaceDN w:val="0"/>
        <w:adjustRightInd w:val="0"/>
        <w:spacing w:line="255" w:lineRule="atLeast"/>
        <w:jc w:val="center"/>
        <w:rPr>
          <w:b/>
          <w:bCs/>
          <w:color w:val="000000"/>
          <w:sz w:val="28"/>
          <w:szCs w:val="28"/>
        </w:rPr>
      </w:pPr>
    </w:p>
    <w:p w:rsidR="00981A30" w:rsidRPr="00981A30" w:rsidRDefault="00981A30" w:rsidP="00981A30">
      <w:pPr>
        <w:tabs>
          <w:tab w:val="left" w:pos="3119"/>
        </w:tabs>
        <w:jc w:val="center"/>
        <w:rPr>
          <w:sz w:val="16"/>
          <w:szCs w:val="16"/>
        </w:rPr>
      </w:pPr>
    </w:p>
    <w:p w:rsidR="00981A30" w:rsidRDefault="00981A30" w:rsidP="001578C5">
      <w:pPr>
        <w:tabs>
          <w:tab w:val="left" w:pos="3119"/>
        </w:tabs>
        <w:jc w:val="center"/>
      </w:pPr>
    </w:p>
    <w:p w:rsidR="00981A30" w:rsidRPr="002C05FB" w:rsidRDefault="00981A30" w:rsidP="001578C5">
      <w:pPr>
        <w:tabs>
          <w:tab w:val="left" w:pos="3119"/>
        </w:tabs>
        <w:jc w:val="cente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186C9D">
        <w:rPr>
          <w:sz w:val="15"/>
          <w:szCs w:val="15"/>
        </w:rPr>
        <w:t xml:space="preserve"> </w:t>
      </w:r>
      <w:r w:rsidR="007F4DA2">
        <w:rPr>
          <w:sz w:val="15"/>
          <w:szCs w:val="15"/>
        </w:rPr>
        <w:t>1</w:t>
      </w:r>
      <w:r w:rsidR="002F7B3E">
        <w:rPr>
          <w:sz w:val="15"/>
          <w:szCs w:val="15"/>
        </w:rPr>
        <w:t xml:space="preserve"> </w:t>
      </w:r>
      <w:r w:rsidRPr="00080694">
        <w:rPr>
          <w:sz w:val="15"/>
          <w:szCs w:val="15"/>
        </w:rPr>
        <w:t>от</w:t>
      </w:r>
      <w:r w:rsidR="00576A79">
        <w:rPr>
          <w:sz w:val="15"/>
          <w:szCs w:val="15"/>
        </w:rPr>
        <w:t xml:space="preserve"> </w:t>
      </w:r>
      <w:r w:rsidR="007F4DA2">
        <w:rPr>
          <w:sz w:val="15"/>
          <w:szCs w:val="15"/>
        </w:rPr>
        <w:t>30.01</w:t>
      </w:r>
      <w:r w:rsidR="00186C9D">
        <w:rPr>
          <w:sz w:val="15"/>
          <w:szCs w:val="15"/>
        </w:rPr>
        <w:t>.</w:t>
      </w:r>
      <w:r w:rsidR="007F4DA2">
        <w:rPr>
          <w:sz w:val="15"/>
          <w:szCs w:val="15"/>
        </w:rPr>
        <w:t>2020</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315BF9">
      <w:footerReference w:type="default" r:id="rId2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82" w:rsidRDefault="00BE7882">
      <w:r>
        <w:separator/>
      </w:r>
    </w:p>
  </w:endnote>
  <w:endnote w:type="continuationSeparator" w:id="0">
    <w:p w:rsidR="00BE7882" w:rsidRDefault="00BE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C" w:rsidRDefault="0071478C">
    <w:pPr>
      <w:pStyle w:val="af2"/>
      <w:jc w:val="center"/>
    </w:pPr>
  </w:p>
  <w:p w:rsidR="0071478C" w:rsidRDefault="0071478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82" w:rsidRDefault="00BE7882">
      <w:r>
        <w:separator/>
      </w:r>
    </w:p>
  </w:footnote>
  <w:footnote w:type="continuationSeparator" w:id="0">
    <w:p w:rsidR="00BE7882" w:rsidRDefault="00BE78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10"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5"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8"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482F72"/>
    <w:multiLevelType w:val="hybridMultilevel"/>
    <w:tmpl w:val="AB7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4"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25"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6"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3"/>
  </w:num>
  <w:num w:numId="7">
    <w:abstractNumId w:val="17"/>
  </w:num>
  <w:num w:numId="8">
    <w:abstractNumId w:val="14"/>
  </w:num>
  <w:num w:numId="9">
    <w:abstractNumId w:val="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 w:numId="14">
    <w:abstractNumId w:val="4"/>
  </w:num>
  <w:num w:numId="15">
    <w:abstractNumId w:val="25"/>
  </w:num>
  <w:num w:numId="16">
    <w:abstractNumId w:val="16"/>
  </w:num>
  <w:num w:numId="17">
    <w:abstractNumId w:val="13"/>
  </w:num>
  <w:num w:numId="18">
    <w:abstractNumId w:val="18"/>
  </w:num>
  <w:num w:numId="19">
    <w:abstractNumId w:val="26"/>
  </w:num>
  <w:num w:numId="20">
    <w:abstractNumId w:val="24"/>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6"/>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0"/>
  </w:num>
  <w:num w:numId="30">
    <w:abstractNumId w:val="21"/>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58BC"/>
    <w:rsid w:val="002109BE"/>
    <w:rsid w:val="002206CF"/>
    <w:rsid w:val="00220B9B"/>
    <w:rsid w:val="002312A2"/>
    <w:rsid w:val="0023573D"/>
    <w:rsid w:val="00241F2F"/>
    <w:rsid w:val="0024666D"/>
    <w:rsid w:val="00265CE0"/>
    <w:rsid w:val="00272373"/>
    <w:rsid w:val="00274BFD"/>
    <w:rsid w:val="00276477"/>
    <w:rsid w:val="00280CB9"/>
    <w:rsid w:val="002826B4"/>
    <w:rsid w:val="002830E2"/>
    <w:rsid w:val="00283BEF"/>
    <w:rsid w:val="0029233D"/>
    <w:rsid w:val="002A08D1"/>
    <w:rsid w:val="002A0BCC"/>
    <w:rsid w:val="002A2D69"/>
    <w:rsid w:val="002A73BE"/>
    <w:rsid w:val="002B1C0C"/>
    <w:rsid w:val="002C05FB"/>
    <w:rsid w:val="002C545C"/>
    <w:rsid w:val="002F7131"/>
    <w:rsid w:val="002F7B3E"/>
    <w:rsid w:val="00315BF9"/>
    <w:rsid w:val="003324AF"/>
    <w:rsid w:val="003329C1"/>
    <w:rsid w:val="003471C0"/>
    <w:rsid w:val="00360475"/>
    <w:rsid w:val="0037087D"/>
    <w:rsid w:val="003919FE"/>
    <w:rsid w:val="00394C96"/>
    <w:rsid w:val="00394D72"/>
    <w:rsid w:val="003B0C86"/>
    <w:rsid w:val="003D1327"/>
    <w:rsid w:val="003D4A6B"/>
    <w:rsid w:val="003D664B"/>
    <w:rsid w:val="004162E3"/>
    <w:rsid w:val="00417D39"/>
    <w:rsid w:val="00433270"/>
    <w:rsid w:val="00437733"/>
    <w:rsid w:val="00440167"/>
    <w:rsid w:val="00444CDC"/>
    <w:rsid w:val="004477DC"/>
    <w:rsid w:val="004564F7"/>
    <w:rsid w:val="00460474"/>
    <w:rsid w:val="004717AD"/>
    <w:rsid w:val="00474A24"/>
    <w:rsid w:val="0049339B"/>
    <w:rsid w:val="004A2A97"/>
    <w:rsid w:val="004B32B5"/>
    <w:rsid w:val="004B5B33"/>
    <w:rsid w:val="004B7A72"/>
    <w:rsid w:val="004C3C14"/>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300C"/>
    <w:rsid w:val="00623BA9"/>
    <w:rsid w:val="00624237"/>
    <w:rsid w:val="00631F26"/>
    <w:rsid w:val="00632EEE"/>
    <w:rsid w:val="00650C55"/>
    <w:rsid w:val="006532CE"/>
    <w:rsid w:val="006542AA"/>
    <w:rsid w:val="00656193"/>
    <w:rsid w:val="00662002"/>
    <w:rsid w:val="0066679E"/>
    <w:rsid w:val="00672881"/>
    <w:rsid w:val="006847B1"/>
    <w:rsid w:val="00684D07"/>
    <w:rsid w:val="006A4515"/>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3427F"/>
    <w:rsid w:val="008455D1"/>
    <w:rsid w:val="00845714"/>
    <w:rsid w:val="00845AB1"/>
    <w:rsid w:val="0085065A"/>
    <w:rsid w:val="008560FD"/>
    <w:rsid w:val="00865179"/>
    <w:rsid w:val="00867B1C"/>
    <w:rsid w:val="0087333B"/>
    <w:rsid w:val="008926C6"/>
    <w:rsid w:val="00894387"/>
    <w:rsid w:val="00894A3D"/>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5D67"/>
    <w:rsid w:val="009D14B8"/>
    <w:rsid w:val="009E2208"/>
    <w:rsid w:val="009E3F03"/>
    <w:rsid w:val="009E3FCE"/>
    <w:rsid w:val="009F5FE3"/>
    <w:rsid w:val="009F7EB0"/>
    <w:rsid w:val="00A15D86"/>
    <w:rsid w:val="00A3043A"/>
    <w:rsid w:val="00A637D8"/>
    <w:rsid w:val="00A70E9B"/>
    <w:rsid w:val="00A94067"/>
    <w:rsid w:val="00AA4F58"/>
    <w:rsid w:val="00AA581D"/>
    <w:rsid w:val="00AB1A25"/>
    <w:rsid w:val="00AB402E"/>
    <w:rsid w:val="00AD4634"/>
    <w:rsid w:val="00AE0424"/>
    <w:rsid w:val="00AE3F0F"/>
    <w:rsid w:val="00AE46B5"/>
    <w:rsid w:val="00AF4667"/>
    <w:rsid w:val="00B14609"/>
    <w:rsid w:val="00B23645"/>
    <w:rsid w:val="00B2383B"/>
    <w:rsid w:val="00B24658"/>
    <w:rsid w:val="00B326A4"/>
    <w:rsid w:val="00B43358"/>
    <w:rsid w:val="00B53D14"/>
    <w:rsid w:val="00B559C8"/>
    <w:rsid w:val="00B631AF"/>
    <w:rsid w:val="00B646BB"/>
    <w:rsid w:val="00B70EDE"/>
    <w:rsid w:val="00B74F0B"/>
    <w:rsid w:val="00B87339"/>
    <w:rsid w:val="00B92882"/>
    <w:rsid w:val="00BA698E"/>
    <w:rsid w:val="00BB11E4"/>
    <w:rsid w:val="00BB1447"/>
    <w:rsid w:val="00BB4522"/>
    <w:rsid w:val="00BC1F21"/>
    <w:rsid w:val="00BD097A"/>
    <w:rsid w:val="00BD7B41"/>
    <w:rsid w:val="00BE301F"/>
    <w:rsid w:val="00BE7882"/>
    <w:rsid w:val="00C16558"/>
    <w:rsid w:val="00C25283"/>
    <w:rsid w:val="00C320CE"/>
    <w:rsid w:val="00C46C84"/>
    <w:rsid w:val="00C57F5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42FC7"/>
    <w:rsid w:val="00D47840"/>
    <w:rsid w:val="00D53997"/>
    <w:rsid w:val="00D53FBF"/>
    <w:rsid w:val="00D555CA"/>
    <w:rsid w:val="00D576A4"/>
    <w:rsid w:val="00D62091"/>
    <w:rsid w:val="00D62898"/>
    <w:rsid w:val="00D64A3F"/>
    <w:rsid w:val="00D67E85"/>
    <w:rsid w:val="00D82394"/>
    <w:rsid w:val="00D879FD"/>
    <w:rsid w:val="00D92B25"/>
    <w:rsid w:val="00D92ECA"/>
    <w:rsid w:val="00D95353"/>
    <w:rsid w:val="00D96595"/>
    <w:rsid w:val="00DA5C25"/>
    <w:rsid w:val="00DB4B0F"/>
    <w:rsid w:val="00DB7D13"/>
    <w:rsid w:val="00DC2ECF"/>
    <w:rsid w:val="00DC4823"/>
    <w:rsid w:val="00DC5AC9"/>
    <w:rsid w:val="00DD7FEC"/>
    <w:rsid w:val="00DE1BCB"/>
    <w:rsid w:val="00DE3613"/>
    <w:rsid w:val="00DF085D"/>
    <w:rsid w:val="00E101D8"/>
    <w:rsid w:val="00E102D3"/>
    <w:rsid w:val="00E12D2B"/>
    <w:rsid w:val="00E15F4D"/>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929FB-366B-4138-8940-4A2E621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46F35754E75166E7E8B9BCBA233AC63C0720A9553F14694ECBECN4m3I" TargetMode="External"/><Relationship Id="rId18" Type="http://schemas.openxmlformats.org/officeDocument/2006/relationships/hyperlink" Target="consultantplus://offline/ref=9A6F1FEFBF30C970FFEC3CC190B728F99646B77697575688D5B28C9390CC2A0690628E512E050B774651M" TargetMode="External"/><Relationship Id="rId26" Type="http://schemas.openxmlformats.org/officeDocument/2006/relationships/hyperlink" Target="consultantplus://offline/ref=F088F0CABEE1A512035D446061A5E6416B14F3097CD2DD6D179F07F28072B15D10962B9BEC8BE62Ey7KCM" TargetMode="External"/><Relationship Id="rId3" Type="http://schemas.openxmlformats.org/officeDocument/2006/relationships/styles" Target="styles.xml"/><Relationship Id="rId21" Type="http://schemas.openxmlformats.org/officeDocument/2006/relationships/hyperlink" Target="consultantplus://offline/ref=BF6312C416F52A0AC3E6AF5E6DF0A0695BF5F22CA245E8491A7BDA4362D5F65FEA82D462BC74E037oDHEN" TargetMode="External"/><Relationship Id="rId7" Type="http://schemas.openxmlformats.org/officeDocument/2006/relationships/endnotes" Target="endnotes.xml"/><Relationship Id="rId12" Type="http://schemas.openxmlformats.org/officeDocument/2006/relationships/hyperlink" Target="consultantplus://offline/ref=867CB2A9671CA53871CCAEB208727110DEFC8A603E4C0BA5701F55CE60F6A241F2EE907EC0E4D8E0696BF09FBD029C7A8A4B7F531AB1C6A9GFQ5J" TargetMode="External"/><Relationship Id="rId17" Type="http://schemas.openxmlformats.org/officeDocument/2006/relationships/hyperlink" Target="consultantplus://offline/ref=F088F0CABEE1A512035D446061A5E6416B14F3097CD2DD6D179F07F28072B15D10962B9BEC8BE62Ey7KCM" TargetMode="External"/><Relationship Id="rId25" Type="http://schemas.openxmlformats.org/officeDocument/2006/relationships/hyperlink" Target="consultantplus://offline/ref=BDC5918FF7088E60F1E18C147F32136BCB61BEBBFC008B69A7C9262240557C5816B652F4F6B272F872w3N" TargetMode="External"/><Relationship Id="rId2" Type="http://schemas.openxmlformats.org/officeDocument/2006/relationships/numbering" Target="numbering.xml"/><Relationship Id="rId16" Type="http://schemas.openxmlformats.org/officeDocument/2006/relationships/hyperlink" Target="consultantplus://offline/ref=F55899124BFFF218810E26493BCA0C7B21A45D01D881BAB4343D65628FF72A7F6220BF4796335C65F3E579E46019654D222F1A58E8364BJDP" TargetMode="External"/><Relationship Id="rId20" Type="http://schemas.openxmlformats.org/officeDocument/2006/relationships/hyperlink" Target="consultantplus://offline/ref=BF6312C416F52A0AC3E6AF5E6DF0A0695BF5F22CA245E8491A7BDA4362D5F65FEA82D462BC74E037oDH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B038E4B59459C469D2F6B7A4C6B60E28E030E56ED1C3DD85028ABAC1A6425FE56E75907D7298E8E78ABE548D19AE2A47D41ABAE9e4I8I" TargetMode="External"/><Relationship Id="rId5" Type="http://schemas.openxmlformats.org/officeDocument/2006/relationships/webSettings" Target="webSettings.xml"/><Relationship Id="rId15" Type="http://schemas.openxmlformats.org/officeDocument/2006/relationships/hyperlink" Target="consultantplus://offline/ref=F55899124BFFF218810E26493BCA0C7B21A45D01DC8CBAB4343D65628FF72A7F6220BF4592390B3FE3E130B36C0564523C2C04584EJ8P" TargetMode="External"/><Relationship Id="rId23" Type="http://schemas.openxmlformats.org/officeDocument/2006/relationships/hyperlink" Target="consultantplus://offline/ref=32A00D09624F8E40C42719E96538A55DD007EF26BBF76332F7651B0D8A180446596E631868AF1B84L0Q1N" TargetMode="External"/><Relationship Id="rId28" Type="http://schemas.openxmlformats.org/officeDocument/2006/relationships/hyperlink" Target="consultantplus://offline/ref=290728B8C734F0F83AF0D5D41DE9E72F18664E9530C98DCB91DCB41FD914BEAC6D123CBE8C52D233I0S4O" TargetMode="External"/><Relationship Id="rId10" Type="http://schemas.openxmlformats.org/officeDocument/2006/relationships/image" Target="media/image3.png"/><Relationship Id="rId19" Type="http://schemas.openxmlformats.org/officeDocument/2006/relationships/hyperlink" Target="consultantplus://offline/ref=BF6312C416F52A0AC3E6AF5E6DF0A0695BF5F62DA848E8491A7BDA4362D5F65FEA82D462BC74E136oDH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470C4AF4CEC17181A4C069EA5A0C2E350A64CB2685F46674D20B4E7787E08AFCEBD1718FBED0828447A86B76Be9e9J" TargetMode="External"/><Relationship Id="rId22" Type="http://schemas.openxmlformats.org/officeDocument/2006/relationships/hyperlink" Target="consultantplus://offline/ref=32A00D09624F8E40C42719E96538A55DD007EF26BBF76332F7651B0D8A180446596E631868AF1A8DL0Q2N" TargetMode="External"/><Relationship Id="rId27" Type="http://schemas.openxmlformats.org/officeDocument/2006/relationships/hyperlink" Target="consultantplus://offline/ref=F088F0CABEE1A512035D446061A5E6416B14F3097CD2DD6D179F07F28072B15D10962B9BEC8BE62Ey7K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91D2-0E6A-4097-AB7B-21AAA76A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1</cp:revision>
  <cp:lastPrinted>2020-01-30T13:50:00Z</cp:lastPrinted>
  <dcterms:created xsi:type="dcterms:W3CDTF">2020-01-30T12:58:00Z</dcterms:created>
  <dcterms:modified xsi:type="dcterms:W3CDTF">2020-01-31T07:58:00Z</dcterms:modified>
</cp:coreProperties>
</file>