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5E4467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0D5ACD">
        <w:rPr>
          <w:b/>
          <w:i/>
          <w:sz w:val="28"/>
          <w:szCs w:val="20"/>
        </w:rPr>
        <w:t>3</w:t>
      </w:r>
      <w:r w:rsidR="001B2C7A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 xml:space="preserve">ноября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15</w:t>
      </w:r>
      <w:r w:rsidR="000D5ACD">
        <w:rPr>
          <w:b/>
          <w:i/>
          <w:sz w:val="28"/>
          <w:szCs w:val="20"/>
        </w:rPr>
        <w:t>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81A30" w:rsidRPr="004E54B0" w:rsidRDefault="0071478C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1B2C7A" w:rsidRPr="001B2C7A">
        <w:rPr>
          <w:b/>
          <w:sz w:val="16"/>
          <w:szCs w:val="16"/>
        </w:rPr>
        <w:t>ПОСТАНОВЛЕНИЕ</w:t>
      </w:r>
      <w:r w:rsidR="001B2C7A">
        <w:rPr>
          <w:b/>
          <w:sz w:val="16"/>
          <w:szCs w:val="16"/>
        </w:rPr>
        <w:t xml:space="preserve"> Местной администрации </w:t>
      </w:r>
      <w:r w:rsidR="001B2C7A" w:rsidRPr="001B2C7A">
        <w:rPr>
          <w:b/>
          <w:sz w:val="16"/>
          <w:szCs w:val="16"/>
        </w:rPr>
        <w:t>города Павловска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от </w:t>
      </w:r>
      <w:r w:rsidR="000D5ACD">
        <w:rPr>
          <w:b/>
          <w:sz w:val="16"/>
          <w:szCs w:val="16"/>
        </w:rPr>
        <w:t>11</w:t>
      </w:r>
      <w:r w:rsidR="005E4467">
        <w:rPr>
          <w:b/>
          <w:sz w:val="16"/>
          <w:szCs w:val="16"/>
        </w:rPr>
        <w:t xml:space="preserve"> ноября</w:t>
      </w:r>
      <w:r w:rsidR="00830A96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2020 </w:t>
      </w:r>
      <w:proofErr w:type="gramStart"/>
      <w:r w:rsidR="001B2C7A" w:rsidRPr="001B2C7A">
        <w:rPr>
          <w:b/>
          <w:sz w:val="16"/>
          <w:szCs w:val="16"/>
        </w:rPr>
        <w:t>года  №</w:t>
      </w:r>
      <w:proofErr w:type="gramEnd"/>
      <w:r w:rsidR="005F3E4D">
        <w:rPr>
          <w:b/>
          <w:sz w:val="16"/>
          <w:szCs w:val="16"/>
        </w:rPr>
        <w:t xml:space="preserve"> </w:t>
      </w:r>
      <w:r w:rsidR="000D5ACD">
        <w:rPr>
          <w:b/>
          <w:sz w:val="16"/>
          <w:szCs w:val="16"/>
        </w:rPr>
        <w:t xml:space="preserve">195 </w:t>
      </w:r>
      <w:r w:rsidR="000D5ACD" w:rsidRPr="000D5ACD">
        <w:rPr>
          <w:b/>
          <w:sz w:val="16"/>
          <w:szCs w:val="16"/>
        </w:rPr>
        <w:t xml:space="preserve">«О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 (с учетом изменений от 13.04.2020 № 88; от 02.07.2020 № 113; от 17.08.2020 </w:t>
      </w:r>
      <w:r w:rsidR="000D5ACD">
        <w:rPr>
          <w:b/>
          <w:sz w:val="16"/>
          <w:szCs w:val="16"/>
        </w:rPr>
        <w:t xml:space="preserve">№ 141; </w:t>
      </w:r>
      <w:r w:rsidR="000D5ACD" w:rsidRPr="000D5ACD">
        <w:rPr>
          <w:b/>
          <w:sz w:val="16"/>
          <w:szCs w:val="16"/>
        </w:rPr>
        <w:t>от 23.09.2020 № 171)</w:t>
      </w:r>
      <w:r w:rsidR="001B2C7A" w:rsidRPr="001B2C7A">
        <w:rPr>
          <w:b/>
          <w:sz w:val="16"/>
          <w:szCs w:val="16"/>
        </w:rPr>
        <w:tab/>
      </w:r>
    </w:p>
    <w:p w:rsidR="000D5ACD" w:rsidRPr="000D5ACD" w:rsidRDefault="000D5ACD" w:rsidP="000D5ACD">
      <w:pPr>
        <w:jc w:val="center"/>
        <w:rPr>
          <w:sz w:val="18"/>
          <w:szCs w:val="18"/>
          <w:highlight w:val="yellow"/>
        </w:rPr>
      </w:pPr>
      <w:r w:rsidRPr="000D5ACD">
        <w:rPr>
          <w:noProof/>
          <w:sz w:val="18"/>
          <w:szCs w:val="18"/>
          <w:highlight w:val="yellow"/>
        </w:rPr>
        <w:drawing>
          <wp:inline distT="0" distB="0" distL="0" distR="0" wp14:anchorId="229F21B0" wp14:editId="1344E751">
            <wp:extent cx="577850" cy="673100"/>
            <wp:effectExtent l="0" t="0" r="0" b="0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CD" w:rsidRPr="000D5ACD" w:rsidRDefault="000D5ACD" w:rsidP="000D5ACD">
      <w:pPr>
        <w:jc w:val="center"/>
        <w:rPr>
          <w:b/>
          <w:sz w:val="18"/>
          <w:szCs w:val="18"/>
          <w:highlight w:val="yellow"/>
        </w:rPr>
      </w:pPr>
    </w:p>
    <w:p w:rsidR="000D5ACD" w:rsidRPr="000D5ACD" w:rsidRDefault="000D5ACD" w:rsidP="000D5ACD">
      <w:pPr>
        <w:jc w:val="center"/>
        <w:rPr>
          <w:b/>
          <w:sz w:val="18"/>
          <w:szCs w:val="18"/>
        </w:rPr>
      </w:pPr>
      <w:r w:rsidRPr="000D5ACD">
        <w:rPr>
          <w:b/>
          <w:sz w:val="18"/>
          <w:szCs w:val="18"/>
        </w:rPr>
        <w:t>Местная администрация</w:t>
      </w:r>
    </w:p>
    <w:p w:rsidR="000D5ACD" w:rsidRPr="000D5ACD" w:rsidRDefault="000D5ACD" w:rsidP="000D5ACD">
      <w:pPr>
        <w:jc w:val="center"/>
        <w:rPr>
          <w:b/>
          <w:sz w:val="18"/>
          <w:szCs w:val="18"/>
        </w:rPr>
      </w:pPr>
      <w:r w:rsidRPr="000D5ACD">
        <w:rPr>
          <w:b/>
          <w:sz w:val="18"/>
          <w:szCs w:val="18"/>
        </w:rPr>
        <w:t>города Павловска</w:t>
      </w:r>
    </w:p>
    <w:p w:rsidR="000D5ACD" w:rsidRPr="000D5ACD" w:rsidRDefault="000D5ACD" w:rsidP="000D5ACD">
      <w:pPr>
        <w:jc w:val="center"/>
        <w:rPr>
          <w:b/>
          <w:sz w:val="18"/>
          <w:szCs w:val="18"/>
        </w:rPr>
      </w:pPr>
    </w:p>
    <w:p w:rsidR="000D5ACD" w:rsidRPr="000D5ACD" w:rsidRDefault="000D5ACD" w:rsidP="000D5ACD">
      <w:pPr>
        <w:jc w:val="center"/>
        <w:rPr>
          <w:b/>
          <w:sz w:val="18"/>
          <w:szCs w:val="18"/>
        </w:rPr>
      </w:pPr>
      <w:r w:rsidRPr="000D5ACD">
        <w:rPr>
          <w:b/>
          <w:sz w:val="18"/>
          <w:szCs w:val="18"/>
        </w:rPr>
        <w:t>ПОСТАНОВЛЕНИЕ</w:t>
      </w:r>
    </w:p>
    <w:p w:rsidR="000D5ACD" w:rsidRPr="000D5ACD" w:rsidRDefault="000D5ACD" w:rsidP="000D5ACD">
      <w:pPr>
        <w:jc w:val="both"/>
        <w:rPr>
          <w:b/>
          <w:sz w:val="18"/>
          <w:szCs w:val="18"/>
          <w:highlight w:val="yellow"/>
        </w:rPr>
      </w:pPr>
    </w:p>
    <w:p w:rsidR="000D5ACD" w:rsidRPr="000D5ACD" w:rsidRDefault="000D5ACD" w:rsidP="000D5ACD">
      <w:pPr>
        <w:jc w:val="both"/>
        <w:rPr>
          <w:sz w:val="18"/>
          <w:szCs w:val="18"/>
        </w:rPr>
      </w:pPr>
      <w:r w:rsidRPr="000D5ACD">
        <w:rPr>
          <w:sz w:val="18"/>
          <w:szCs w:val="18"/>
        </w:rPr>
        <w:t>от 11 ноября 2020 года</w:t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  <w:t xml:space="preserve">                     № 195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D5ACD" w:rsidRPr="000D5ACD" w:rsidTr="000D5ACD">
        <w:tc>
          <w:tcPr>
            <w:tcW w:w="5069" w:type="dxa"/>
            <w:hideMark/>
          </w:tcPr>
          <w:p w:rsidR="000D5ACD" w:rsidRPr="000D5ACD" w:rsidRDefault="000D5ACD" w:rsidP="000D5ACD">
            <w:pPr>
              <w:jc w:val="both"/>
              <w:rPr>
                <w:b/>
                <w:bCs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 (с учетом изменений от 13.04.2020 № 88; от 02.07.2020 № 113; от 17.08.2020 № 141; от 23.09.2020 № 171)</w:t>
            </w:r>
          </w:p>
        </w:tc>
        <w:tc>
          <w:tcPr>
            <w:tcW w:w="5069" w:type="dxa"/>
          </w:tcPr>
          <w:p w:rsidR="000D5ACD" w:rsidRPr="000D5ACD" w:rsidRDefault="000D5ACD" w:rsidP="000D5AC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D5ACD" w:rsidRPr="000D5ACD" w:rsidRDefault="000D5ACD" w:rsidP="000D5ACD">
      <w:pPr>
        <w:jc w:val="both"/>
        <w:rPr>
          <w:sz w:val="18"/>
          <w:szCs w:val="18"/>
          <w:highlight w:val="yellow"/>
        </w:rPr>
      </w:pPr>
    </w:p>
    <w:p w:rsidR="000D5ACD" w:rsidRPr="000D5ACD" w:rsidRDefault="000D5ACD" w:rsidP="000D5ACD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0D5ACD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0D5ACD" w:rsidRPr="000D5ACD" w:rsidRDefault="000D5ACD" w:rsidP="000D5AC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D5ACD" w:rsidRPr="000D5ACD" w:rsidRDefault="000D5ACD" w:rsidP="000D5ACD">
      <w:pPr>
        <w:jc w:val="both"/>
        <w:rPr>
          <w:sz w:val="18"/>
          <w:szCs w:val="18"/>
        </w:rPr>
      </w:pPr>
      <w:r w:rsidRPr="000D5ACD">
        <w:rPr>
          <w:sz w:val="18"/>
          <w:szCs w:val="18"/>
        </w:rPr>
        <w:t>ПОСТАНОВЛЯЕТ:</w:t>
      </w:r>
    </w:p>
    <w:p w:rsidR="000D5ACD" w:rsidRPr="000D5ACD" w:rsidRDefault="000D5ACD" w:rsidP="000D5ACD">
      <w:pPr>
        <w:jc w:val="both"/>
        <w:rPr>
          <w:sz w:val="18"/>
          <w:szCs w:val="18"/>
        </w:rPr>
      </w:pPr>
    </w:p>
    <w:p w:rsidR="000D5ACD" w:rsidRPr="000D5ACD" w:rsidRDefault="000D5ACD" w:rsidP="000D5ACD">
      <w:pPr>
        <w:ind w:firstLine="708"/>
        <w:jc w:val="both"/>
        <w:rPr>
          <w:bCs/>
          <w:sz w:val="18"/>
          <w:szCs w:val="18"/>
        </w:rPr>
      </w:pPr>
      <w:r w:rsidRPr="000D5ACD">
        <w:rPr>
          <w:sz w:val="18"/>
          <w:szCs w:val="18"/>
        </w:rPr>
        <w:t xml:space="preserve">1. </w:t>
      </w:r>
      <w:r w:rsidRPr="000D5ACD">
        <w:rPr>
          <w:bCs/>
          <w:sz w:val="18"/>
          <w:szCs w:val="18"/>
        </w:rPr>
        <w:t>Внести в муниципальную программу «</w:t>
      </w:r>
      <w:r w:rsidRPr="000D5ACD">
        <w:rPr>
          <w:sz w:val="18"/>
          <w:szCs w:val="18"/>
        </w:rPr>
        <w:t xml:space="preserve">Культура и досуг» на 2020 год и плановый период 2021 и 2022 годов, </w:t>
      </w:r>
      <w:r w:rsidRPr="000D5ACD">
        <w:rPr>
          <w:bCs/>
          <w:sz w:val="18"/>
          <w:szCs w:val="18"/>
        </w:rPr>
        <w:t xml:space="preserve">утвержденную постановлением Местной администрации города Павловска от </w:t>
      </w:r>
      <w:r w:rsidRPr="000D5ACD">
        <w:rPr>
          <w:sz w:val="18"/>
          <w:szCs w:val="18"/>
        </w:rPr>
        <w:t>09.10.2019 № 446а</w:t>
      </w:r>
      <w:r w:rsidRPr="000D5ACD">
        <w:rPr>
          <w:b/>
          <w:sz w:val="18"/>
          <w:szCs w:val="18"/>
        </w:rPr>
        <w:t xml:space="preserve"> </w:t>
      </w:r>
      <w:r w:rsidRPr="000D5ACD">
        <w:rPr>
          <w:bCs/>
          <w:sz w:val="18"/>
          <w:szCs w:val="18"/>
        </w:rPr>
        <w:t>следующее изменение:</w:t>
      </w:r>
    </w:p>
    <w:p w:rsidR="000D5ACD" w:rsidRPr="000D5ACD" w:rsidRDefault="000D5ACD" w:rsidP="000D5ACD">
      <w:pPr>
        <w:ind w:firstLine="708"/>
        <w:jc w:val="both"/>
        <w:rPr>
          <w:bCs/>
          <w:sz w:val="18"/>
          <w:szCs w:val="18"/>
        </w:rPr>
      </w:pPr>
      <w:r w:rsidRPr="000D5ACD">
        <w:rPr>
          <w:bCs/>
          <w:sz w:val="18"/>
          <w:szCs w:val="18"/>
        </w:rPr>
        <w:t>1.1. План мероприятий муниципальной подпрограммы 1</w:t>
      </w:r>
      <w:r w:rsidRPr="000D5ACD">
        <w:rPr>
          <w:b/>
          <w:sz w:val="18"/>
          <w:szCs w:val="18"/>
        </w:rPr>
        <w:t xml:space="preserve"> </w:t>
      </w:r>
      <w:r w:rsidRPr="000D5ACD">
        <w:rPr>
          <w:bCs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</w:t>
      </w:r>
      <w:r w:rsidRPr="000D5ACD">
        <w:rPr>
          <w:b/>
          <w:bCs/>
          <w:sz w:val="18"/>
          <w:szCs w:val="18"/>
        </w:rPr>
        <w:t xml:space="preserve"> </w:t>
      </w:r>
      <w:r w:rsidRPr="000D5ACD">
        <w:rPr>
          <w:bCs/>
          <w:sz w:val="18"/>
          <w:szCs w:val="18"/>
        </w:rPr>
        <w:t>изложить в новой редакции согласно приложению № 1 к настоящему постановлению.</w:t>
      </w:r>
    </w:p>
    <w:p w:rsidR="000D5ACD" w:rsidRPr="000D5ACD" w:rsidRDefault="000D5ACD" w:rsidP="000D5ACD">
      <w:pPr>
        <w:ind w:firstLine="708"/>
        <w:jc w:val="both"/>
        <w:rPr>
          <w:b/>
          <w:bCs/>
          <w:sz w:val="18"/>
          <w:szCs w:val="18"/>
        </w:rPr>
      </w:pPr>
    </w:p>
    <w:p w:rsidR="000D5ACD" w:rsidRPr="000D5ACD" w:rsidRDefault="000D5ACD" w:rsidP="000D5ACD">
      <w:pPr>
        <w:ind w:firstLine="708"/>
        <w:jc w:val="both"/>
        <w:rPr>
          <w:sz w:val="18"/>
          <w:szCs w:val="18"/>
        </w:rPr>
      </w:pPr>
      <w:r w:rsidRPr="000D5ACD">
        <w:rPr>
          <w:sz w:val="18"/>
          <w:szCs w:val="18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0D5ACD">
        <w:rPr>
          <w:sz w:val="18"/>
          <w:szCs w:val="18"/>
          <w:lang w:val="en-US"/>
        </w:rPr>
        <w:t>http</w:t>
      </w:r>
      <w:r w:rsidRPr="000D5ACD">
        <w:rPr>
          <w:sz w:val="18"/>
          <w:szCs w:val="18"/>
        </w:rPr>
        <w:t>://</w:t>
      </w:r>
      <w:r w:rsidRPr="000D5ACD">
        <w:rPr>
          <w:sz w:val="18"/>
          <w:szCs w:val="18"/>
          <w:lang w:val="en-US"/>
        </w:rPr>
        <w:t>www</w:t>
      </w:r>
      <w:r w:rsidRPr="000D5ACD">
        <w:rPr>
          <w:sz w:val="18"/>
          <w:szCs w:val="18"/>
        </w:rPr>
        <w:t>.</w:t>
      </w:r>
      <w:proofErr w:type="spellStart"/>
      <w:r w:rsidRPr="000D5ACD">
        <w:rPr>
          <w:sz w:val="18"/>
          <w:szCs w:val="18"/>
          <w:lang w:val="en-US"/>
        </w:rPr>
        <w:t>mo</w:t>
      </w:r>
      <w:proofErr w:type="spellEnd"/>
      <w:r w:rsidRPr="000D5ACD">
        <w:rPr>
          <w:sz w:val="18"/>
          <w:szCs w:val="18"/>
        </w:rPr>
        <w:t>-</w:t>
      </w:r>
      <w:proofErr w:type="spellStart"/>
      <w:r w:rsidRPr="000D5ACD">
        <w:rPr>
          <w:sz w:val="18"/>
          <w:szCs w:val="18"/>
          <w:lang w:val="en-US"/>
        </w:rPr>
        <w:t>pavlovsk</w:t>
      </w:r>
      <w:proofErr w:type="spellEnd"/>
      <w:r w:rsidRPr="000D5ACD">
        <w:rPr>
          <w:sz w:val="18"/>
          <w:szCs w:val="18"/>
        </w:rPr>
        <w:t>.</w:t>
      </w:r>
      <w:proofErr w:type="spellStart"/>
      <w:r w:rsidRPr="000D5ACD">
        <w:rPr>
          <w:sz w:val="18"/>
          <w:szCs w:val="18"/>
          <w:lang w:val="en-US"/>
        </w:rPr>
        <w:t>ru</w:t>
      </w:r>
      <w:proofErr w:type="spellEnd"/>
      <w:r w:rsidRPr="000D5ACD">
        <w:rPr>
          <w:sz w:val="18"/>
          <w:szCs w:val="18"/>
        </w:rPr>
        <w:t>/.</w:t>
      </w:r>
    </w:p>
    <w:p w:rsidR="000D5ACD" w:rsidRPr="000D5ACD" w:rsidRDefault="000D5ACD" w:rsidP="000D5ACD">
      <w:pPr>
        <w:jc w:val="both"/>
        <w:rPr>
          <w:sz w:val="18"/>
          <w:szCs w:val="18"/>
        </w:rPr>
      </w:pPr>
    </w:p>
    <w:p w:rsidR="000D5ACD" w:rsidRPr="000D5ACD" w:rsidRDefault="000D5ACD" w:rsidP="000D5ACD">
      <w:pPr>
        <w:ind w:firstLine="708"/>
        <w:jc w:val="both"/>
        <w:rPr>
          <w:sz w:val="18"/>
          <w:szCs w:val="18"/>
        </w:rPr>
      </w:pPr>
      <w:r w:rsidRPr="000D5ACD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0D5ACD" w:rsidRPr="000D5ACD" w:rsidRDefault="000D5ACD" w:rsidP="000D5ACD">
      <w:pPr>
        <w:ind w:firstLine="708"/>
        <w:jc w:val="both"/>
        <w:rPr>
          <w:sz w:val="18"/>
          <w:szCs w:val="18"/>
        </w:rPr>
      </w:pPr>
    </w:p>
    <w:p w:rsidR="000D5ACD" w:rsidRPr="000D5ACD" w:rsidRDefault="000D5ACD" w:rsidP="000D5ACD">
      <w:pPr>
        <w:ind w:firstLine="708"/>
        <w:jc w:val="both"/>
        <w:rPr>
          <w:sz w:val="18"/>
          <w:szCs w:val="18"/>
        </w:rPr>
      </w:pPr>
      <w:r w:rsidRPr="000D5ACD">
        <w:rPr>
          <w:sz w:val="18"/>
          <w:szCs w:val="18"/>
        </w:rPr>
        <w:t>4. Контроль за выполнением настоящего постановления оставляю за собой.</w:t>
      </w:r>
    </w:p>
    <w:p w:rsidR="000D5ACD" w:rsidRPr="000D5ACD" w:rsidRDefault="000D5ACD" w:rsidP="000D5ACD">
      <w:pPr>
        <w:rPr>
          <w:sz w:val="18"/>
          <w:szCs w:val="18"/>
        </w:rPr>
      </w:pPr>
    </w:p>
    <w:p w:rsidR="000D5ACD" w:rsidRPr="000D5ACD" w:rsidRDefault="000D5ACD" w:rsidP="000D5ACD">
      <w:pPr>
        <w:rPr>
          <w:sz w:val="18"/>
          <w:szCs w:val="18"/>
        </w:rPr>
      </w:pP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t>Глава Местной администрации</w:t>
      </w: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t>города Павловска</w:t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</w:r>
      <w:r w:rsidRPr="000D5ACD">
        <w:rPr>
          <w:sz w:val="18"/>
          <w:szCs w:val="18"/>
        </w:rPr>
        <w:tab/>
        <w:t xml:space="preserve">        </w:t>
      </w:r>
      <w:r w:rsidRPr="000D5ACD">
        <w:rPr>
          <w:sz w:val="18"/>
          <w:szCs w:val="18"/>
        </w:rPr>
        <w:tab/>
        <w:t xml:space="preserve">                                                     А.В. Козлова</w:t>
      </w: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t xml:space="preserve">                                                                                         </w:t>
      </w:r>
    </w:p>
    <w:p w:rsidR="000D5ACD" w:rsidRDefault="000D5ACD" w:rsidP="000D5ACD">
      <w:pPr>
        <w:rPr>
          <w:sz w:val="18"/>
          <w:szCs w:val="18"/>
        </w:rPr>
      </w:pPr>
    </w:p>
    <w:p w:rsidR="000D5ACD" w:rsidRDefault="000D5ACD" w:rsidP="000D5ACD">
      <w:pPr>
        <w:rPr>
          <w:sz w:val="18"/>
          <w:szCs w:val="18"/>
        </w:rPr>
      </w:pPr>
    </w:p>
    <w:p w:rsidR="000D5ACD" w:rsidRDefault="000D5ACD" w:rsidP="000D5ACD">
      <w:pPr>
        <w:rPr>
          <w:sz w:val="18"/>
          <w:szCs w:val="18"/>
        </w:rPr>
      </w:pPr>
    </w:p>
    <w:p w:rsidR="000D5ACD" w:rsidRPr="000D5ACD" w:rsidRDefault="000D5ACD" w:rsidP="000D5ACD">
      <w:pPr>
        <w:rPr>
          <w:sz w:val="18"/>
          <w:szCs w:val="18"/>
        </w:rPr>
      </w:pP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lastRenderedPageBreak/>
        <w:t xml:space="preserve">                                                                                                                Приложение 1</w:t>
      </w: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D5ACD" w:rsidRPr="000D5ACD" w:rsidRDefault="000D5ACD" w:rsidP="000D5ACD">
      <w:pPr>
        <w:rPr>
          <w:sz w:val="18"/>
          <w:szCs w:val="18"/>
        </w:rPr>
      </w:pPr>
      <w:r w:rsidRPr="000D5AC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11.11.2020 № 195</w:t>
      </w:r>
    </w:p>
    <w:p w:rsidR="000D5ACD" w:rsidRPr="000D5ACD" w:rsidRDefault="000D5ACD" w:rsidP="000D5ACD">
      <w:pPr>
        <w:rPr>
          <w:sz w:val="18"/>
          <w:szCs w:val="18"/>
        </w:rPr>
      </w:pPr>
    </w:p>
    <w:p w:rsidR="000D5ACD" w:rsidRPr="000D5ACD" w:rsidRDefault="000D5ACD" w:rsidP="000D5ACD">
      <w:pPr>
        <w:jc w:val="center"/>
        <w:rPr>
          <w:b/>
          <w:sz w:val="18"/>
          <w:szCs w:val="18"/>
        </w:rPr>
      </w:pPr>
      <w:r w:rsidRPr="000D5ACD">
        <w:rPr>
          <w:b/>
          <w:sz w:val="18"/>
          <w:szCs w:val="18"/>
        </w:rPr>
        <w:t xml:space="preserve">План мероприятий подпрограммы 1 </w:t>
      </w:r>
    </w:p>
    <w:p w:rsidR="000D5ACD" w:rsidRPr="000D5ACD" w:rsidRDefault="000D5ACD" w:rsidP="000D5ACD">
      <w:pPr>
        <w:jc w:val="center"/>
        <w:rPr>
          <w:b/>
          <w:sz w:val="18"/>
          <w:szCs w:val="18"/>
        </w:rPr>
      </w:pPr>
      <w:r w:rsidRPr="000D5ACD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</w:t>
      </w:r>
    </w:p>
    <w:p w:rsidR="000D5ACD" w:rsidRPr="000D5ACD" w:rsidRDefault="000D5ACD" w:rsidP="000D5ACD">
      <w:pPr>
        <w:jc w:val="center"/>
        <w:rPr>
          <w:sz w:val="18"/>
          <w:szCs w:val="1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4120"/>
        <w:gridCol w:w="1419"/>
        <w:gridCol w:w="1277"/>
        <w:gridCol w:w="1560"/>
        <w:gridCol w:w="1524"/>
      </w:tblGrid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440,0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rPr>
          <w:trHeight w:val="170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both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вечер памяти;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концертная программа;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город Павловск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165,0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rPr>
          <w:trHeight w:val="6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 xml:space="preserve">- приобретение цветочной продукции 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 xml:space="preserve">- праздничная концертная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184,0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rPr>
          <w:trHeight w:val="27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праздника «Детская масленица»: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</w:t>
            </w:r>
            <w:r w:rsidRPr="000D5ACD">
              <w:rPr>
                <w:sz w:val="18"/>
                <w:szCs w:val="18"/>
              </w:rPr>
              <w:t xml:space="preserve"> полугодие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0D5ACD" w:rsidRPr="000D5ACD" w:rsidRDefault="000D5ACD" w:rsidP="000D5ACD">
            <w:pPr>
              <w:jc w:val="both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72,0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rPr>
          <w:trHeight w:val="12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город Павловск;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концертная программа;</w:t>
            </w:r>
          </w:p>
          <w:p w:rsidR="000D5ACD" w:rsidRPr="000D5ACD" w:rsidRDefault="000D5ACD" w:rsidP="000D5AC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0D5ACD" w:rsidRPr="000D5ACD" w:rsidRDefault="000D5ACD" w:rsidP="000D5AC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обратно;</w:t>
            </w:r>
          </w:p>
          <w:p w:rsidR="000D5ACD" w:rsidRPr="000D5ACD" w:rsidRDefault="000D5ACD" w:rsidP="000D5AC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уличное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1 284,4</w:t>
            </w: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интерактивная концертная программа</w:t>
            </w:r>
          </w:p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D5ACD">
              <w:rPr>
                <w:b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город Павловск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организация поздравления медалистов и лучших выпускников ГБОУ, расположенных на территории муниципального образования город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День знаний:</w:t>
            </w:r>
          </w:p>
          <w:p w:rsidR="000D5ACD" w:rsidRPr="000D5ACD" w:rsidRDefault="000D5ACD" w:rsidP="000D5ACD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интерактивные концертные программы</w:t>
            </w:r>
          </w:p>
          <w:p w:rsidR="000D5ACD" w:rsidRPr="000D5ACD" w:rsidRDefault="000D5ACD" w:rsidP="000D5ACD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  <w:highlight w:val="yellow"/>
              </w:rPr>
            </w:pPr>
            <w:r w:rsidRPr="000D5ACD">
              <w:rPr>
                <w:sz w:val="18"/>
                <w:szCs w:val="18"/>
              </w:rPr>
              <w:t xml:space="preserve">- приобретение сладких подарков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368,7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4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город Павловск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III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организация и проведение вечера отдыха</w:t>
            </w:r>
            <w:r w:rsidRPr="000D5ACD">
              <w:rPr>
                <w:iCs/>
                <w:sz w:val="18"/>
                <w:szCs w:val="18"/>
              </w:rPr>
              <w:t>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концертная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III</w:t>
            </w:r>
            <w:r w:rsidRPr="000D5ACD">
              <w:rPr>
                <w:sz w:val="18"/>
                <w:szCs w:val="18"/>
              </w:rPr>
              <w:t xml:space="preserve">- </w:t>
            </w:r>
            <w:r w:rsidRPr="000D5ACD">
              <w:rPr>
                <w:sz w:val="18"/>
                <w:szCs w:val="18"/>
                <w:lang w:val="en-US"/>
              </w:rPr>
              <w:t>IV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120,0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0D5ACD" w:rsidRPr="000D5ACD" w:rsidRDefault="000D5ACD" w:rsidP="000D5ACD">
            <w:pPr>
              <w:jc w:val="both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IV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140,0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both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0D5ACD" w:rsidRPr="000D5ACD" w:rsidRDefault="000D5ACD" w:rsidP="000D5ACD">
            <w:pPr>
              <w:jc w:val="center"/>
              <w:rPr>
                <w:bCs/>
                <w:iCs/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IV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174,0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0D5ACD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0D5ACD">
              <w:rPr>
                <w:bCs/>
                <w:sz w:val="18"/>
                <w:szCs w:val="18"/>
              </w:rPr>
              <w:t xml:space="preserve"> 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 xml:space="preserve">- </w:t>
            </w:r>
            <w:r w:rsidRPr="000D5ACD">
              <w:rPr>
                <w:b/>
                <w:sz w:val="18"/>
                <w:szCs w:val="18"/>
              </w:rPr>
              <w:t xml:space="preserve"> </w:t>
            </w:r>
            <w:r w:rsidRPr="000D5ACD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 xml:space="preserve">-  приобретение цветочной продукции; 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приобретение сувенирной продукции;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награждение жителей (семей) муниципального образования победителей и призеров районных, городских, общероссийских соревнований, конкурсов, фестивалей и др.;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организация   церемонии награждения жителей муниципального образования город Павловск - участников и победителей конкурса на лучшее оформление объектов городской среды в 2020 году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IV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366,5</w:t>
            </w: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Участие в организации и проведении Нового года: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поздравление коллективов предприятий, учреждений, общественных организаций, почетных жителей города Павловска;</w:t>
            </w:r>
          </w:p>
          <w:p w:rsidR="000D5ACD" w:rsidRPr="000D5ACD" w:rsidRDefault="000D5ACD" w:rsidP="000D5ACD">
            <w:pPr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- проведение смотра-конкурса на лучшее оформление к Новому 2021 году и Рождеству Христову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  <w:lang w:val="en-US"/>
              </w:rPr>
              <w:t>IV</w:t>
            </w:r>
            <w:r w:rsidRPr="000D5ACD">
              <w:rPr>
                <w:sz w:val="18"/>
                <w:szCs w:val="18"/>
              </w:rPr>
              <w:t xml:space="preserve"> квартал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5,0</w:t>
            </w: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</w:p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sz w:val="18"/>
                <w:szCs w:val="18"/>
              </w:rPr>
            </w:pPr>
            <w:r w:rsidRPr="000D5AC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D5ACD" w:rsidRPr="000D5ACD" w:rsidTr="000D5A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  <w:r w:rsidRPr="000D5ACD">
              <w:rPr>
                <w:b/>
                <w:sz w:val="18"/>
                <w:szCs w:val="18"/>
              </w:rPr>
              <w:t>3 764,6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CD" w:rsidRPr="000D5ACD" w:rsidRDefault="000D5ACD" w:rsidP="000D5A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D5ACD" w:rsidRPr="000D5ACD" w:rsidRDefault="000D5ACD" w:rsidP="000D5ACD">
      <w:pPr>
        <w:jc w:val="both"/>
        <w:rPr>
          <w:sz w:val="18"/>
          <w:szCs w:val="18"/>
          <w:u w:val="single"/>
        </w:rPr>
      </w:pPr>
    </w:p>
    <w:p w:rsidR="000D5ACD" w:rsidRPr="000D5ACD" w:rsidRDefault="000D5ACD" w:rsidP="000D5ACD">
      <w:pPr>
        <w:jc w:val="both"/>
        <w:rPr>
          <w:sz w:val="18"/>
          <w:szCs w:val="18"/>
        </w:rPr>
      </w:pPr>
      <w:r w:rsidRPr="000D5ACD">
        <w:rPr>
          <w:sz w:val="18"/>
          <w:szCs w:val="18"/>
          <w:u w:val="single"/>
        </w:rPr>
        <w:t>Примечание:</w:t>
      </w:r>
      <w:r w:rsidRPr="000D5ACD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D5ACD" w:rsidRPr="000D5ACD" w:rsidRDefault="000D5ACD" w:rsidP="000D5ACD">
      <w:pPr>
        <w:rPr>
          <w:sz w:val="20"/>
          <w:szCs w:val="20"/>
        </w:rPr>
      </w:pPr>
    </w:p>
    <w:p w:rsidR="000D5ACD" w:rsidRPr="000D5ACD" w:rsidRDefault="000D5ACD" w:rsidP="000D5ACD">
      <w:pPr>
        <w:rPr>
          <w:sz w:val="20"/>
          <w:szCs w:val="20"/>
        </w:rPr>
      </w:pP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CF313C">
        <w:rPr>
          <w:sz w:val="15"/>
          <w:szCs w:val="15"/>
        </w:rPr>
        <w:t>1</w:t>
      </w:r>
      <w:r w:rsidR="00F21139" w:rsidRPr="00F21139">
        <w:rPr>
          <w:sz w:val="15"/>
          <w:szCs w:val="15"/>
        </w:rPr>
        <w:t>5</w:t>
      </w:r>
      <w:r w:rsidR="000D5ACD">
        <w:rPr>
          <w:sz w:val="15"/>
          <w:szCs w:val="15"/>
        </w:rPr>
        <w:t>а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F21139" w:rsidRPr="00F21139">
        <w:rPr>
          <w:sz w:val="15"/>
          <w:szCs w:val="15"/>
        </w:rPr>
        <w:t>1</w:t>
      </w:r>
      <w:r w:rsidR="000D5ACD">
        <w:rPr>
          <w:sz w:val="15"/>
          <w:szCs w:val="15"/>
        </w:rPr>
        <w:t>3</w:t>
      </w:r>
      <w:r w:rsidR="00452CA7">
        <w:rPr>
          <w:sz w:val="15"/>
          <w:szCs w:val="15"/>
        </w:rPr>
        <w:t>.</w:t>
      </w:r>
      <w:r w:rsidR="00F21139" w:rsidRPr="00F21139">
        <w:rPr>
          <w:sz w:val="15"/>
          <w:szCs w:val="15"/>
        </w:rPr>
        <w:t>11</w:t>
      </w:r>
      <w:r w:rsidR="00452CA7">
        <w:rPr>
          <w:sz w:val="15"/>
          <w:szCs w:val="15"/>
        </w:rPr>
        <w:t>.2020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5F3E4D">
      <w:footerReference w:type="default" r:id="rId10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0E" w:rsidRDefault="0000660E">
      <w:r>
        <w:separator/>
      </w:r>
    </w:p>
  </w:endnote>
  <w:endnote w:type="continuationSeparator" w:id="0">
    <w:p w:rsidR="0000660E" w:rsidRDefault="0000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39" w:rsidRDefault="00F21139">
    <w:pPr>
      <w:pStyle w:val="af2"/>
      <w:jc w:val="center"/>
    </w:pPr>
  </w:p>
  <w:p w:rsidR="00F21139" w:rsidRDefault="00F2113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0E" w:rsidRDefault="0000660E">
      <w:r>
        <w:separator/>
      </w:r>
    </w:p>
  </w:footnote>
  <w:footnote w:type="continuationSeparator" w:id="0">
    <w:p w:rsidR="0000660E" w:rsidRDefault="0000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0660E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D5ACD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5495F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3F0471"/>
    <w:rsid w:val="00405F03"/>
    <w:rsid w:val="004162E3"/>
    <w:rsid w:val="00417D39"/>
    <w:rsid w:val="004248F2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15E4"/>
    <w:rsid w:val="004A2A97"/>
    <w:rsid w:val="004B32B5"/>
    <w:rsid w:val="004B5B33"/>
    <w:rsid w:val="004B7A72"/>
    <w:rsid w:val="004C3C14"/>
    <w:rsid w:val="004C4AB7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467"/>
    <w:rsid w:val="005E4C81"/>
    <w:rsid w:val="005E5EB2"/>
    <w:rsid w:val="005F257A"/>
    <w:rsid w:val="005F3E4D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4E62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0770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0A9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B531A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00C6"/>
    <w:rsid w:val="009B5D67"/>
    <w:rsid w:val="009D14B8"/>
    <w:rsid w:val="009D565A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BF6B09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4DCC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313C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88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1139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F7F9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1B2C7A"/>
    <w:pPr>
      <w:ind w:left="720"/>
      <w:contextualSpacing/>
    </w:pPr>
    <w:rPr>
      <w:rFonts w:eastAsia="Calibri"/>
    </w:rPr>
  </w:style>
  <w:style w:type="table" w:customStyle="1" w:styleId="960">
    <w:name w:val="Сетка таблицы96"/>
    <w:basedOn w:val="a1"/>
    <w:next w:val="a5"/>
    <w:rsid w:val="005E446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5E446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FB8-78B0-4758-A24F-1F380187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2021-02-02T09:04:00Z</cp:lastPrinted>
  <dcterms:created xsi:type="dcterms:W3CDTF">2021-02-02T09:04:00Z</dcterms:created>
  <dcterms:modified xsi:type="dcterms:W3CDTF">2021-02-02T09:04:00Z</dcterms:modified>
</cp:coreProperties>
</file>