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D92ECA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27</w:t>
      </w:r>
      <w:r w:rsidR="002C05FB">
        <w:rPr>
          <w:b/>
          <w:i/>
          <w:sz w:val="28"/>
          <w:szCs w:val="20"/>
        </w:rPr>
        <w:t xml:space="preserve"> </w:t>
      </w:r>
      <w:r w:rsidR="00186C9D">
        <w:rPr>
          <w:b/>
          <w:i/>
          <w:sz w:val="28"/>
          <w:szCs w:val="20"/>
        </w:rPr>
        <w:t>ноября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23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4E54B0" w:rsidRDefault="004E54B0" w:rsidP="002C05FB">
      <w:pPr>
        <w:suppressAutoHyphens/>
        <w:jc w:val="both"/>
        <w:rPr>
          <w:b/>
          <w:sz w:val="16"/>
          <w:szCs w:val="16"/>
          <w:lang w:eastAsia="en-US"/>
        </w:rPr>
      </w:pPr>
    </w:p>
    <w:p w:rsidR="00D92ECA" w:rsidRPr="00D92ECA" w:rsidRDefault="00186C9D" w:rsidP="00D92ECA">
      <w:pPr>
        <w:suppressAutoHyphens/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>-</w:t>
      </w:r>
      <w:r w:rsidR="00602020" w:rsidRPr="00602020">
        <w:t xml:space="preserve"> </w:t>
      </w:r>
      <w:r w:rsidR="00602020" w:rsidRPr="00602020">
        <w:rPr>
          <w:b/>
          <w:sz w:val="16"/>
          <w:szCs w:val="16"/>
          <w:lang w:eastAsia="en-US"/>
        </w:rPr>
        <w:t>РЕШЕНИЕ</w:t>
      </w:r>
      <w:r w:rsidR="00602020">
        <w:rPr>
          <w:b/>
          <w:sz w:val="16"/>
          <w:szCs w:val="16"/>
          <w:lang w:eastAsia="en-US"/>
        </w:rPr>
        <w:t xml:space="preserve"> Муниципального Совета города Павловска </w:t>
      </w:r>
      <w:r w:rsidR="00D92ECA">
        <w:rPr>
          <w:b/>
          <w:sz w:val="16"/>
          <w:szCs w:val="16"/>
          <w:lang w:eastAsia="en-US"/>
        </w:rPr>
        <w:t>от 27</w:t>
      </w:r>
      <w:r w:rsidR="00602020" w:rsidRPr="00602020">
        <w:rPr>
          <w:b/>
          <w:sz w:val="16"/>
          <w:szCs w:val="16"/>
          <w:lang w:eastAsia="en-US"/>
        </w:rPr>
        <w:t xml:space="preserve"> ноября 2019 года № 1</w:t>
      </w:r>
      <w:r w:rsidR="00D92ECA">
        <w:rPr>
          <w:b/>
          <w:sz w:val="16"/>
          <w:szCs w:val="16"/>
          <w:lang w:eastAsia="en-US"/>
        </w:rPr>
        <w:t>5</w:t>
      </w:r>
      <w:r w:rsidR="00602020" w:rsidRPr="00602020">
        <w:rPr>
          <w:b/>
          <w:sz w:val="16"/>
          <w:szCs w:val="16"/>
          <w:lang w:eastAsia="en-US"/>
        </w:rPr>
        <w:t>/</w:t>
      </w:r>
      <w:r w:rsidR="00D92ECA">
        <w:rPr>
          <w:b/>
          <w:sz w:val="16"/>
          <w:szCs w:val="16"/>
          <w:lang w:eastAsia="en-US"/>
        </w:rPr>
        <w:t>3</w:t>
      </w:r>
      <w:r w:rsidR="00602020" w:rsidRPr="00602020">
        <w:rPr>
          <w:b/>
          <w:sz w:val="16"/>
          <w:szCs w:val="16"/>
          <w:lang w:eastAsia="en-US"/>
        </w:rPr>
        <w:t>.1</w:t>
      </w:r>
      <w:r w:rsidR="00602020">
        <w:rPr>
          <w:b/>
          <w:sz w:val="16"/>
          <w:szCs w:val="16"/>
          <w:lang w:eastAsia="en-US"/>
        </w:rPr>
        <w:t xml:space="preserve"> «</w:t>
      </w:r>
      <w:r w:rsidR="00D92ECA" w:rsidRPr="00D92ECA">
        <w:rPr>
          <w:b/>
          <w:sz w:val="16"/>
          <w:szCs w:val="16"/>
          <w:lang w:eastAsia="en-US"/>
        </w:rPr>
        <w:t>О бюджете муниципального</w:t>
      </w:r>
    </w:p>
    <w:p w:rsidR="00186C9D" w:rsidRDefault="00D92ECA" w:rsidP="00D92ECA">
      <w:pPr>
        <w:suppressAutoHyphens/>
        <w:jc w:val="both"/>
        <w:rPr>
          <w:b/>
          <w:sz w:val="16"/>
          <w:szCs w:val="16"/>
          <w:lang w:eastAsia="en-US"/>
        </w:rPr>
      </w:pPr>
      <w:r w:rsidRPr="00D92ECA">
        <w:rPr>
          <w:b/>
          <w:sz w:val="16"/>
          <w:szCs w:val="16"/>
          <w:lang w:eastAsia="en-US"/>
        </w:rPr>
        <w:t xml:space="preserve"> образования город Павловск на 2020 год и на плановый период 2021-2022 годов</w:t>
      </w:r>
      <w:r w:rsidR="00602020">
        <w:rPr>
          <w:b/>
          <w:sz w:val="16"/>
          <w:szCs w:val="16"/>
          <w:lang w:eastAsia="en-US"/>
        </w:rPr>
        <w:t>»</w:t>
      </w:r>
      <w:r w:rsidR="004E54B0">
        <w:rPr>
          <w:b/>
          <w:sz w:val="16"/>
          <w:szCs w:val="16"/>
          <w:lang w:eastAsia="en-US"/>
        </w:rPr>
        <w:t>;</w:t>
      </w:r>
    </w:p>
    <w:p w:rsidR="004E54B0" w:rsidRPr="004E54B0" w:rsidRDefault="00E4234E" w:rsidP="004E54B0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4E54B0" w:rsidRPr="00D92ECA" w:rsidRDefault="004E54B0" w:rsidP="004E54B0">
      <w:pPr>
        <w:jc w:val="center"/>
        <w:rPr>
          <w:noProof/>
          <w:sz w:val="16"/>
          <w:szCs w:val="16"/>
        </w:rPr>
      </w:pPr>
    </w:p>
    <w:p w:rsidR="00D92ECA" w:rsidRPr="00D92ECA" w:rsidRDefault="00D92ECA" w:rsidP="00D92ECA">
      <w:pPr>
        <w:jc w:val="center"/>
        <w:rPr>
          <w:noProof/>
          <w:sz w:val="16"/>
          <w:szCs w:val="16"/>
        </w:rPr>
      </w:pPr>
      <w:r w:rsidRPr="00D92ECA">
        <w:rPr>
          <w:noProof/>
          <w:sz w:val="16"/>
          <w:szCs w:val="16"/>
        </w:rPr>
        <w:drawing>
          <wp:inline distT="0" distB="0" distL="0" distR="0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CA" w:rsidRPr="00D92ECA" w:rsidRDefault="00D92ECA" w:rsidP="00D92ECA">
      <w:pPr>
        <w:jc w:val="center"/>
        <w:rPr>
          <w:sz w:val="16"/>
          <w:szCs w:val="16"/>
        </w:rPr>
      </w:pPr>
    </w:p>
    <w:p w:rsidR="00D92ECA" w:rsidRPr="00D92ECA" w:rsidRDefault="00D92ECA" w:rsidP="00D92ECA">
      <w:pPr>
        <w:jc w:val="center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Муниципальный Совет</w:t>
      </w:r>
    </w:p>
    <w:p w:rsidR="00D92ECA" w:rsidRPr="00D92ECA" w:rsidRDefault="00D92ECA" w:rsidP="00D92ECA">
      <w:pPr>
        <w:jc w:val="center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города Павловска</w:t>
      </w:r>
    </w:p>
    <w:p w:rsidR="00D92ECA" w:rsidRPr="00D92ECA" w:rsidRDefault="00D92ECA" w:rsidP="00D92ECA">
      <w:pPr>
        <w:jc w:val="center"/>
        <w:rPr>
          <w:b/>
          <w:sz w:val="16"/>
          <w:szCs w:val="16"/>
        </w:rPr>
      </w:pPr>
    </w:p>
    <w:p w:rsidR="00D92ECA" w:rsidRPr="00D92ECA" w:rsidRDefault="00D92ECA" w:rsidP="00D92ECA">
      <w:pPr>
        <w:jc w:val="center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РЕШЕНИЕ</w:t>
      </w:r>
    </w:p>
    <w:p w:rsidR="00D92ECA" w:rsidRPr="00D92ECA" w:rsidRDefault="00D92ECA" w:rsidP="00D92ECA">
      <w:pPr>
        <w:jc w:val="center"/>
        <w:rPr>
          <w:sz w:val="16"/>
          <w:szCs w:val="16"/>
        </w:rPr>
      </w:pPr>
    </w:p>
    <w:p w:rsidR="00D92ECA" w:rsidRPr="00D92ECA" w:rsidRDefault="00D92ECA" w:rsidP="00D92ECA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от 27 ноября 2019 года</w:t>
      </w:r>
      <w:r w:rsidRPr="00D92ECA">
        <w:rPr>
          <w:b/>
          <w:sz w:val="16"/>
          <w:szCs w:val="16"/>
        </w:rPr>
        <w:tab/>
      </w:r>
      <w:r w:rsidRPr="00D92ECA">
        <w:rPr>
          <w:b/>
          <w:sz w:val="16"/>
          <w:szCs w:val="16"/>
        </w:rPr>
        <w:tab/>
      </w:r>
      <w:r w:rsidRPr="00D92ECA">
        <w:rPr>
          <w:b/>
          <w:sz w:val="16"/>
          <w:szCs w:val="16"/>
        </w:rPr>
        <w:tab/>
      </w:r>
      <w:r w:rsidRPr="00D92ECA">
        <w:rPr>
          <w:b/>
          <w:sz w:val="16"/>
          <w:szCs w:val="16"/>
        </w:rPr>
        <w:tab/>
      </w:r>
      <w:r w:rsidRPr="00D92ECA">
        <w:rPr>
          <w:b/>
          <w:sz w:val="16"/>
          <w:szCs w:val="16"/>
        </w:rPr>
        <w:tab/>
      </w:r>
      <w:r w:rsidRPr="00D92ECA">
        <w:rPr>
          <w:b/>
          <w:sz w:val="16"/>
          <w:szCs w:val="16"/>
        </w:rPr>
        <w:tab/>
      </w:r>
      <w:r w:rsidRPr="00D92ECA">
        <w:rPr>
          <w:b/>
          <w:sz w:val="16"/>
          <w:szCs w:val="16"/>
        </w:rPr>
        <w:tab/>
      </w:r>
      <w:r w:rsidRPr="00D92ECA">
        <w:rPr>
          <w:b/>
          <w:sz w:val="16"/>
          <w:szCs w:val="16"/>
        </w:rPr>
        <w:tab/>
        <w:t xml:space="preserve">     № 15/3.1</w:t>
      </w:r>
    </w:p>
    <w:p w:rsidR="00D92ECA" w:rsidRPr="00D92ECA" w:rsidRDefault="00D92ECA" w:rsidP="00D92ECA">
      <w:pPr>
        <w:jc w:val="center"/>
        <w:rPr>
          <w:sz w:val="16"/>
          <w:szCs w:val="16"/>
        </w:rPr>
      </w:pPr>
    </w:p>
    <w:p w:rsidR="00D92ECA" w:rsidRPr="00D92ECA" w:rsidRDefault="00D92ECA" w:rsidP="00D92ECA">
      <w:pPr>
        <w:jc w:val="center"/>
        <w:rPr>
          <w:sz w:val="16"/>
          <w:szCs w:val="16"/>
        </w:rPr>
      </w:pPr>
      <w:r w:rsidRPr="00D92ECA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D92ECA" w:rsidRPr="00D92ECA" w:rsidRDefault="00D92ECA" w:rsidP="00D92ECA">
      <w:pPr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О бюджете муниципального</w:t>
      </w:r>
    </w:p>
    <w:p w:rsidR="00D92ECA" w:rsidRPr="00D92ECA" w:rsidRDefault="00D92ECA" w:rsidP="00D92ECA">
      <w:pPr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 xml:space="preserve"> образования город Павловск на 2020 год </w:t>
      </w:r>
    </w:p>
    <w:p w:rsidR="00D92ECA" w:rsidRPr="00D92ECA" w:rsidRDefault="00D92ECA" w:rsidP="00D92ECA">
      <w:pPr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и на плановый период 2021-2022 годов</w:t>
      </w:r>
    </w:p>
    <w:p w:rsidR="00D92ECA" w:rsidRPr="00D92ECA" w:rsidRDefault="00D92ECA" w:rsidP="00D92ECA">
      <w:pPr>
        <w:rPr>
          <w:b/>
          <w:sz w:val="16"/>
          <w:szCs w:val="16"/>
        </w:rPr>
      </w:pPr>
    </w:p>
    <w:p w:rsidR="00D92ECA" w:rsidRPr="00D92ECA" w:rsidRDefault="00D92ECA" w:rsidP="00D92ECA">
      <w:pPr>
        <w:suppressAutoHyphens/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Муниципальный Совет города Павловска</w:t>
      </w:r>
    </w:p>
    <w:p w:rsidR="00D92ECA" w:rsidRPr="00D92ECA" w:rsidRDefault="00D92ECA" w:rsidP="00D92ECA">
      <w:pPr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РЕШИЛ: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1.</w:t>
      </w:r>
    </w:p>
    <w:p w:rsidR="00D92ECA" w:rsidRPr="00D92ECA" w:rsidRDefault="00D92ECA" w:rsidP="00D92ECA">
      <w:pPr>
        <w:suppressAutoHyphens/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Утвердить бюджет муниципального образования город Павловск на 2020 год и на плановый период 2021-2022 годов (далее также - местный бюджет города Павловска):</w:t>
      </w:r>
    </w:p>
    <w:p w:rsidR="00D92ECA" w:rsidRPr="00D92ECA" w:rsidRDefault="00D92ECA" w:rsidP="00D92ECA">
      <w:pPr>
        <w:suppressAutoHyphens/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общий объем доходов 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79 779,4 тыс.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79 810,5 тыс. руб.;</w:t>
      </w:r>
    </w:p>
    <w:p w:rsidR="00D92ECA" w:rsidRPr="00D92ECA" w:rsidRDefault="00D92ECA" w:rsidP="00D92ECA">
      <w:pPr>
        <w:suppressAutoHyphens/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81 285,3 тыс. руб.;</w:t>
      </w:r>
    </w:p>
    <w:p w:rsidR="00D92ECA" w:rsidRPr="00D92ECA" w:rsidRDefault="00D92ECA" w:rsidP="00D92ECA">
      <w:pPr>
        <w:suppressAutoHyphens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           общий объем расходов </w:t>
      </w:r>
    </w:p>
    <w:p w:rsidR="00D92ECA" w:rsidRPr="00D92ECA" w:rsidRDefault="00D92ECA" w:rsidP="00D92ECA">
      <w:pPr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            - на 2020 год в сумме 85 583,6 тыс.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81 054,2 тыс. руб., в том числе условно утвержденные расходы в сумме 1 330,0 тыс.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83 196,5 тыс. руб., в том числе условно утвержденные расходы в сумме 2 708,0 тыс. руб.;</w:t>
      </w:r>
    </w:p>
    <w:p w:rsidR="00D92ECA" w:rsidRPr="00D92ECA" w:rsidRDefault="00D92ECA" w:rsidP="00D92ECA">
      <w:pPr>
        <w:suppressAutoHyphens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         общий дефицит бюджета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5 804,2 тыс.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1 243,7 тыс.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1 911,2 тыс. руб.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2.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Утвердить объем межбюджетных трансфертов, получаемых из бюджета Санкт-Петербурга </w:t>
      </w:r>
    </w:p>
    <w:p w:rsidR="00D92ECA" w:rsidRPr="00D92ECA" w:rsidRDefault="00D92ECA" w:rsidP="00D92ECA">
      <w:pPr>
        <w:suppressAutoHyphens/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в 2020 году в сумме 26 862,0 тыс. руб.;</w:t>
      </w:r>
    </w:p>
    <w:p w:rsidR="00D92ECA" w:rsidRPr="00D92ECA" w:rsidRDefault="00D92ECA" w:rsidP="00D92ECA">
      <w:pPr>
        <w:suppressAutoHyphens/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в 2021 году в сумме 27 907,3 тыс. руб.;</w:t>
      </w:r>
    </w:p>
    <w:p w:rsidR="00D92ECA" w:rsidRPr="00D92ECA" w:rsidRDefault="00D92ECA" w:rsidP="00D92ECA">
      <w:pPr>
        <w:suppressAutoHyphens/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в 2022 году в сумме 29 046,4 тыс. руб.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3.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Учесть в местном бюджете города Павловска на 2020 год и на плановый период 2021-2022 годов поступления доходов по источникам, определенным приложением 9 к Закону Санкт-Петербурга «О бюджете Санкт-Петербурга на 2020 год и на плановый период 2021 и 2022 годов», согласно Приложению 1.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4.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Утвердить ведомственную структуру расходов бюджета муниципального образования город Павловск на 2020 год и на плановый период 2021-2022 годов согласно Приложению2.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5.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bCs/>
          <w:sz w:val="16"/>
          <w:szCs w:val="16"/>
        </w:rPr>
        <w:t xml:space="preserve">Утвердить распределения бюджетных ассигнований по разделам, подразделам, целевым статьям, группам видов расходов </w:t>
      </w:r>
      <w:r w:rsidRPr="00D92ECA">
        <w:rPr>
          <w:sz w:val="16"/>
          <w:szCs w:val="16"/>
        </w:rPr>
        <w:t>бюджета муниципального образования город Павловск</w:t>
      </w:r>
      <w:r w:rsidRPr="00D92ECA">
        <w:rPr>
          <w:bCs/>
          <w:sz w:val="16"/>
          <w:szCs w:val="16"/>
        </w:rPr>
        <w:t xml:space="preserve"> </w:t>
      </w:r>
      <w:r w:rsidRPr="00D92ECA">
        <w:rPr>
          <w:sz w:val="16"/>
          <w:szCs w:val="16"/>
        </w:rPr>
        <w:t>на 2020 год и на плановый период 2021-2022 годов согласно Приложению 3.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6.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4 325,7 тыс.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4 494,0 тыс.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4 677,5 тыс. руб.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lastRenderedPageBreak/>
        <w:t>Статья 7.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Утвердить источники финансирования дефицита бюджета муниципального образования город Павловск на 2020 год и на плановый период 2021-2022 годов согласно Приложению 4.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8.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Утвердить перечень главных администраторов доходов бюджета муниципального образования город Павловск на 2020 год и на плановый период 2021-2022 годов согласно приложению 5.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9.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Утвердить перечень главных администраторов источников финансирования дефицита бюджета муниципального образования город Павловск на 2020 год и на плановый период 2021-2022 годов согласно приложению 6.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10.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Установить верхний предел муниципального внутреннего долга бюджета муниципального образования город Павловск по состоянию: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 - на 1 января 2021 года в сумме 0,0 руб., в том числе верхний предел долга по муниципальным гарантиям в сумме 0,0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1 января 2022 года в сумме 0,0 руб., в том числе верхний предел долга по муниципальным гарантиям в сумме 0,0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1 января 2023 года в сумме 0,0 руб., в том числе верхний предел долга по муниципальным гарантиям в сумме 0,0 руб.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11.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Установить, что остатки средств местного бюджета города Павловска: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1 января 2020 года в полном объеме могут направляться в 2020 финансовом году на покрытие временных кассовых разрывов;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1 января 2021 года в полном объеме могут направляться в 2021 финансовом году на покрытие временных кассовых разрывов;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1 января 2022 года в полном объеме могут направляться в 2022 финансовом году на покрытие временных кассовых разрывов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12.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Предельный объём муниципального долга города Павловска устанавливается: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0,0 тыс.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0,0 тыс. руб.;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0,0 тыс. руб.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 xml:space="preserve">Статья 13. </w:t>
      </w:r>
    </w:p>
    <w:p w:rsidR="00D92ECA" w:rsidRPr="00D92ECA" w:rsidRDefault="00D92ECA" w:rsidP="00D92ECA">
      <w:pPr>
        <w:widowControl w:val="0"/>
        <w:ind w:firstLine="720"/>
        <w:jc w:val="both"/>
        <w:rPr>
          <w:bCs/>
          <w:sz w:val="16"/>
          <w:szCs w:val="16"/>
        </w:rPr>
      </w:pPr>
      <w:r w:rsidRPr="00D92ECA">
        <w:rPr>
          <w:sz w:val="16"/>
          <w:szCs w:val="16"/>
        </w:rPr>
        <w:t>Местная администрация города Павловска</w:t>
      </w:r>
      <w:r w:rsidRPr="00D92ECA">
        <w:rPr>
          <w:bCs/>
          <w:sz w:val="16"/>
          <w:szCs w:val="16"/>
        </w:rPr>
        <w:t xml:space="preserve"> является главным распорядителем средств резервного </w:t>
      </w:r>
      <w:r w:rsidRPr="00D92ECA">
        <w:rPr>
          <w:sz w:val="16"/>
          <w:szCs w:val="16"/>
        </w:rPr>
        <w:t>фонда Местной администрации города Павловска</w:t>
      </w:r>
      <w:r w:rsidRPr="00D92ECA">
        <w:rPr>
          <w:bCs/>
          <w:sz w:val="16"/>
          <w:szCs w:val="16"/>
        </w:rPr>
        <w:t xml:space="preserve"> в пределах бюджетных ассигнований, определенных на 2020 год и на плановый период 2021-2022 годов в Приложении 2.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14.</w:t>
      </w:r>
    </w:p>
    <w:p w:rsidR="00D92ECA" w:rsidRPr="00D92ECA" w:rsidRDefault="00D92ECA" w:rsidP="00D92ECA">
      <w:pPr>
        <w:ind w:firstLine="708"/>
        <w:jc w:val="both"/>
        <w:rPr>
          <w:bCs/>
          <w:sz w:val="16"/>
          <w:szCs w:val="16"/>
        </w:rPr>
      </w:pPr>
      <w:r w:rsidRPr="00D92ECA">
        <w:rPr>
          <w:bCs/>
          <w:sz w:val="16"/>
          <w:szCs w:val="16"/>
        </w:rPr>
        <w:t>Утвердить объем бюджетных ассигнований, направляемых на исполнение муниципальных программ на 2020 год и на плановый период 2021 и 2022 годов: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1.  «Благоустройство территории муниципального образования город Павловск»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27 089,6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20 987,7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19 814,1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Санкт-Петербурга») 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3 793,1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3 836,8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3 993,3 тыс. руб.</w:t>
      </w:r>
    </w:p>
    <w:p w:rsidR="00D92ECA" w:rsidRPr="00D92ECA" w:rsidRDefault="00D92ECA" w:rsidP="00D92ECA">
      <w:pPr>
        <w:ind w:firstLine="708"/>
        <w:jc w:val="both"/>
        <w:rPr>
          <w:bCs/>
          <w:sz w:val="16"/>
          <w:szCs w:val="16"/>
        </w:rPr>
      </w:pPr>
      <w:r w:rsidRPr="00D92ECA">
        <w:rPr>
          <w:bCs/>
          <w:sz w:val="16"/>
          <w:szCs w:val="16"/>
        </w:rPr>
        <w:t xml:space="preserve">3.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1 050,2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1 092,2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1 135,9 тыс. руб.</w:t>
      </w:r>
    </w:p>
    <w:p w:rsidR="00D92ECA" w:rsidRPr="00D92ECA" w:rsidRDefault="00D92ECA" w:rsidP="00D92ECA">
      <w:pPr>
        <w:ind w:firstLine="708"/>
        <w:jc w:val="both"/>
        <w:rPr>
          <w:b/>
          <w:bCs/>
          <w:sz w:val="16"/>
          <w:szCs w:val="16"/>
        </w:rPr>
      </w:pPr>
      <w:r w:rsidRPr="00D92ECA">
        <w:rPr>
          <w:bCs/>
          <w:sz w:val="16"/>
          <w:szCs w:val="16"/>
        </w:rPr>
        <w:t>4. «</w:t>
      </w:r>
      <w:r w:rsidRPr="00D92ECA">
        <w:rPr>
          <w:sz w:val="16"/>
          <w:szCs w:val="16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D92ECA">
        <w:rPr>
          <w:bCs/>
          <w:sz w:val="16"/>
          <w:szCs w:val="16"/>
        </w:rPr>
        <w:t>»</w:t>
      </w:r>
      <w:r w:rsidRPr="00D92ECA">
        <w:rPr>
          <w:b/>
          <w:bCs/>
          <w:sz w:val="16"/>
          <w:szCs w:val="16"/>
        </w:rPr>
        <w:t xml:space="preserve"> 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32,0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33,2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34,6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5. «Участие в деятельности по профилактике правонарушений в муниципальном образовании город Павловск» 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18,1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18,8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19,6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6. «Участие в профилактике </w:t>
      </w:r>
      <w:r w:rsidRPr="00D92ECA">
        <w:rPr>
          <w:bCs/>
          <w:sz w:val="16"/>
          <w:szCs w:val="16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D92ECA">
        <w:rPr>
          <w:sz w:val="16"/>
          <w:szCs w:val="16"/>
        </w:rPr>
        <w:t xml:space="preserve">» 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23,5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24,4 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25,4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D92ECA">
        <w:rPr>
          <w:sz w:val="16"/>
          <w:szCs w:val="16"/>
        </w:rPr>
        <w:t>психоактивных</w:t>
      </w:r>
      <w:proofErr w:type="spellEnd"/>
      <w:r w:rsidRPr="00D92ECA">
        <w:rPr>
          <w:sz w:val="16"/>
          <w:szCs w:val="16"/>
        </w:rPr>
        <w:t xml:space="preserve"> веществ, наркомании в муниципальном образовании город Павловск»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130,6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135,7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140,4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96,4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100,2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104,3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9. «Проведение работ по военно-патриотическому воспитанию граждан на территории муниципального образования город Павловск» 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350,9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50,9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50,9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10. «Культура и досуг»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5 985,4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5 230,9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5 230,9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11. «Содействие развитию малого бизнеса на территории муниципального образования город Павловск»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14,7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15,3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16 тыс. руб.</w:t>
      </w:r>
    </w:p>
    <w:p w:rsidR="00D92ECA" w:rsidRPr="00D92ECA" w:rsidRDefault="00D92ECA" w:rsidP="00D92ECA">
      <w:pPr>
        <w:ind w:firstLine="708"/>
        <w:jc w:val="both"/>
        <w:rPr>
          <w:bCs/>
          <w:sz w:val="16"/>
          <w:szCs w:val="16"/>
        </w:rPr>
      </w:pPr>
      <w:r w:rsidRPr="00D92ECA">
        <w:rPr>
          <w:bCs/>
          <w:sz w:val="16"/>
          <w:szCs w:val="16"/>
        </w:rPr>
        <w:lastRenderedPageBreak/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bCs/>
          <w:sz w:val="16"/>
          <w:szCs w:val="16"/>
        </w:rPr>
        <w:t xml:space="preserve"> </w:t>
      </w:r>
      <w:r w:rsidRPr="00D92ECA">
        <w:rPr>
          <w:sz w:val="16"/>
          <w:szCs w:val="16"/>
        </w:rPr>
        <w:t>- на 2020 год в сумме 1 128,1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 - на 2021 год в сумме 1 128,1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 - на 2022 год в сумме 1 128,1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13. «Участие в мероприятиях по охране окружающей среды в границах муниципального образования город Павловск» 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64,0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66,5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69,2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14. «Периодические издания, учреждённые представительным органом местного самоуправления»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2 065,2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2 065,2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2 065,2 тыс. руб.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15.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2020 год в сумме 400,5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2021 год в сумме 408,3 тыс. руб.;</w:t>
      </w:r>
    </w:p>
    <w:p w:rsidR="00D92ECA" w:rsidRPr="00D92ECA" w:rsidRDefault="00D92ECA" w:rsidP="00D92ECA">
      <w:pPr>
        <w:ind w:firstLine="708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- на 2022 год в сумме 416,8 тыс. руб.</w:t>
      </w:r>
    </w:p>
    <w:p w:rsidR="00D92ECA" w:rsidRPr="00D92ECA" w:rsidRDefault="00D92ECA" w:rsidP="00D92ECA">
      <w:pPr>
        <w:ind w:firstLine="709"/>
        <w:jc w:val="both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Статья 15.</w:t>
      </w:r>
    </w:p>
    <w:p w:rsidR="00D92ECA" w:rsidRPr="00D92ECA" w:rsidRDefault="00D92ECA" w:rsidP="00D92ECA">
      <w:pPr>
        <w:ind w:firstLine="709"/>
        <w:jc w:val="both"/>
        <w:rPr>
          <w:sz w:val="16"/>
          <w:szCs w:val="16"/>
        </w:rPr>
      </w:pPr>
      <w:r w:rsidRPr="00D92ECA">
        <w:rPr>
          <w:sz w:val="16"/>
          <w:szCs w:val="16"/>
        </w:rPr>
        <w:t>Настоящее решение вступает в силу со дня его официального опубликования.</w:t>
      </w:r>
    </w:p>
    <w:p w:rsidR="00D92ECA" w:rsidRPr="00D92ECA" w:rsidRDefault="00D92ECA" w:rsidP="00D92ECA">
      <w:pPr>
        <w:jc w:val="both"/>
        <w:rPr>
          <w:sz w:val="16"/>
          <w:szCs w:val="16"/>
        </w:rPr>
      </w:pPr>
      <w:r w:rsidRPr="00D92ECA">
        <w:rPr>
          <w:sz w:val="16"/>
          <w:szCs w:val="16"/>
        </w:rPr>
        <w:t>Глава муниципального образования</w:t>
      </w:r>
    </w:p>
    <w:p w:rsidR="00D92ECA" w:rsidRPr="00D92ECA" w:rsidRDefault="00D92ECA" w:rsidP="00D92ECA">
      <w:pPr>
        <w:jc w:val="both"/>
        <w:rPr>
          <w:sz w:val="16"/>
          <w:szCs w:val="16"/>
        </w:rPr>
      </w:pPr>
      <w:r w:rsidRPr="00D92ECA">
        <w:rPr>
          <w:sz w:val="16"/>
          <w:szCs w:val="16"/>
        </w:rPr>
        <w:t xml:space="preserve"> города Павловска</w:t>
      </w:r>
      <w:r w:rsidRPr="00D92ECA">
        <w:rPr>
          <w:sz w:val="16"/>
          <w:szCs w:val="16"/>
        </w:rPr>
        <w:tab/>
      </w:r>
      <w:r w:rsidRPr="00D92ECA">
        <w:rPr>
          <w:sz w:val="16"/>
          <w:szCs w:val="16"/>
        </w:rPr>
        <w:tab/>
        <w:t xml:space="preserve">          </w:t>
      </w:r>
      <w:r w:rsidRPr="00D92ECA">
        <w:rPr>
          <w:sz w:val="16"/>
          <w:szCs w:val="16"/>
        </w:rPr>
        <w:tab/>
      </w:r>
      <w:r w:rsidRPr="00D92ECA">
        <w:rPr>
          <w:sz w:val="16"/>
          <w:szCs w:val="16"/>
        </w:rPr>
        <w:tab/>
        <w:t xml:space="preserve">                                                В.В. </w:t>
      </w:r>
      <w:proofErr w:type="spellStart"/>
      <w:r w:rsidRPr="00D92ECA">
        <w:rPr>
          <w:sz w:val="16"/>
          <w:szCs w:val="16"/>
        </w:rPr>
        <w:t>Зибарев</w:t>
      </w:r>
      <w:proofErr w:type="spellEnd"/>
    </w:p>
    <w:tbl>
      <w:tblPr>
        <w:tblW w:w="10285" w:type="dxa"/>
        <w:tblInd w:w="-34" w:type="dxa"/>
        <w:tblLook w:val="04A0" w:firstRow="1" w:lastRow="0" w:firstColumn="1" w:lastColumn="0" w:noHBand="0" w:noVBand="1"/>
      </w:tblPr>
      <w:tblGrid>
        <w:gridCol w:w="816"/>
        <w:gridCol w:w="430"/>
        <w:gridCol w:w="201"/>
        <w:gridCol w:w="1989"/>
        <w:gridCol w:w="560"/>
        <w:gridCol w:w="486"/>
        <w:gridCol w:w="429"/>
        <w:gridCol w:w="412"/>
        <w:gridCol w:w="1276"/>
        <w:gridCol w:w="467"/>
        <w:gridCol w:w="397"/>
        <w:gridCol w:w="690"/>
        <w:gridCol w:w="289"/>
        <w:gridCol w:w="704"/>
        <w:gridCol w:w="146"/>
        <w:gridCol w:w="846"/>
        <w:gridCol w:w="147"/>
      </w:tblGrid>
      <w:tr w:rsidR="00D92ECA" w:rsidRPr="00D92ECA" w:rsidTr="00D92ECA">
        <w:trPr>
          <w:gridAfter w:val="1"/>
          <w:wAfter w:w="147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   Приложение № 1</w:t>
            </w:r>
          </w:p>
        </w:tc>
      </w:tr>
      <w:tr w:rsidR="00D92ECA" w:rsidRPr="00D92ECA" w:rsidTr="00D92ECA">
        <w:trPr>
          <w:gridAfter w:val="1"/>
          <w:wAfter w:w="147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к решению Муниципального Совета</w:t>
            </w:r>
          </w:p>
        </w:tc>
      </w:tr>
      <w:tr w:rsidR="00D92ECA" w:rsidRPr="00D92ECA" w:rsidTr="00D92ECA">
        <w:trPr>
          <w:gridAfter w:val="1"/>
          <w:wAfter w:w="147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города Павловска от 27.11.2019  № 15/3.1</w:t>
            </w:r>
          </w:p>
        </w:tc>
      </w:tr>
      <w:tr w:rsidR="00D92ECA" w:rsidRPr="00D92ECA" w:rsidTr="00D92ECA">
        <w:trPr>
          <w:gridAfter w:val="1"/>
          <w:wAfter w:w="147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</w:tr>
      <w:tr w:rsidR="00D92ECA" w:rsidRPr="00D92ECA" w:rsidTr="00D92ECA">
        <w:trPr>
          <w:gridAfter w:val="1"/>
          <w:wAfter w:w="147" w:type="dxa"/>
          <w:trHeight w:val="660"/>
        </w:trPr>
        <w:tc>
          <w:tcPr>
            <w:tcW w:w="101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Доходы бюджета муниципального образования город Павловск на 2020 год и на плановый период 2021 -2022 годов</w:t>
            </w:r>
          </w:p>
        </w:tc>
      </w:tr>
      <w:tr w:rsidR="00D92ECA" w:rsidRPr="00D92ECA" w:rsidTr="00D92ECA">
        <w:trPr>
          <w:gridAfter w:val="1"/>
          <w:wAfter w:w="147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тыс. руб.</w:t>
            </w:r>
          </w:p>
        </w:tc>
      </w:tr>
      <w:tr w:rsidR="00D92ECA" w:rsidRPr="00D92ECA" w:rsidTr="00D92ECA">
        <w:trPr>
          <w:gridAfter w:val="1"/>
          <w:wAfter w:w="147" w:type="dxa"/>
          <w:trHeight w:val="2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№ п/п</w:t>
            </w: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3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2020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Плановый период</w:t>
            </w:r>
          </w:p>
        </w:tc>
      </w:tr>
      <w:tr w:rsidR="00D92ECA" w:rsidRPr="00D92ECA" w:rsidTr="00D92ECA">
        <w:trPr>
          <w:gridAfter w:val="1"/>
          <w:wAfter w:w="147" w:type="dxa"/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36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2022 год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52 917,4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51 903,2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52 238,9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1 05 00000 00 0000 000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42 782,0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42 094,0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42 221,0</w:t>
            </w:r>
          </w:p>
        </w:tc>
      </w:tr>
      <w:tr w:rsidR="00D92ECA" w:rsidRPr="00D92ECA" w:rsidTr="00D92ECA">
        <w:trPr>
          <w:gridAfter w:val="1"/>
          <w:wAfter w:w="147" w:type="dxa"/>
          <w:trHeight w:val="1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1 05 01000 00 0000 110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38 400,0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37 600,0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37 600,0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1 05 01011 01 0000 110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30 400,0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29 700,0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29 700,0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1 05 01021 01 0000 110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7 900,0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1.2.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1 05 02010 02 0000 110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2 965,0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2 935,0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2 906,0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1.3.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1 05 04030 02 0000 110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Налог, взимаемый  в связи с применением патентной системы </w:t>
            </w:r>
            <w:proofErr w:type="spellStart"/>
            <w:r w:rsidRPr="00D92ECA">
              <w:rPr>
                <w:sz w:val="16"/>
                <w:szCs w:val="16"/>
              </w:rPr>
              <w:t>налообложения</w:t>
            </w:r>
            <w:proofErr w:type="spellEnd"/>
            <w:r w:rsidRPr="00D92ECA">
              <w:rPr>
                <w:sz w:val="16"/>
                <w:szCs w:val="16"/>
              </w:rPr>
              <w:t>, зачисляемый в бюджеты городов федерального значения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1 417,0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1 559,0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1 715,0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1 11 00000 00 0000 000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9 209,8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1 11 05000 00 0000 120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9 209,8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</w:tr>
      <w:tr w:rsidR="00D92ECA" w:rsidRPr="00D92ECA" w:rsidTr="00D92ECA">
        <w:trPr>
          <w:gridAfter w:val="1"/>
          <w:wAfter w:w="147" w:type="dxa"/>
          <w:trHeight w:val="5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1 11 05010 00 0000 120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9 209,8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</w:tr>
      <w:tr w:rsidR="00D92ECA" w:rsidRPr="00D92ECA" w:rsidTr="00D92ECA">
        <w:trPr>
          <w:gridAfter w:val="1"/>
          <w:wAfter w:w="147" w:type="dxa"/>
          <w:trHeight w:val="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2.1.1.1.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1 11 05011 02 0000 120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9 209,8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</w:tr>
      <w:tr w:rsidR="00D92ECA" w:rsidRPr="00D92ECA" w:rsidTr="00D92ECA">
        <w:trPr>
          <w:gridAfter w:val="1"/>
          <w:wAfter w:w="147" w:type="dxa"/>
          <w:trHeight w:val="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lastRenderedPageBreak/>
              <w:t>2.1.1.1.1.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1 11 05011 02 0100 120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</w:t>
            </w:r>
            <w:r>
              <w:rPr>
                <w:sz w:val="16"/>
                <w:szCs w:val="16"/>
              </w:rPr>
              <w:t>нных на инвестиционных условиях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9 209,8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9 236,2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1 13 00000 00 0000 000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205,0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1 13 02990 00 0000 130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205,0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1 13 02993 03 0000 130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205,0</w:t>
            </w:r>
          </w:p>
        </w:tc>
      </w:tr>
      <w:tr w:rsidR="00D92ECA" w:rsidRPr="00D92ECA" w:rsidTr="00D92ECA">
        <w:trPr>
          <w:gridAfter w:val="1"/>
          <w:wAfter w:w="147" w:type="dxa"/>
          <w:trHeight w:val="9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3.1.1.1.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1 13 02993 03 0100 130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205,0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1 16 00000 00 0000 000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576,7</w:t>
            </w:r>
          </w:p>
        </w:tc>
      </w:tr>
      <w:tr w:rsidR="00D92ECA" w:rsidRPr="00D92ECA" w:rsidTr="00D92ECA">
        <w:trPr>
          <w:gridAfter w:val="1"/>
          <w:wAfter w:w="147" w:type="dxa"/>
          <w:trHeight w:val="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1 16 02000 02 0000 140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576,7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br/>
              <w:t>1 16 02010 02 0000 140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576,7</w:t>
            </w:r>
          </w:p>
        </w:tc>
      </w:tr>
      <w:tr w:rsidR="00D92ECA" w:rsidRPr="00D92ECA" w:rsidTr="00D92ECA">
        <w:trPr>
          <w:gridAfter w:val="1"/>
          <w:wAfter w:w="147" w:type="dxa"/>
          <w:trHeight w:val="1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4.1.1.1.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br/>
              <w:t>1 16 02010 02 0000 140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369,3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399,4</w:t>
            </w:r>
          </w:p>
        </w:tc>
      </w:tr>
      <w:tr w:rsidR="00D92ECA" w:rsidRPr="00D92ECA" w:rsidTr="00D92ECA">
        <w:trPr>
          <w:gridAfter w:val="1"/>
          <w:wAfter w:w="147" w:type="dxa"/>
          <w:trHeight w:val="5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4.1.1.2.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br/>
              <w:t>1 16 02010 02 0000 140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163,3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163,3</w:t>
            </w:r>
          </w:p>
        </w:tc>
      </w:tr>
      <w:tr w:rsidR="00D92ECA" w:rsidRPr="00D92ECA" w:rsidTr="00D92ECA">
        <w:trPr>
          <w:gridAfter w:val="1"/>
          <w:wAfter w:w="147" w:type="dxa"/>
          <w:trHeight w:val="2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4.1.1.3.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br/>
              <w:t>1 16 02010 02 0000 140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14,0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4.2.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1 16 07010 00 0000 140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5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4.2.1.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1 16 07010 03 0000 140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7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4.3.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1 16 07090 00 0000 140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83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4.3.1.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1 16 07090 03 0000 140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1 17 00000 00 0000 000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1 17 01000 00 0000 180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1 17 01030 03 0000 180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17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lastRenderedPageBreak/>
              <w:t>5.2.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1 17 05000 00 0000 180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1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5.2.1.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1 17 05030 03 0000 180</w:t>
            </w:r>
          </w:p>
        </w:tc>
        <w:tc>
          <w:tcPr>
            <w:tcW w:w="3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2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5.2.1.1.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1 17 05030 03 0200 180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2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26 862,0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27 907,3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29 046,4</w:t>
            </w:r>
          </w:p>
        </w:tc>
      </w:tr>
      <w:tr w:rsidR="00D92ECA" w:rsidRPr="00D92ECA" w:rsidTr="00D92ECA">
        <w:trPr>
          <w:gridAfter w:val="1"/>
          <w:wAfter w:w="147" w:type="dxa"/>
          <w:trHeight w:val="2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2 02 00000 00 0000 000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26 862,0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27 907,3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29 046,4</w:t>
            </w:r>
          </w:p>
        </w:tc>
      </w:tr>
      <w:tr w:rsidR="00D92ECA" w:rsidRPr="00D92ECA" w:rsidTr="00D92ECA">
        <w:trPr>
          <w:gridAfter w:val="1"/>
          <w:wAfter w:w="147" w:type="dxa"/>
          <w:trHeight w:val="13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2 02 30000 00 0000 150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26 862,0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27 907,3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29 046,4</w:t>
            </w:r>
          </w:p>
        </w:tc>
      </w:tr>
      <w:tr w:rsidR="00D92ECA" w:rsidRPr="00D92ECA" w:rsidTr="00D92ECA">
        <w:trPr>
          <w:gridAfter w:val="1"/>
          <w:wAfter w:w="147" w:type="dxa"/>
          <w:trHeight w:val="2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2 02 30024 00 0000 150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19 590,6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20 353,1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21 183,8</w:t>
            </w:r>
          </w:p>
        </w:tc>
      </w:tr>
      <w:tr w:rsidR="00D92ECA" w:rsidRPr="00D92ECA" w:rsidTr="00D92ECA">
        <w:trPr>
          <w:gridAfter w:val="1"/>
          <w:wAfter w:w="147" w:type="dxa"/>
          <w:trHeight w:val="6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1.1.1.1.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2 02 30024 03 0000 150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19 590,6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20 353,1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21 183,8</w:t>
            </w:r>
          </w:p>
        </w:tc>
      </w:tr>
      <w:tr w:rsidR="00D92ECA" w:rsidRPr="00D92ECA" w:rsidTr="00D92ECA">
        <w:trPr>
          <w:gridAfter w:val="1"/>
          <w:wAfter w:w="147" w:type="dxa"/>
          <w:trHeight w:val="8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1.1.1.1.1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2 02 30024 03 0100 150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2 600,9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2 702,5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2 813,1</w:t>
            </w:r>
          </w:p>
        </w:tc>
      </w:tr>
      <w:tr w:rsidR="00D92ECA" w:rsidRPr="00D92ECA" w:rsidTr="00D92ECA">
        <w:trPr>
          <w:gridAfter w:val="1"/>
          <w:wAfter w:w="147" w:type="dxa"/>
          <w:trHeight w:val="8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1.1.1.1.2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2 02 30024 03 0200 150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8,1</w:t>
            </w:r>
          </w:p>
        </w:tc>
      </w:tr>
      <w:tr w:rsidR="00D92ECA" w:rsidRPr="00D92ECA" w:rsidTr="00D92ECA">
        <w:trPr>
          <w:gridAfter w:val="1"/>
          <w:wAfter w:w="147" w:type="dxa"/>
          <w:trHeight w:val="10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1.1.1.1.3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2 02 30024 03 0300 150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16 982,2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17 642,8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18 362,6</w:t>
            </w:r>
          </w:p>
        </w:tc>
      </w:tr>
      <w:tr w:rsidR="00D92ECA" w:rsidRPr="00D92ECA" w:rsidTr="00D92ECA">
        <w:trPr>
          <w:gridAfter w:val="1"/>
          <w:wAfter w:w="147" w:type="dxa"/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1.1.2.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2 02 30027 00 0000 150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7 271,4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7 554,2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7 862,6</w:t>
            </w:r>
          </w:p>
        </w:tc>
      </w:tr>
      <w:tr w:rsidR="00D92ECA" w:rsidRPr="00D92ECA" w:rsidTr="00D92ECA">
        <w:trPr>
          <w:gridAfter w:val="1"/>
          <w:wAfter w:w="147" w:type="dxa"/>
          <w:trHeight w:val="61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1.1.2.1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2 02 30027 03 0000 150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7 271,4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7 554,2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7 862,6</w:t>
            </w:r>
          </w:p>
        </w:tc>
      </w:tr>
      <w:tr w:rsidR="00D92ECA" w:rsidRPr="00D92ECA" w:rsidTr="00D92ECA">
        <w:trPr>
          <w:gridAfter w:val="1"/>
          <w:wAfter w:w="147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1.1.2.1.1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2 02 30027 03 0100 150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4 325,7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4 494,0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4 677,5</w:t>
            </w:r>
          </w:p>
        </w:tc>
      </w:tr>
      <w:tr w:rsidR="00D92ECA" w:rsidRPr="00D92ECA" w:rsidTr="00D92ECA">
        <w:trPr>
          <w:gridAfter w:val="1"/>
          <w:wAfter w:w="147" w:type="dxa"/>
          <w:trHeight w:val="6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1.1.2.1.2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2 02 30027 03 0200 150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2 945,7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3 185,1</w:t>
            </w:r>
          </w:p>
        </w:tc>
      </w:tr>
      <w:tr w:rsidR="00D92ECA" w:rsidRPr="00D92ECA" w:rsidTr="00D92ECA">
        <w:trPr>
          <w:gridAfter w:val="1"/>
          <w:wAfter w:w="147" w:type="dxa"/>
          <w:trHeight w:val="8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2 08 00000 00 0000  150 </w:t>
            </w:r>
          </w:p>
        </w:tc>
        <w:tc>
          <w:tcPr>
            <w:tcW w:w="3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2.1.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2 08 03000 03 0000 150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gridAfter w:val="1"/>
          <w:wAfter w:w="147" w:type="dxa"/>
          <w:trHeight w:val="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79 779,4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79 810,5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81 285,3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lastRenderedPageBreak/>
              <w:t>Приложение №2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к решению Муниципального Совета  Павловска 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города Павловска от 27.11.2019  № 15/3.1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</w:tr>
      <w:tr w:rsidR="00D92ECA" w:rsidRPr="00D92ECA" w:rsidTr="00D92ECA">
        <w:trPr>
          <w:trHeight w:val="555"/>
        </w:trPr>
        <w:tc>
          <w:tcPr>
            <w:tcW w:w="102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город Павловск на 2020 год и на плановый период 2021 -2022 годов</w:t>
            </w:r>
          </w:p>
        </w:tc>
      </w:tr>
      <w:tr w:rsidR="00D92ECA" w:rsidRPr="00D92ECA" w:rsidTr="00D92ECA">
        <w:trPr>
          <w:trHeight w:val="270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right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92ECA" w:rsidRPr="00D92ECA" w:rsidTr="00D92ECA">
        <w:trPr>
          <w:trHeight w:val="858"/>
        </w:trPr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D92ECA" w:rsidRPr="00D92ECA" w:rsidTr="00D92ECA">
        <w:trPr>
          <w:trHeight w:val="6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3 221,8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3 340,6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3 470,5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3 221,8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3 340,6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3 470,5</w:t>
            </w:r>
          </w:p>
        </w:tc>
      </w:tr>
      <w:tr w:rsidR="00D92ECA" w:rsidRPr="00D92ECA" w:rsidTr="00D92ECA">
        <w:trPr>
          <w:trHeight w:val="63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124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91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1 745,9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1 811,9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1 884,2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1 745,9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1 811,9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1 884,2</w:t>
            </w:r>
          </w:p>
        </w:tc>
      </w:tr>
      <w:tr w:rsidR="00D92ECA" w:rsidRPr="00D92ECA" w:rsidTr="00D92ECA">
        <w:trPr>
          <w:trHeight w:val="58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1 545,9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1 606,2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1 671,9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212,3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</w:tr>
      <w:tr w:rsidR="00D92ECA" w:rsidRPr="00D92ECA" w:rsidTr="00D92ECA">
        <w:trPr>
          <w:trHeight w:val="84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96,0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82 361,8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77 713,6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79 726,0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14 916,7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16 432,2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18 321,4</w:t>
            </w:r>
          </w:p>
        </w:tc>
      </w:tr>
      <w:tr w:rsidR="00D92ECA" w:rsidRPr="00D92ECA" w:rsidTr="00D92ECA">
        <w:trPr>
          <w:trHeight w:val="127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13 758,9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13 972,5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14 481,6</w:t>
            </w:r>
          </w:p>
        </w:tc>
      </w:tr>
      <w:tr w:rsidR="00D92ECA" w:rsidRPr="00D92ECA" w:rsidTr="00D92ECA">
        <w:trPr>
          <w:trHeight w:val="8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2ECA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63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lastRenderedPageBreak/>
              <w:t>2.1.1.2.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9 778,1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9 837,3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10 178,2</w:t>
            </w:r>
          </w:p>
        </w:tc>
      </w:tr>
      <w:tr w:rsidR="00D92ECA" w:rsidRPr="00D92ECA" w:rsidTr="00D92ECA">
        <w:trPr>
          <w:trHeight w:val="896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8 001,8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8 313,9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8 654,5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1 765,3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1 520,5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1 521,0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D92ECA" w:rsidRPr="00D92ECA" w:rsidTr="00D92ECA">
        <w:trPr>
          <w:trHeight w:val="126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2 600,9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2 702,5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2 813,1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2 429,0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2 523,8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2 627,1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178,7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186,0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1 107,8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2 439,7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3 819,8</w:t>
            </w:r>
          </w:p>
        </w:tc>
      </w:tr>
      <w:tr w:rsidR="00D92ECA" w:rsidRPr="00D92ECA" w:rsidTr="00D92ECA">
        <w:trPr>
          <w:trHeight w:val="84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830,0</w:t>
            </w:r>
          </w:p>
        </w:tc>
      </w:tr>
      <w:tr w:rsidR="00D92ECA" w:rsidRPr="00D92ECA" w:rsidTr="00D92ECA">
        <w:trPr>
          <w:trHeight w:val="55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830,0</w:t>
            </w:r>
          </w:p>
        </w:tc>
      </w:tr>
      <w:tr w:rsidR="00D92ECA" w:rsidRPr="00D92ECA" w:rsidTr="00D92ECA">
        <w:trPr>
          <w:trHeight w:val="78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19,6</w:t>
            </w:r>
          </w:p>
        </w:tc>
      </w:tr>
      <w:tr w:rsidR="00D92ECA" w:rsidRPr="00D92ECA" w:rsidTr="00D92ECA">
        <w:trPr>
          <w:trHeight w:val="249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19,6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25,4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25,4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2.1.3.1.5.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счёт </w:t>
            </w:r>
            <w:r w:rsidRPr="00D92ECA">
              <w:rPr>
                <w:b/>
                <w:bCs/>
                <w:color w:val="000000"/>
                <w:sz w:val="16"/>
                <w:szCs w:val="16"/>
              </w:rPr>
              <w:lastRenderedPageBreak/>
              <w:t>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lastRenderedPageBreak/>
              <w:t>2.1.3.1.5.1.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D92ECA" w:rsidRPr="00D92ECA" w:rsidTr="00D92ECA">
        <w:trPr>
          <w:trHeight w:val="154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1 330,0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2 708,0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1 330,0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2 708,0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34,6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34,6</w:t>
            </w:r>
          </w:p>
        </w:tc>
      </w:tr>
      <w:tr w:rsidR="00D92ECA" w:rsidRPr="00D92ECA" w:rsidTr="00D92ECA">
        <w:trPr>
          <w:trHeight w:val="142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34,6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34,6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4 858,0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4 944,3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5 145,2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1 092,2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1 135,9</w:t>
            </w:r>
          </w:p>
        </w:tc>
      </w:tr>
      <w:tr w:rsidR="00D92ECA" w:rsidRPr="00D92ECA" w:rsidTr="00D92ECA">
        <w:trPr>
          <w:trHeight w:val="84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1 092,2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1 135,9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1135,9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3 793,1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3 836,8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3 993,3</w:t>
            </w:r>
          </w:p>
        </w:tc>
      </w:tr>
      <w:tr w:rsidR="00D92ECA" w:rsidRPr="00D92ECA" w:rsidTr="00D92ECA">
        <w:trPr>
          <w:trHeight w:val="114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3 793,1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3 836,8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3 993,3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3 793,1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3 836,8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3 993,3</w:t>
            </w:r>
          </w:p>
        </w:tc>
      </w:tr>
      <w:tr w:rsidR="00D92ECA" w:rsidRPr="00D92ECA" w:rsidTr="00D92ECA">
        <w:trPr>
          <w:trHeight w:val="42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D92ECA" w:rsidRPr="00D92ECA" w:rsidTr="00D92ECA">
        <w:trPr>
          <w:trHeight w:val="63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44 071,8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38 630,5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38 176,7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44 071,8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38 630,5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38 176,7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</w:t>
            </w:r>
            <w:r w:rsidRPr="00D92ECA">
              <w:rPr>
                <w:b/>
                <w:bCs/>
                <w:color w:val="000000"/>
                <w:sz w:val="16"/>
                <w:szCs w:val="16"/>
              </w:rPr>
              <w:lastRenderedPageBreak/>
              <w:t>покрытий и контейнерных площадок на внутриквартальных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1 871,7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1 011,0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816,1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lastRenderedPageBreak/>
              <w:t>2.4.1.1.1.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1 765,7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816,1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2.4.1.1.2.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</w:tr>
      <w:tr w:rsidR="00D92ECA" w:rsidRPr="00D92ECA" w:rsidTr="00D92ECA">
        <w:trPr>
          <w:trHeight w:val="102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17 746,8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12 409,5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11 326,0</w:t>
            </w:r>
          </w:p>
        </w:tc>
      </w:tr>
      <w:tr w:rsidR="00D92ECA" w:rsidRPr="00D92ECA" w:rsidTr="00D92ECA">
        <w:trPr>
          <w:trHeight w:val="277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17 473,8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12 397,5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11 121,0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205,0</w:t>
            </w:r>
          </w:p>
        </w:tc>
      </w:tr>
      <w:tr w:rsidR="00D92ECA" w:rsidRPr="00D92ECA" w:rsidTr="00D92ECA">
        <w:trPr>
          <w:trHeight w:val="105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26,7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26,7</w:t>
            </w:r>
          </w:p>
        </w:tc>
      </w:tr>
      <w:tr w:rsidR="00D92ECA" w:rsidRPr="00D92ECA" w:rsidTr="00D92ECA">
        <w:trPr>
          <w:trHeight w:val="105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16 982,2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17 642,8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18 362,6</w:t>
            </w:r>
          </w:p>
        </w:tc>
      </w:tr>
      <w:tr w:rsidR="00D92ECA" w:rsidRPr="00D92ECA" w:rsidTr="00D92ECA">
        <w:trPr>
          <w:trHeight w:val="48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16 982,2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17 642,8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18 362,6</w:t>
            </w:r>
          </w:p>
        </w:tc>
      </w:tr>
      <w:tr w:rsidR="00D92ECA" w:rsidRPr="00D92ECA" w:rsidTr="00D92ECA">
        <w:trPr>
          <w:trHeight w:val="76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2 847,2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2 942,3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3 046,1</w:t>
            </w:r>
          </w:p>
        </w:tc>
      </w:tr>
      <w:tr w:rsidR="00D92ECA" w:rsidRPr="00D92ECA" w:rsidTr="00D92ECA">
        <w:trPr>
          <w:trHeight w:val="48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2 847,2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2 942,3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3 046,1</w:t>
            </w:r>
          </w:p>
        </w:tc>
      </w:tr>
      <w:tr w:rsidR="00D92ECA" w:rsidRPr="00D92ECA" w:rsidTr="00D92ECA">
        <w:trPr>
          <w:trHeight w:val="97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4 599,2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4 599,2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4 599,2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4 599,2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4 599,2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4 599,2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D92ECA" w:rsidRPr="00D92ECA" w:rsidTr="00D92ECA">
        <w:trPr>
          <w:trHeight w:val="79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69,2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953,1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572,9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593,4</w:t>
            </w:r>
          </w:p>
        </w:tc>
      </w:tr>
      <w:tr w:rsidR="00D92ECA" w:rsidRPr="00D92ECA" w:rsidTr="00D92ECA">
        <w:trPr>
          <w:trHeight w:val="16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</w:tr>
      <w:tr w:rsidR="00D92ECA" w:rsidRPr="00D92ECA" w:rsidTr="00D92ECA">
        <w:trPr>
          <w:trHeight w:val="171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81,0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lastRenderedPageBreak/>
              <w:t>2.6.2.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259,2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267,7</w:t>
            </w:r>
          </w:p>
        </w:tc>
      </w:tr>
      <w:tr w:rsidR="00D92ECA" w:rsidRPr="00D92ECA" w:rsidTr="00D92ECA">
        <w:trPr>
          <w:trHeight w:val="84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350,9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50,9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350,9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50,9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216,8</w:t>
            </w:r>
          </w:p>
        </w:tc>
      </w:tr>
      <w:tr w:rsidR="00D92ECA" w:rsidRPr="00D92ECA" w:rsidTr="00D92ECA">
        <w:trPr>
          <w:trHeight w:val="58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216,8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2.6.3.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235,9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244,7</w:t>
            </w:r>
          </w:p>
        </w:tc>
      </w:tr>
      <w:tr w:rsidR="00D92ECA" w:rsidRPr="00D92ECA" w:rsidTr="00D92ECA">
        <w:trPr>
          <w:trHeight w:val="124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2.6.3.1.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92ECA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140,4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2.6.3.1.1.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140,4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2.6.3.2.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104,3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2.6.3.2.1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5 230,9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5 230,9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5 230,9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5 230,9</w:t>
            </w:r>
          </w:p>
        </w:tc>
      </w:tr>
      <w:tr w:rsidR="00D92ECA" w:rsidRPr="00D92ECA" w:rsidTr="00D92ECA">
        <w:trPr>
          <w:trHeight w:val="76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3 764,6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3 010,1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3 010,1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3 764,6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3 010,1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3 010,1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2 220,8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2 220,8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2 220,8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2 220,8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2 220,8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2 220,8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8 287,5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8 609,8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8 961,3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559,2</w:t>
            </w:r>
          </w:p>
        </w:tc>
      </w:tr>
      <w:tr w:rsidR="00D92ECA" w:rsidRPr="00D92ECA" w:rsidTr="00D92ECA">
        <w:trPr>
          <w:trHeight w:val="96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559,2</w:t>
            </w:r>
          </w:p>
        </w:tc>
      </w:tr>
      <w:tr w:rsidR="00D92ECA" w:rsidRPr="00D92ECA" w:rsidTr="00D92ECA">
        <w:trPr>
          <w:trHeight w:val="48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559,2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500,1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Расходы на предоставление доплат за стаж к пенсии и пенсии за выслугу лет лицам, замещавшим муниципальные </w:t>
            </w:r>
            <w:r w:rsidRPr="00D92ECA">
              <w:rPr>
                <w:b/>
                <w:bCs/>
                <w:color w:val="000000"/>
                <w:sz w:val="16"/>
                <w:szCs w:val="16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500,1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lastRenderedPageBreak/>
              <w:t>2.8.2.1.1.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500,1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ECA" w:rsidRPr="00D92ECA" w:rsidRDefault="00D92ECA" w:rsidP="003E673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92EC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7 271,4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7 554,2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7 862,6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4 325,7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4 494,0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4 677,5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2.8.3.1.1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4 325,7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4 494,0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4 677,5</w:t>
            </w:r>
          </w:p>
        </w:tc>
      </w:tr>
      <w:tr w:rsidR="00D92ECA" w:rsidRPr="00D92ECA" w:rsidTr="00D92ECA">
        <w:trPr>
          <w:trHeight w:val="108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2.8.3.2.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2 945,7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3 060,2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3 185,1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2.8.3.2.1.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2 945,7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3 060,2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3 185,1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2.8.4.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39,4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2.8.4.1.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39,4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2.8.4.1.1.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39,4</w:t>
            </w:r>
          </w:p>
        </w:tc>
      </w:tr>
      <w:tr w:rsidR="00D92ECA" w:rsidRPr="00D92ECA" w:rsidTr="00D92ECA">
        <w:trPr>
          <w:trHeight w:val="7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</w:tr>
      <w:tr w:rsidR="00D92ECA" w:rsidRPr="00D92ECA" w:rsidTr="00D92ECA">
        <w:trPr>
          <w:trHeight w:val="165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1 128,1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</w:tr>
      <w:tr w:rsidR="00D92ECA" w:rsidRPr="00D92ECA" w:rsidTr="00D92ECA">
        <w:trPr>
          <w:trHeight w:val="63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</w:tr>
      <w:tr w:rsidR="00D92ECA" w:rsidRPr="00D92ECA" w:rsidTr="00D92ECA">
        <w:trPr>
          <w:trHeight w:val="7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2 065,2</w:t>
            </w:r>
          </w:p>
        </w:tc>
      </w:tr>
      <w:tr w:rsidR="00D92ECA" w:rsidRPr="00D92ECA" w:rsidTr="00D92ECA">
        <w:trPr>
          <w:trHeight w:val="25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85 583,6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81 054,2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83 196,5</w:t>
            </w:r>
          </w:p>
        </w:tc>
      </w:tr>
    </w:tbl>
    <w:p w:rsidR="00D92ECA" w:rsidRPr="00D92ECA" w:rsidRDefault="00D92ECA" w:rsidP="00D92ECA">
      <w:pPr>
        <w:suppressAutoHyphens/>
        <w:ind w:firstLine="708"/>
        <w:jc w:val="both"/>
        <w:rPr>
          <w:sz w:val="16"/>
          <w:szCs w:val="16"/>
        </w:rPr>
      </w:pPr>
    </w:p>
    <w:tbl>
      <w:tblPr>
        <w:tblW w:w="10124" w:type="dxa"/>
        <w:tblInd w:w="108" w:type="dxa"/>
        <w:tblLook w:val="04A0" w:firstRow="1" w:lastRow="0" w:firstColumn="1" w:lastColumn="0" w:noHBand="0" w:noVBand="1"/>
      </w:tblPr>
      <w:tblGrid>
        <w:gridCol w:w="816"/>
        <w:gridCol w:w="2054"/>
        <w:gridCol w:w="216"/>
        <w:gridCol w:w="1201"/>
        <w:gridCol w:w="1417"/>
        <w:gridCol w:w="783"/>
        <w:gridCol w:w="209"/>
        <w:gridCol w:w="837"/>
        <w:gridCol w:w="297"/>
        <w:gridCol w:w="749"/>
        <w:gridCol w:w="256"/>
        <w:gridCol w:w="964"/>
        <w:gridCol w:w="325"/>
      </w:tblGrid>
      <w:tr w:rsidR="00D92ECA" w:rsidRPr="00D92ECA" w:rsidTr="003E6739">
        <w:trPr>
          <w:trHeight w:val="255"/>
        </w:trPr>
        <w:tc>
          <w:tcPr>
            <w:tcW w:w="10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lastRenderedPageBreak/>
              <w:t xml:space="preserve"> Приложение №3</w:t>
            </w:r>
          </w:p>
        </w:tc>
      </w:tr>
      <w:tr w:rsidR="00D92ECA" w:rsidRPr="00D92ECA" w:rsidTr="003E6739">
        <w:trPr>
          <w:trHeight w:val="255"/>
        </w:trPr>
        <w:tc>
          <w:tcPr>
            <w:tcW w:w="10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D92ECA" w:rsidRPr="00D92ECA" w:rsidTr="003E6739">
        <w:trPr>
          <w:trHeight w:val="255"/>
        </w:trPr>
        <w:tc>
          <w:tcPr>
            <w:tcW w:w="10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города Павловска от 27.11.2019  № 15/3.1</w:t>
            </w:r>
          </w:p>
        </w:tc>
      </w:tr>
      <w:tr w:rsidR="00D92ECA" w:rsidRPr="00D92ECA" w:rsidTr="003E6739">
        <w:trPr>
          <w:trHeight w:val="930"/>
        </w:trPr>
        <w:tc>
          <w:tcPr>
            <w:tcW w:w="10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2020 год и на плановый период 2021-2022 годов</w:t>
            </w:r>
          </w:p>
        </w:tc>
      </w:tr>
      <w:tr w:rsidR="00D92ECA" w:rsidRPr="00D92ECA" w:rsidTr="00D92ECA">
        <w:trPr>
          <w:trHeight w:val="375"/>
        </w:trPr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(тыс. руб.)</w:t>
            </w:r>
          </w:p>
        </w:tc>
      </w:tr>
      <w:tr w:rsidR="00D92ECA" w:rsidRPr="00D92ECA" w:rsidTr="00D92ECA">
        <w:trPr>
          <w:trHeight w:val="255"/>
        </w:trPr>
        <w:tc>
          <w:tcPr>
            <w:tcW w:w="30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92ECA" w:rsidRPr="00D92ECA" w:rsidTr="00D92ECA">
        <w:trPr>
          <w:trHeight w:val="228"/>
        </w:trPr>
        <w:tc>
          <w:tcPr>
            <w:tcW w:w="30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D92ECA" w:rsidRPr="00D92ECA" w:rsidTr="00D92ECA">
        <w:trPr>
          <w:trHeight w:val="255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18 138,5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19 772,8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21 791,9</w:t>
            </w:r>
          </w:p>
        </w:tc>
      </w:tr>
      <w:tr w:rsidR="00D92ECA" w:rsidRPr="00D92ECA" w:rsidTr="00D92ECA">
        <w:trPr>
          <w:trHeight w:val="56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1 379,9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1 432,7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1 379,9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1 432,7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561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1 379,9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1 432,7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467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1 745,9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1 811,9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1 884,2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1 745,9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1 811,9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1 884,2</w:t>
            </w:r>
          </w:p>
        </w:tc>
      </w:tr>
      <w:tr w:rsidR="00D92ECA" w:rsidRPr="00D92ECA" w:rsidTr="00D92ECA">
        <w:trPr>
          <w:trHeight w:val="56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1 545,9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1 606,2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1 671,9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212,3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13 758,9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13 972,5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14 481,6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1 379,9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1 432,7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199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1 379,9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1 432,7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1 490,3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9 778,1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9 837,3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10 178,2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8 001,8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8 313,9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8 654,5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1 765,3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1 520,5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1 521,0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11,0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2,9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2,7</w:t>
            </w:r>
          </w:p>
        </w:tc>
      </w:tr>
      <w:tr w:rsidR="00D92ECA" w:rsidRPr="00D92ECA" w:rsidTr="00D92ECA">
        <w:trPr>
          <w:trHeight w:val="657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092 00 G0 850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2 600,9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2 702,5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2 813,1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92ECA">
              <w:rPr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092 00 G0 850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2 429,0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2 523,8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2 627,1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092 00 G0 850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171,9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178,7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186,0</w:t>
            </w:r>
          </w:p>
        </w:tc>
      </w:tr>
      <w:tr w:rsidR="00D92ECA" w:rsidRPr="00D92ECA" w:rsidTr="00D92ECA">
        <w:trPr>
          <w:trHeight w:val="255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070 00 00 060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070 00 00 060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20,0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1 203,8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2 535,7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3 915,8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28,7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28,7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28,7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28,7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28,7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28,7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830,0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830,0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092 01 00 000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19,6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19,6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23,5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24,4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25,4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23,5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24,4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25,4</w:t>
            </w:r>
          </w:p>
        </w:tc>
      </w:tr>
      <w:tr w:rsidR="00D92ECA" w:rsidRPr="00D92ECA" w:rsidTr="00D92ECA">
        <w:trPr>
          <w:trHeight w:val="86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093 00 00 000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96,0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96,0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96,0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093 00 00 000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96,0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96,0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96,0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092 00 G0 100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8,1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092 00 G0 100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8,1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990 00 09 990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1 330,0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2 708,0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990 00 09 990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1 330,0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2 708,0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34,6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34,6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219 00 00 120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32,0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33,2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34,6</w:t>
            </w:r>
          </w:p>
        </w:tc>
      </w:tr>
      <w:tr w:rsidR="00D92ECA" w:rsidRPr="00D92ECA" w:rsidTr="00D92ECA">
        <w:trPr>
          <w:trHeight w:val="36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219 00 00 120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32,0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33,2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34,6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4 858,0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4 944,3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5 145,2</w:t>
            </w:r>
          </w:p>
        </w:tc>
      </w:tr>
      <w:tr w:rsidR="00D92ECA" w:rsidRPr="00D92ECA" w:rsidTr="00D92ECA">
        <w:trPr>
          <w:trHeight w:val="255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1 050,2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1 092,2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1 135,9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510 00 00 140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1 050,2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1 092,2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1 135,9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510 00 00 140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1 050,2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1 092,2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1 135,9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3 793,1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3 836,8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3 993,3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315 00 00 250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3 793,1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3 836,8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3 993,3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315 00 00 250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3 793,1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3 836,8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3 993,3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345 00 00 130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14,7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15,3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16,0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345 00 00 130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14,7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15,3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16,0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44 071,8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38 630,5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38 176,7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44 071,8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38 630,5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38 176,7</w:t>
            </w:r>
          </w:p>
        </w:tc>
      </w:tr>
      <w:tr w:rsidR="00D92ECA" w:rsidRPr="00D92ECA" w:rsidTr="00D92ECA">
        <w:trPr>
          <w:trHeight w:val="637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1 765,7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1 011,0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816,1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1 765,7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1 011,0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816,1</w:t>
            </w:r>
          </w:p>
        </w:tc>
      </w:tr>
      <w:tr w:rsidR="00D92ECA" w:rsidRPr="00D92ECA" w:rsidTr="00D92ECA">
        <w:trPr>
          <w:trHeight w:val="190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17 746,8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12 409,5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11 326,0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17 473,8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12 397,5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11 121,0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273,0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205,0</w:t>
            </w:r>
          </w:p>
        </w:tc>
      </w:tr>
      <w:tr w:rsidR="00D92ECA" w:rsidRPr="00D92ECA" w:rsidTr="00D92ECA">
        <w:trPr>
          <w:trHeight w:val="476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24,7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25,7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26,7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24,7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26,7</w:t>
            </w:r>
          </w:p>
        </w:tc>
      </w:tr>
      <w:tr w:rsidR="00D92ECA" w:rsidRPr="00D92ECA" w:rsidTr="00D92ECA">
        <w:trPr>
          <w:trHeight w:val="86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G3 160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16 982,2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17 642,8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18 362,6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G3 160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16 982,2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17 642,8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18 362,6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2 847,2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2 942,3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3 046,1</w:t>
            </w:r>
          </w:p>
        </w:tc>
      </w:tr>
      <w:tr w:rsidR="00D92ECA" w:rsidRPr="00D92ECA" w:rsidTr="00D92ECA">
        <w:trPr>
          <w:trHeight w:val="209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2 847,2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2 942,3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3 046,1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4 599,2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4 599,2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4 599,2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600 00 00 306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4 599,2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4 599,2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4 599,2</w:t>
            </w:r>
          </w:p>
        </w:tc>
      </w:tr>
      <w:tr w:rsidR="00D92ECA" w:rsidRPr="00D92ECA" w:rsidTr="00D92ECA">
        <w:trPr>
          <w:trHeight w:val="255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410 00 00 150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64,0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66,5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69,2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410 00 00 150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64,0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66,5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69,2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953,1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572,9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593,4</w:t>
            </w:r>
          </w:p>
        </w:tc>
      </w:tr>
      <w:tr w:rsidR="00D92ECA" w:rsidRPr="00D92ECA" w:rsidTr="00D92ECA">
        <w:trPr>
          <w:trHeight w:val="167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81,0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428 00 00 160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174,7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77,8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81,0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428 00 00 160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174,7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77,8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81,0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551,4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267,7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431 00 00 170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350,9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50,9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50,9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431 00 00 170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350,9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50,9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50,9</w:t>
            </w:r>
          </w:p>
        </w:tc>
      </w:tr>
      <w:tr w:rsidR="00D92ECA" w:rsidRPr="00D92ECA" w:rsidTr="00D92ECA">
        <w:trPr>
          <w:trHeight w:val="439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092 05 00 000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208,3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216,8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092 05 0 000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208,3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216,8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227,0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235,9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244,7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92ECA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D92ECA">
              <w:rPr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130,6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135,7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140,4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130,6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135,7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140,4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96,4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100,2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104,3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96,4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100,2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104,3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5 985,4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5 230,9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5 230,9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5 985,4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5 230,9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5 230,9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440 00 00 190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3 764,6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3 010,1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3 010,1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440 00 00 190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3 764,6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3 010,1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3 010,1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Организация и проведение досуговых мероприятий для жителей </w:t>
            </w:r>
            <w:r w:rsidRPr="00D92ECA">
              <w:rPr>
                <w:color w:val="000000"/>
                <w:sz w:val="16"/>
                <w:szCs w:val="16"/>
              </w:rPr>
              <w:lastRenderedPageBreak/>
              <w:t>муниципального образования город Павловск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lastRenderedPageBreak/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440 00 00 200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2 220,8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2 220,8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2 220,8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440 00 00 200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2 220,8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2 220,8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2 220,8</w:t>
            </w:r>
          </w:p>
        </w:tc>
      </w:tr>
      <w:tr w:rsidR="00D92ECA" w:rsidRPr="00D92ECA" w:rsidTr="00D92ECA">
        <w:trPr>
          <w:trHeight w:val="255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8 287,5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8 609,8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8 961,3</w:t>
            </w:r>
          </w:p>
        </w:tc>
      </w:tr>
      <w:tr w:rsidR="00D92ECA" w:rsidRPr="00D92ECA" w:rsidTr="00D92ECA">
        <w:trPr>
          <w:trHeight w:val="255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517,2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537,3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559,2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505 00 00 220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517,2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537,3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559,2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505 00 00 220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517,2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537,3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559,2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462,5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480,5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500,1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505 00 00 220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462,5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480,5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500,1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505 00 00 220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462,5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480,5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500,1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7 271,4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7 554,2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7 862,6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511 00 G0 860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4 325,7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4 494,0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4 677,5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511 00 G0 860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4 325,7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4 494,0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4 677,5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511 00 G0 870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2 945,7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3 060,2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3 185,1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511 00 G0 870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2 945,7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3 060,2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3 185,1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36,4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39,4</w:t>
            </w:r>
          </w:p>
        </w:tc>
      </w:tr>
      <w:tr w:rsidR="00D92ECA" w:rsidRPr="00D92ECA" w:rsidTr="00D92ECA">
        <w:trPr>
          <w:trHeight w:val="78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505 00 00 230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36,4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37,8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39,4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505 00 00 230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36,4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37,8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39,4</w:t>
            </w:r>
          </w:p>
        </w:tc>
      </w:tr>
      <w:tr w:rsidR="00D92ECA" w:rsidRPr="00D92ECA" w:rsidTr="00D92EC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1 128,1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1 128,1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487 00 00 240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1 128,1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1 128,1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1 128,1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487 00 00 240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1 128,1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1 128,1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1 128,1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2 065,2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2 065,2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2 065,2</w:t>
            </w:r>
          </w:p>
        </w:tc>
      </w:tr>
      <w:tr w:rsidR="00D92ECA" w:rsidRPr="00D92ECA" w:rsidTr="00D92ECA">
        <w:trPr>
          <w:trHeight w:val="177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457 00 00 210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2 065,2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2065,2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2 065,2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457 00 00 210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2 065,2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2 065,2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2 065,2</w:t>
            </w:r>
          </w:p>
        </w:tc>
      </w:tr>
      <w:tr w:rsidR="00D92ECA" w:rsidRPr="00D92ECA" w:rsidTr="0085065A">
        <w:trPr>
          <w:trHeight w:val="73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457 00 00 210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2 065,2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2 065,2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2 065,2</w:t>
            </w:r>
          </w:p>
        </w:tc>
      </w:tr>
      <w:tr w:rsidR="00D92ECA" w:rsidRPr="00D92ECA" w:rsidTr="00D92ECA">
        <w:trPr>
          <w:trHeight w:val="300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 xml:space="preserve">   85 583,6   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85065A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 xml:space="preserve">     81 054,2   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 xml:space="preserve">    83 196,5   </w:t>
            </w:r>
          </w:p>
        </w:tc>
      </w:tr>
      <w:tr w:rsidR="00D92ECA" w:rsidRPr="00D92ECA" w:rsidTr="003E6739">
        <w:trPr>
          <w:gridAfter w:val="1"/>
          <w:wAfter w:w="325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</w:p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lastRenderedPageBreak/>
              <w:t xml:space="preserve">       Приложение №4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</w:tr>
      <w:tr w:rsidR="00D92ECA" w:rsidRPr="00D92ECA" w:rsidTr="003E6739">
        <w:trPr>
          <w:gridAfter w:val="1"/>
          <w:wAfter w:w="325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6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                                              к решению Муниципального Совета</w:t>
            </w:r>
          </w:p>
        </w:tc>
      </w:tr>
      <w:tr w:rsidR="00D92ECA" w:rsidRPr="00D92ECA" w:rsidTr="003E6739">
        <w:trPr>
          <w:gridAfter w:val="1"/>
          <w:wAfter w:w="325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6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CA" w:rsidRPr="00D92ECA" w:rsidRDefault="00D92ECA" w:rsidP="003E6739">
            <w:pPr>
              <w:jc w:val="right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                               города Павловска от 27.11.2019  № 15/3.1</w:t>
            </w:r>
          </w:p>
        </w:tc>
      </w:tr>
      <w:tr w:rsidR="00D92ECA" w:rsidRPr="00D92ECA" w:rsidTr="003E6739">
        <w:trPr>
          <w:gridAfter w:val="1"/>
          <w:wAfter w:w="325" w:type="dxa"/>
          <w:trHeight w:val="1305"/>
        </w:trPr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85065A" w:rsidP="008506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Источники </w:t>
            </w:r>
            <w:r w:rsidR="00D92ECA" w:rsidRPr="00D92ECA">
              <w:rPr>
                <w:b/>
                <w:bCs/>
                <w:sz w:val="16"/>
                <w:szCs w:val="16"/>
              </w:rPr>
              <w:t xml:space="preserve"> финансирования дефицита бюджета муниципального образования город Павловск на 2020 год и на плановый период 2021-2022 годов</w:t>
            </w:r>
          </w:p>
        </w:tc>
      </w:tr>
      <w:tr w:rsidR="00D92ECA" w:rsidRPr="00D92ECA" w:rsidTr="003E6739">
        <w:trPr>
          <w:gridAfter w:val="1"/>
          <w:wAfter w:w="325" w:type="dxa"/>
          <w:trHeight w:val="2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тыс. руб.</w:t>
            </w:r>
          </w:p>
        </w:tc>
      </w:tr>
      <w:tr w:rsidR="00D92ECA" w:rsidRPr="00D92ECA" w:rsidTr="003E6739">
        <w:trPr>
          <w:gridAfter w:val="1"/>
          <w:wAfter w:w="325" w:type="dxa"/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Код главы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36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26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92ECA" w:rsidRPr="00D92ECA" w:rsidTr="003E6739">
        <w:trPr>
          <w:gridAfter w:val="1"/>
          <w:wAfter w:w="325" w:type="dxa"/>
          <w:trHeight w:val="117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36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ECA" w:rsidRPr="00D92ECA" w:rsidRDefault="00D92ECA" w:rsidP="003E67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D92ECA" w:rsidRPr="00D92ECA" w:rsidTr="003E6739">
        <w:trPr>
          <w:gridAfter w:val="1"/>
          <w:wAfter w:w="325" w:type="dxa"/>
          <w:trHeight w:val="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5 804,2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1 243,7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1 911,2</w:t>
            </w:r>
          </w:p>
        </w:tc>
      </w:tr>
      <w:tr w:rsidR="00D92ECA" w:rsidRPr="00D92ECA" w:rsidTr="003E6739">
        <w:trPr>
          <w:gridAfter w:val="1"/>
          <w:wAfter w:w="325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2EC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5 804,2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1 243,7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CA">
              <w:rPr>
                <w:b/>
                <w:bCs/>
                <w:sz w:val="16"/>
                <w:szCs w:val="16"/>
              </w:rPr>
              <w:t>1 911,2</w:t>
            </w:r>
          </w:p>
        </w:tc>
      </w:tr>
      <w:tr w:rsidR="00D92ECA" w:rsidRPr="00D92ECA" w:rsidTr="003E6739">
        <w:trPr>
          <w:gridAfter w:val="1"/>
          <w:wAfter w:w="325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5 804,2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1 243,7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1 911,2</w:t>
            </w:r>
          </w:p>
        </w:tc>
      </w:tr>
      <w:tr w:rsidR="00D92ECA" w:rsidRPr="00D92ECA" w:rsidTr="003E6739">
        <w:trPr>
          <w:gridAfter w:val="1"/>
          <w:wAfter w:w="325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-79 779,4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-79 810,5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-81 285,3</w:t>
            </w:r>
          </w:p>
        </w:tc>
      </w:tr>
      <w:tr w:rsidR="00D92ECA" w:rsidRPr="00D92ECA" w:rsidTr="003E6739">
        <w:trPr>
          <w:gridAfter w:val="1"/>
          <w:wAfter w:w="325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-79 779,4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-79 810,5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-81 285,3</w:t>
            </w:r>
          </w:p>
        </w:tc>
      </w:tr>
      <w:tr w:rsidR="00D92ECA" w:rsidRPr="00D92ECA" w:rsidTr="003E6739">
        <w:trPr>
          <w:gridAfter w:val="1"/>
          <w:wAfter w:w="325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-79 779,4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-79 810,5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-81 285,3</w:t>
            </w:r>
          </w:p>
        </w:tc>
      </w:tr>
      <w:tr w:rsidR="00D92ECA" w:rsidRPr="00D92ECA" w:rsidTr="003E6739">
        <w:trPr>
          <w:gridAfter w:val="1"/>
          <w:wAfter w:w="325" w:type="dxa"/>
          <w:trHeight w:val="14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-79 779,4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-79 810,5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-81 285,3</w:t>
            </w:r>
          </w:p>
        </w:tc>
      </w:tr>
      <w:tr w:rsidR="00D92ECA" w:rsidRPr="00D92ECA" w:rsidTr="0085065A">
        <w:trPr>
          <w:gridAfter w:val="1"/>
          <w:wAfter w:w="325" w:type="dxa"/>
          <w:trHeight w:val="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85 583,6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81 054,2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83 196,5</w:t>
            </w:r>
          </w:p>
        </w:tc>
      </w:tr>
      <w:tr w:rsidR="00D92ECA" w:rsidRPr="00D92ECA" w:rsidTr="003E6739">
        <w:trPr>
          <w:gridAfter w:val="1"/>
          <w:wAfter w:w="325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85 583,6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81 054,2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83 196,5</w:t>
            </w:r>
          </w:p>
        </w:tc>
      </w:tr>
      <w:tr w:rsidR="00D92ECA" w:rsidRPr="00D92ECA" w:rsidTr="003E6739">
        <w:trPr>
          <w:gridAfter w:val="1"/>
          <w:wAfter w:w="325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85 583,6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81 054,2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83 196,5</w:t>
            </w:r>
          </w:p>
        </w:tc>
      </w:tr>
      <w:tr w:rsidR="00D92ECA" w:rsidRPr="00D92ECA" w:rsidTr="003E6739">
        <w:trPr>
          <w:gridAfter w:val="1"/>
          <w:wAfter w:w="325" w:type="dxa"/>
          <w:trHeight w:val="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85 583,6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81 054,2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83 196,5</w:t>
            </w:r>
          </w:p>
        </w:tc>
      </w:tr>
    </w:tbl>
    <w:p w:rsidR="00D92ECA" w:rsidRPr="00D92ECA" w:rsidRDefault="00D92ECA" w:rsidP="00D92ECA">
      <w:pPr>
        <w:ind w:left="4956" w:firstLine="6"/>
        <w:jc w:val="right"/>
        <w:rPr>
          <w:sz w:val="16"/>
          <w:szCs w:val="16"/>
        </w:rPr>
      </w:pPr>
    </w:p>
    <w:p w:rsidR="00D92ECA" w:rsidRPr="00D92ECA" w:rsidRDefault="00D92ECA" w:rsidP="00D92ECA">
      <w:pPr>
        <w:ind w:left="4956" w:firstLine="6"/>
        <w:jc w:val="right"/>
        <w:rPr>
          <w:sz w:val="16"/>
          <w:szCs w:val="16"/>
        </w:rPr>
      </w:pPr>
    </w:p>
    <w:p w:rsidR="00D92ECA" w:rsidRPr="00D92ECA" w:rsidRDefault="00D92ECA" w:rsidP="00D92ECA">
      <w:pPr>
        <w:ind w:left="4956" w:firstLine="6"/>
        <w:jc w:val="right"/>
        <w:rPr>
          <w:sz w:val="16"/>
          <w:szCs w:val="16"/>
        </w:rPr>
      </w:pPr>
      <w:r w:rsidRPr="00D92ECA">
        <w:rPr>
          <w:sz w:val="16"/>
          <w:szCs w:val="16"/>
        </w:rPr>
        <w:t>Приложение №5</w:t>
      </w:r>
    </w:p>
    <w:p w:rsidR="00D92ECA" w:rsidRPr="00D92ECA" w:rsidRDefault="00D92ECA" w:rsidP="00D92ECA">
      <w:pPr>
        <w:ind w:left="4956" w:firstLine="6"/>
        <w:jc w:val="right"/>
        <w:rPr>
          <w:sz w:val="16"/>
          <w:szCs w:val="16"/>
        </w:rPr>
      </w:pPr>
      <w:r w:rsidRPr="00D92ECA">
        <w:rPr>
          <w:sz w:val="16"/>
          <w:szCs w:val="16"/>
        </w:rPr>
        <w:t xml:space="preserve">к </w:t>
      </w:r>
      <w:proofErr w:type="gramStart"/>
      <w:r w:rsidRPr="00D92ECA">
        <w:rPr>
          <w:sz w:val="16"/>
          <w:szCs w:val="16"/>
        </w:rPr>
        <w:t>решению  Муниципального</w:t>
      </w:r>
      <w:proofErr w:type="gramEnd"/>
      <w:r w:rsidRPr="00D92ECA">
        <w:rPr>
          <w:sz w:val="16"/>
          <w:szCs w:val="16"/>
        </w:rPr>
        <w:t xml:space="preserve"> Совета</w:t>
      </w:r>
    </w:p>
    <w:p w:rsidR="00D92ECA" w:rsidRPr="00D92ECA" w:rsidRDefault="00D92ECA" w:rsidP="00D92ECA">
      <w:pPr>
        <w:ind w:left="4962"/>
        <w:jc w:val="right"/>
        <w:rPr>
          <w:sz w:val="16"/>
          <w:szCs w:val="16"/>
        </w:rPr>
      </w:pPr>
      <w:r w:rsidRPr="00D92ECA">
        <w:rPr>
          <w:sz w:val="16"/>
          <w:szCs w:val="16"/>
        </w:rPr>
        <w:t>города Павловска</w:t>
      </w:r>
    </w:p>
    <w:p w:rsidR="00D92ECA" w:rsidRPr="00D92ECA" w:rsidRDefault="00D92ECA" w:rsidP="00D92ECA">
      <w:pPr>
        <w:jc w:val="right"/>
        <w:rPr>
          <w:sz w:val="16"/>
          <w:szCs w:val="16"/>
        </w:rPr>
      </w:pPr>
      <w:r w:rsidRPr="00D92EC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от 27.11.2019 №</w:t>
      </w:r>
      <w:r w:rsidRPr="00D92ECA">
        <w:rPr>
          <w:sz w:val="16"/>
          <w:szCs w:val="16"/>
        </w:rPr>
        <w:t xml:space="preserve"> 15/3.1</w:t>
      </w:r>
    </w:p>
    <w:p w:rsidR="00D92ECA" w:rsidRPr="00D92ECA" w:rsidRDefault="00D92ECA" w:rsidP="00D92ECA">
      <w:pPr>
        <w:jc w:val="right"/>
        <w:rPr>
          <w:sz w:val="16"/>
          <w:szCs w:val="16"/>
        </w:rPr>
      </w:pPr>
    </w:p>
    <w:p w:rsidR="00D92ECA" w:rsidRPr="00D92ECA" w:rsidRDefault="00D92ECA" w:rsidP="00D92ECA">
      <w:pPr>
        <w:jc w:val="center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>Перечень</w:t>
      </w:r>
    </w:p>
    <w:p w:rsidR="00D92ECA" w:rsidRPr="00D92ECA" w:rsidRDefault="00D92ECA" w:rsidP="00D92ECA">
      <w:pPr>
        <w:jc w:val="center"/>
        <w:rPr>
          <w:b/>
          <w:sz w:val="16"/>
          <w:szCs w:val="16"/>
        </w:rPr>
      </w:pPr>
      <w:r w:rsidRPr="00D92ECA">
        <w:rPr>
          <w:b/>
          <w:sz w:val="16"/>
          <w:szCs w:val="16"/>
        </w:rPr>
        <w:t xml:space="preserve">главных администраторов доходов </w:t>
      </w:r>
    </w:p>
    <w:p w:rsidR="00D92ECA" w:rsidRPr="00D92ECA" w:rsidRDefault="00D92ECA" w:rsidP="00D92ECA">
      <w:pPr>
        <w:jc w:val="center"/>
        <w:rPr>
          <w:b/>
          <w:color w:val="000000"/>
          <w:sz w:val="16"/>
          <w:szCs w:val="16"/>
        </w:rPr>
      </w:pPr>
      <w:r w:rsidRPr="00D92ECA">
        <w:rPr>
          <w:b/>
          <w:sz w:val="16"/>
          <w:szCs w:val="16"/>
        </w:rPr>
        <w:t>бюджета муниципального образования город Павловск на 2020 год</w:t>
      </w:r>
      <w:r w:rsidRPr="00D92ECA">
        <w:rPr>
          <w:color w:val="000000"/>
          <w:sz w:val="16"/>
          <w:szCs w:val="16"/>
        </w:rPr>
        <w:t xml:space="preserve"> </w:t>
      </w:r>
      <w:r w:rsidRPr="00D92ECA">
        <w:rPr>
          <w:b/>
          <w:color w:val="000000"/>
          <w:sz w:val="16"/>
          <w:szCs w:val="16"/>
        </w:rPr>
        <w:t>и на плановый период 2021-2022 годов</w:t>
      </w:r>
    </w:p>
    <w:p w:rsidR="00D92ECA" w:rsidRPr="00D92ECA" w:rsidRDefault="00D92ECA" w:rsidP="00D92ECA">
      <w:pPr>
        <w:jc w:val="both"/>
        <w:rPr>
          <w:b/>
          <w:color w:val="000000"/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871"/>
        <w:gridCol w:w="6634"/>
      </w:tblGrid>
      <w:tr w:rsidR="00D92ECA" w:rsidRPr="00D92ECA" w:rsidTr="0085065A">
        <w:trPr>
          <w:cantSplit/>
          <w:trHeight w:hRule="exact" w:val="2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№</w:t>
            </w:r>
          </w:p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Наименование</w:t>
            </w:r>
          </w:p>
        </w:tc>
      </w:tr>
      <w:tr w:rsidR="00D92ECA" w:rsidRPr="00D92ECA" w:rsidTr="0085065A">
        <w:trPr>
          <w:cantSplit/>
          <w:trHeight w:hRule="exact" w:val="62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доходов</w:t>
            </w:r>
            <w:r w:rsidRPr="00D92ECA">
              <w:rPr>
                <w:b/>
                <w:sz w:val="16"/>
                <w:szCs w:val="16"/>
              </w:rPr>
              <w:t xml:space="preserve"> </w:t>
            </w:r>
            <w:r w:rsidRPr="00D92ECA">
              <w:rPr>
                <w:sz w:val="16"/>
                <w:szCs w:val="16"/>
              </w:rPr>
              <w:t>местного бюджета города Павловска</w:t>
            </w:r>
          </w:p>
        </w:tc>
        <w:tc>
          <w:tcPr>
            <w:tcW w:w="6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92ECA" w:rsidRPr="00D92ECA" w:rsidTr="0085065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92EC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92ECA">
              <w:rPr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CA" w:rsidRPr="00D92ECA" w:rsidRDefault="00D92ECA" w:rsidP="003E6739">
            <w:pPr>
              <w:rPr>
                <w:bCs/>
                <w:color w:val="000000"/>
                <w:sz w:val="16"/>
                <w:szCs w:val="16"/>
              </w:rPr>
            </w:pPr>
            <w:r w:rsidRPr="00D92ECA">
              <w:rPr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D92ECA" w:rsidRPr="00D92ECA" w:rsidTr="0085065A">
        <w:trPr>
          <w:trHeight w:val="22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1 1701030030000180 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92ECA" w:rsidRPr="00D92ECA" w:rsidTr="0085065A">
        <w:trPr>
          <w:trHeight w:val="25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 xml:space="preserve">1 1705030030000180 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1 1705030030200180</w:t>
            </w:r>
          </w:p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Другие подвиды прочих неналоговых доходов бюджетов внутригородских образований Санкт-Петербурга</w:t>
            </w:r>
          </w:p>
        </w:tc>
      </w:tr>
      <w:tr w:rsidR="00D92ECA" w:rsidRPr="00D92ECA" w:rsidTr="0085065A">
        <w:trPr>
          <w:trHeight w:val="493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  <w:lang w:val="en-US"/>
              </w:rPr>
              <w:t>1.</w:t>
            </w:r>
            <w:r w:rsidRPr="00D92E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20230024030000150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D92ECA" w:rsidRPr="00D92ECA" w:rsidTr="0085065A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  <w:lang w:val="en-US"/>
              </w:rPr>
              <w:t>1.</w:t>
            </w:r>
            <w:r w:rsidRPr="00D92E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20230024030100150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D92ECA" w:rsidRPr="00D92ECA" w:rsidTr="0085065A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  <w:lang w:val="en-US"/>
              </w:rPr>
              <w:t>1.</w:t>
            </w:r>
            <w:r w:rsidRPr="00D92E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20230024030200150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D92ECA" w:rsidRPr="00D92ECA" w:rsidTr="0085065A">
        <w:trPr>
          <w:trHeight w:val="415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  <w:lang w:val="en-US"/>
              </w:rPr>
              <w:t>1.</w:t>
            </w:r>
            <w:r w:rsidRPr="00D92E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20230024030300150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D92ECA" w:rsidRPr="00D92ECA" w:rsidTr="0085065A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20230027030000150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92ECA" w:rsidRPr="00D92ECA" w:rsidTr="0085065A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20230027030100150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D92ECA" w:rsidRPr="00D92ECA" w:rsidTr="0085065A">
        <w:trPr>
          <w:trHeight w:val="18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20230027030200150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2 08 03000 03 0000 150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1 16 07010 03 0000 140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D92ECA" w:rsidRPr="00D92ECA" w:rsidTr="0085065A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1 16 07090 03 0000 140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Федеральная налоговая служба</w:t>
            </w:r>
          </w:p>
        </w:tc>
      </w:tr>
      <w:tr w:rsidR="00D92ECA" w:rsidRPr="00D92ECA" w:rsidTr="0085065A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1 05 01011 01 0000 110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1 05 01021 01 0000 110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92ECA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</w:t>
            </w:r>
            <w:r w:rsidRPr="00D92ECA">
              <w:rPr>
                <w:rFonts w:eastAsia="Calibri"/>
                <w:sz w:val="16"/>
                <w:szCs w:val="16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1 05 02010 02 0000 110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D92ECA" w:rsidRPr="00D92ECA" w:rsidTr="0085065A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182</w:t>
            </w:r>
          </w:p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1 05 04030 02 0000 110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92ECA">
              <w:rPr>
                <w:rFonts w:eastAsia="Calibri"/>
                <w:sz w:val="16"/>
                <w:szCs w:val="16"/>
                <w:lang w:eastAsia="en-US"/>
              </w:rPr>
              <w:t>Комитет имущественных отношений Санкт-Петербурга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1 11 05011 02 0100 120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92ECA">
              <w:rPr>
                <w:rFonts w:eastAsia="Calibri"/>
                <w:sz w:val="16"/>
                <w:szCs w:val="16"/>
                <w:lang w:eastAsia="en-US"/>
              </w:rPr>
              <w:t>Комитет по благоустройству Санкт-Петербурга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1 13 02993 03 0100 130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92ECA">
              <w:rPr>
                <w:rFonts w:eastAsia="Calibri"/>
                <w:sz w:val="16"/>
                <w:szCs w:val="16"/>
                <w:lang w:eastAsia="en-US"/>
              </w:rPr>
              <w:t>Государственная административно-техническая инспекция</w:t>
            </w:r>
          </w:p>
        </w:tc>
      </w:tr>
      <w:tr w:rsidR="00D92ECA" w:rsidRPr="00D92ECA" w:rsidTr="0085065A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1 16 02010 02 0100 140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ECA" w:rsidRPr="00D92ECA" w:rsidRDefault="00D92ECA" w:rsidP="003E6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92ECA">
              <w:rPr>
                <w:rFonts w:eastAsia="Calibri"/>
                <w:sz w:val="16"/>
                <w:szCs w:val="16"/>
                <w:lang w:eastAsia="en-US"/>
              </w:rPr>
              <w:t>Государственная жилищная инспекция Санкт-Петербурга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1 16 02010 02 0100 140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Администрация Пушкинского района Санкт-Петербурга</w:t>
            </w:r>
          </w:p>
        </w:tc>
      </w:tr>
      <w:tr w:rsidR="00D92ECA" w:rsidRPr="00D92ECA" w:rsidTr="0085065A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jc w:val="both"/>
              <w:rPr>
                <w:color w:val="000000"/>
                <w:sz w:val="16"/>
                <w:szCs w:val="16"/>
              </w:rPr>
            </w:pPr>
            <w:r w:rsidRPr="00D92ECA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1 16 02010 02 0100 140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ECA" w:rsidRPr="00D92ECA" w:rsidRDefault="00D92ECA" w:rsidP="003E6739">
            <w:pPr>
              <w:rPr>
                <w:rFonts w:eastAsia="Calibri"/>
                <w:sz w:val="16"/>
                <w:szCs w:val="16"/>
              </w:rPr>
            </w:pPr>
            <w:r w:rsidRPr="00D92ECA">
              <w:rPr>
                <w:rFonts w:eastAsia="Calibri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</w:tbl>
    <w:p w:rsidR="00D92ECA" w:rsidRPr="00D92ECA" w:rsidRDefault="00D92ECA" w:rsidP="00D92ECA">
      <w:pPr>
        <w:jc w:val="both"/>
        <w:rPr>
          <w:sz w:val="16"/>
          <w:szCs w:val="16"/>
        </w:rPr>
      </w:pPr>
    </w:p>
    <w:p w:rsidR="00D92ECA" w:rsidRPr="00D92ECA" w:rsidRDefault="00D92ECA" w:rsidP="00D92ECA">
      <w:pPr>
        <w:jc w:val="both"/>
        <w:rPr>
          <w:sz w:val="16"/>
          <w:szCs w:val="16"/>
        </w:rPr>
      </w:pPr>
    </w:p>
    <w:p w:rsidR="00D92ECA" w:rsidRPr="00D92ECA" w:rsidRDefault="00D92ECA" w:rsidP="00D92ECA">
      <w:pPr>
        <w:ind w:left="4956" w:firstLine="6"/>
        <w:jc w:val="right"/>
        <w:rPr>
          <w:sz w:val="16"/>
          <w:szCs w:val="16"/>
        </w:rPr>
      </w:pPr>
      <w:r w:rsidRPr="00D92ECA">
        <w:rPr>
          <w:sz w:val="16"/>
          <w:szCs w:val="16"/>
        </w:rPr>
        <w:t>Приложение №6</w:t>
      </w:r>
    </w:p>
    <w:p w:rsidR="00D92ECA" w:rsidRPr="00D92ECA" w:rsidRDefault="00D92ECA" w:rsidP="00D92ECA">
      <w:pPr>
        <w:ind w:left="4956" w:firstLine="6"/>
        <w:jc w:val="right"/>
        <w:rPr>
          <w:sz w:val="16"/>
          <w:szCs w:val="16"/>
        </w:rPr>
      </w:pPr>
      <w:r w:rsidRPr="00D92ECA">
        <w:rPr>
          <w:sz w:val="16"/>
          <w:szCs w:val="16"/>
        </w:rPr>
        <w:t>к решению Муниципального Совета</w:t>
      </w:r>
    </w:p>
    <w:p w:rsidR="00D92ECA" w:rsidRPr="00D92ECA" w:rsidRDefault="00D92ECA" w:rsidP="00D92ECA">
      <w:pPr>
        <w:ind w:left="4962"/>
        <w:jc w:val="right"/>
        <w:rPr>
          <w:sz w:val="16"/>
          <w:szCs w:val="16"/>
        </w:rPr>
      </w:pPr>
      <w:r w:rsidRPr="00D92ECA">
        <w:rPr>
          <w:sz w:val="16"/>
          <w:szCs w:val="16"/>
        </w:rPr>
        <w:t>города Павловска</w:t>
      </w:r>
    </w:p>
    <w:p w:rsidR="00D92ECA" w:rsidRPr="00D92ECA" w:rsidRDefault="00D92ECA" w:rsidP="00D92ECA">
      <w:pPr>
        <w:jc w:val="right"/>
        <w:rPr>
          <w:rFonts w:eastAsia="Calibri"/>
          <w:sz w:val="16"/>
          <w:szCs w:val="16"/>
          <w:lang w:eastAsia="en-US"/>
        </w:rPr>
      </w:pPr>
      <w:r w:rsidRPr="00D92ECA">
        <w:rPr>
          <w:rFonts w:eastAsia="Calibri"/>
          <w:sz w:val="16"/>
          <w:szCs w:val="16"/>
          <w:lang w:eastAsia="en-US"/>
        </w:rPr>
        <w:t xml:space="preserve">от </w:t>
      </w:r>
      <w:proofErr w:type="gramStart"/>
      <w:r w:rsidRPr="00D92ECA">
        <w:rPr>
          <w:rFonts w:eastAsia="Calibri"/>
          <w:sz w:val="16"/>
          <w:szCs w:val="16"/>
          <w:lang w:eastAsia="en-US"/>
        </w:rPr>
        <w:t>27.11.2019  №</w:t>
      </w:r>
      <w:proofErr w:type="gramEnd"/>
      <w:r w:rsidRPr="00D92ECA">
        <w:rPr>
          <w:rFonts w:eastAsia="Calibri"/>
          <w:sz w:val="16"/>
          <w:szCs w:val="16"/>
          <w:lang w:eastAsia="en-US"/>
        </w:rPr>
        <w:t xml:space="preserve"> 15/3.1</w:t>
      </w:r>
    </w:p>
    <w:p w:rsidR="00D92ECA" w:rsidRPr="00D92ECA" w:rsidRDefault="00D92ECA" w:rsidP="00D92ECA">
      <w:pPr>
        <w:jc w:val="right"/>
        <w:rPr>
          <w:rFonts w:eastAsia="Calibri"/>
          <w:sz w:val="16"/>
          <w:szCs w:val="16"/>
          <w:lang w:eastAsia="en-US"/>
        </w:rPr>
      </w:pPr>
    </w:p>
    <w:p w:rsidR="00D92ECA" w:rsidRPr="00D92ECA" w:rsidRDefault="00D92ECA" w:rsidP="00D92ECA">
      <w:pPr>
        <w:jc w:val="right"/>
        <w:rPr>
          <w:sz w:val="16"/>
          <w:szCs w:val="16"/>
        </w:rPr>
      </w:pPr>
    </w:p>
    <w:p w:rsidR="00D92ECA" w:rsidRPr="00D92ECA" w:rsidRDefault="00D92ECA" w:rsidP="00D92ECA">
      <w:pPr>
        <w:jc w:val="center"/>
        <w:rPr>
          <w:b/>
          <w:bCs/>
          <w:sz w:val="16"/>
          <w:szCs w:val="16"/>
        </w:rPr>
      </w:pPr>
      <w:r w:rsidRPr="00D92ECA">
        <w:rPr>
          <w:b/>
          <w:bCs/>
          <w:sz w:val="16"/>
          <w:szCs w:val="16"/>
        </w:rPr>
        <w:t>Перечень</w:t>
      </w:r>
    </w:p>
    <w:p w:rsidR="00D92ECA" w:rsidRPr="00D92ECA" w:rsidRDefault="00D92ECA" w:rsidP="00D92ECA">
      <w:pPr>
        <w:keepNext/>
        <w:jc w:val="center"/>
        <w:outlineLvl w:val="0"/>
        <w:rPr>
          <w:color w:val="000000"/>
          <w:sz w:val="16"/>
          <w:szCs w:val="16"/>
        </w:rPr>
      </w:pPr>
      <w:r w:rsidRPr="00D92ECA">
        <w:rPr>
          <w:b/>
          <w:sz w:val="16"/>
          <w:szCs w:val="16"/>
          <w:lang w:eastAsia="en-US"/>
        </w:rPr>
        <w:t xml:space="preserve">главных </w:t>
      </w:r>
      <w:proofErr w:type="gramStart"/>
      <w:r w:rsidRPr="00D92ECA">
        <w:rPr>
          <w:b/>
          <w:sz w:val="16"/>
          <w:szCs w:val="16"/>
          <w:lang w:eastAsia="en-US"/>
        </w:rPr>
        <w:t>администраторов  источников</w:t>
      </w:r>
      <w:proofErr w:type="gramEnd"/>
      <w:r w:rsidRPr="00D92ECA">
        <w:rPr>
          <w:b/>
          <w:sz w:val="16"/>
          <w:szCs w:val="16"/>
          <w:lang w:eastAsia="en-US"/>
        </w:rPr>
        <w:t xml:space="preserve"> финансирования дефицита </w:t>
      </w:r>
      <w:r w:rsidRPr="00D92ECA">
        <w:rPr>
          <w:b/>
          <w:sz w:val="16"/>
          <w:szCs w:val="16"/>
        </w:rPr>
        <w:t>бюджета муниципального образования город Павловск</w:t>
      </w:r>
      <w:r w:rsidRPr="00D92ECA">
        <w:rPr>
          <w:b/>
          <w:sz w:val="16"/>
          <w:szCs w:val="16"/>
          <w:lang w:eastAsia="en-US"/>
        </w:rPr>
        <w:t xml:space="preserve"> </w:t>
      </w:r>
      <w:r w:rsidRPr="00D92ECA">
        <w:rPr>
          <w:b/>
          <w:sz w:val="16"/>
          <w:szCs w:val="16"/>
        </w:rPr>
        <w:t>на 2020 год</w:t>
      </w:r>
      <w:r w:rsidRPr="00D92ECA">
        <w:rPr>
          <w:color w:val="000000"/>
          <w:sz w:val="16"/>
          <w:szCs w:val="16"/>
        </w:rPr>
        <w:t xml:space="preserve"> </w:t>
      </w:r>
    </w:p>
    <w:p w:rsidR="00D92ECA" w:rsidRPr="00D92ECA" w:rsidRDefault="00D92ECA" w:rsidP="00D92ECA">
      <w:pPr>
        <w:keepNext/>
        <w:jc w:val="center"/>
        <w:outlineLvl w:val="0"/>
        <w:rPr>
          <w:b/>
          <w:sz w:val="16"/>
          <w:szCs w:val="16"/>
          <w:lang w:eastAsia="en-US"/>
        </w:rPr>
      </w:pPr>
      <w:r w:rsidRPr="00D92ECA">
        <w:rPr>
          <w:b/>
          <w:color w:val="000000"/>
          <w:sz w:val="16"/>
          <w:szCs w:val="16"/>
        </w:rPr>
        <w:t>и на плановый период 2021-2022 годов</w:t>
      </w:r>
    </w:p>
    <w:p w:rsidR="00D92ECA" w:rsidRPr="00D92ECA" w:rsidRDefault="00D92ECA" w:rsidP="00D92ECA">
      <w:pPr>
        <w:keepNext/>
        <w:jc w:val="center"/>
        <w:outlineLvl w:val="0"/>
        <w:rPr>
          <w:b/>
          <w:sz w:val="16"/>
          <w:szCs w:val="16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741"/>
        <w:gridCol w:w="5032"/>
      </w:tblGrid>
      <w:tr w:rsidR="00D92ECA" w:rsidRPr="00D92ECA" w:rsidTr="003E6739">
        <w:trPr>
          <w:trHeight w:val="78"/>
        </w:trPr>
        <w:tc>
          <w:tcPr>
            <w:tcW w:w="5318" w:type="dxa"/>
            <w:gridSpan w:val="2"/>
          </w:tcPr>
          <w:p w:rsidR="00D92ECA" w:rsidRPr="00D92ECA" w:rsidRDefault="00D92ECA" w:rsidP="003E67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Код</w:t>
            </w:r>
          </w:p>
        </w:tc>
        <w:tc>
          <w:tcPr>
            <w:tcW w:w="5032" w:type="dxa"/>
            <w:vMerge w:val="restart"/>
          </w:tcPr>
          <w:p w:rsidR="00D92ECA" w:rsidRPr="00D92ECA" w:rsidRDefault="00D92ECA" w:rsidP="003E67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Наименование</w:t>
            </w:r>
          </w:p>
        </w:tc>
      </w:tr>
      <w:tr w:rsidR="00D92ECA" w:rsidRPr="00D92ECA" w:rsidTr="0085065A">
        <w:trPr>
          <w:trHeight w:val="477"/>
        </w:trPr>
        <w:tc>
          <w:tcPr>
            <w:tcW w:w="2577" w:type="dxa"/>
          </w:tcPr>
          <w:p w:rsidR="00D92ECA" w:rsidRPr="00D92ECA" w:rsidRDefault="00D92ECA" w:rsidP="003E6739">
            <w:pPr>
              <w:keepNext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D92ECA">
              <w:rPr>
                <w:sz w:val="16"/>
                <w:szCs w:val="16"/>
                <w:lang w:eastAsia="en-US"/>
              </w:rPr>
              <w:t xml:space="preserve">главного </w:t>
            </w:r>
            <w:proofErr w:type="gramStart"/>
            <w:r w:rsidRPr="00D92ECA">
              <w:rPr>
                <w:sz w:val="16"/>
                <w:szCs w:val="16"/>
                <w:lang w:eastAsia="en-US"/>
              </w:rPr>
              <w:t>администратора  источников</w:t>
            </w:r>
            <w:proofErr w:type="gramEnd"/>
            <w:r w:rsidRPr="00D92ECA">
              <w:rPr>
                <w:sz w:val="16"/>
                <w:szCs w:val="16"/>
                <w:lang w:eastAsia="en-US"/>
              </w:rPr>
              <w:t xml:space="preserve"> </w:t>
            </w:r>
          </w:p>
          <w:p w:rsidR="00D92ECA" w:rsidRPr="00D92ECA" w:rsidRDefault="00D92ECA" w:rsidP="003E67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2741" w:type="dxa"/>
          </w:tcPr>
          <w:p w:rsidR="00D92ECA" w:rsidRPr="00D92ECA" w:rsidRDefault="00D92ECA" w:rsidP="003E67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группы, подгруппы, статьи, вида источников, КОСГУ</w:t>
            </w:r>
          </w:p>
        </w:tc>
        <w:tc>
          <w:tcPr>
            <w:tcW w:w="5032" w:type="dxa"/>
            <w:vMerge/>
          </w:tcPr>
          <w:p w:rsidR="00D92ECA" w:rsidRPr="00D92ECA" w:rsidRDefault="00D92ECA" w:rsidP="003E67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92ECA" w:rsidRPr="00D92ECA" w:rsidTr="003E6739">
        <w:trPr>
          <w:trHeight w:val="83"/>
        </w:trPr>
        <w:tc>
          <w:tcPr>
            <w:tcW w:w="2577" w:type="dxa"/>
            <w:vAlign w:val="center"/>
          </w:tcPr>
          <w:p w:rsidR="00D92ECA" w:rsidRPr="00D92ECA" w:rsidRDefault="00D92ECA" w:rsidP="003E67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2741" w:type="dxa"/>
            <w:vAlign w:val="center"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01050201030000510</w:t>
            </w:r>
          </w:p>
        </w:tc>
        <w:tc>
          <w:tcPr>
            <w:tcW w:w="5032" w:type="dxa"/>
            <w:vAlign w:val="center"/>
          </w:tcPr>
          <w:p w:rsidR="00D92ECA" w:rsidRPr="0085065A" w:rsidRDefault="00D92ECA" w:rsidP="008506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92ECA">
              <w:rPr>
                <w:rFonts w:eastAsia="Calibri"/>
                <w:sz w:val="16"/>
                <w:szCs w:val="16"/>
                <w:lang w:eastAsia="en-US"/>
              </w:rPr>
              <w:t>Увеличение прочих остатков денежных средств бюджетов внутригородских муниципальных образовани</w:t>
            </w:r>
            <w:r w:rsidR="0085065A">
              <w:rPr>
                <w:rFonts w:eastAsia="Calibri"/>
                <w:sz w:val="16"/>
                <w:szCs w:val="16"/>
                <w:lang w:eastAsia="en-US"/>
              </w:rPr>
              <w:t>й городов федерального значения</w:t>
            </w:r>
          </w:p>
        </w:tc>
      </w:tr>
      <w:tr w:rsidR="00D92ECA" w:rsidRPr="00D92ECA" w:rsidTr="0085065A">
        <w:trPr>
          <w:trHeight w:val="328"/>
        </w:trPr>
        <w:tc>
          <w:tcPr>
            <w:tcW w:w="2577" w:type="dxa"/>
            <w:vAlign w:val="center"/>
          </w:tcPr>
          <w:p w:rsidR="00D92ECA" w:rsidRPr="00D92ECA" w:rsidRDefault="00D92ECA" w:rsidP="003E673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987</w:t>
            </w:r>
          </w:p>
        </w:tc>
        <w:tc>
          <w:tcPr>
            <w:tcW w:w="2741" w:type="dxa"/>
            <w:vAlign w:val="center"/>
          </w:tcPr>
          <w:p w:rsidR="00D92ECA" w:rsidRPr="00D92ECA" w:rsidRDefault="00D92ECA" w:rsidP="003E6739">
            <w:pPr>
              <w:jc w:val="center"/>
              <w:rPr>
                <w:sz w:val="16"/>
                <w:szCs w:val="16"/>
              </w:rPr>
            </w:pPr>
            <w:r w:rsidRPr="00D92ECA">
              <w:rPr>
                <w:sz w:val="16"/>
                <w:szCs w:val="16"/>
              </w:rPr>
              <w:t>01050201030000610</w:t>
            </w:r>
          </w:p>
        </w:tc>
        <w:tc>
          <w:tcPr>
            <w:tcW w:w="5032" w:type="dxa"/>
            <w:vAlign w:val="center"/>
          </w:tcPr>
          <w:p w:rsidR="00D92ECA" w:rsidRPr="0085065A" w:rsidRDefault="00D92ECA" w:rsidP="008506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92ECA">
              <w:rPr>
                <w:rFonts w:eastAsia="Calibri"/>
                <w:sz w:val="16"/>
                <w:szCs w:val="16"/>
                <w:lang w:eastAsia="en-US"/>
              </w:rPr>
              <w:t>Уменьшение прочих остатков денежных средств бюджетов внутригородских муниципальных образовани</w:t>
            </w:r>
            <w:r w:rsidR="0085065A">
              <w:rPr>
                <w:rFonts w:eastAsia="Calibri"/>
                <w:sz w:val="16"/>
                <w:szCs w:val="16"/>
                <w:lang w:eastAsia="en-US"/>
              </w:rPr>
              <w:t>й городов федерального значения</w:t>
            </w:r>
          </w:p>
        </w:tc>
      </w:tr>
    </w:tbl>
    <w:p w:rsidR="00D92ECA" w:rsidRPr="00D92ECA" w:rsidRDefault="00D92ECA" w:rsidP="00D92ECA">
      <w:pPr>
        <w:rPr>
          <w:b/>
          <w:sz w:val="16"/>
          <w:szCs w:val="16"/>
        </w:rPr>
      </w:pPr>
    </w:p>
    <w:p w:rsidR="00D92ECA" w:rsidRPr="00D92ECA" w:rsidRDefault="00D92ECA" w:rsidP="00D92ECA">
      <w:pPr>
        <w:rPr>
          <w:b/>
          <w:sz w:val="16"/>
          <w:szCs w:val="16"/>
        </w:rPr>
      </w:pPr>
    </w:p>
    <w:p w:rsidR="007B64CD" w:rsidRPr="002C05FB" w:rsidRDefault="007B64CD" w:rsidP="001578C5">
      <w:pPr>
        <w:tabs>
          <w:tab w:val="left" w:pos="3119"/>
        </w:tabs>
        <w:jc w:val="center"/>
      </w:pPr>
      <w:bookmarkStart w:id="0" w:name="_GoBack"/>
      <w:bookmarkEnd w:id="0"/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2</w:t>
      </w:r>
      <w:r w:rsidR="00D92ECA">
        <w:rPr>
          <w:sz w:val="15"/>
          <w:szCs w:val="15"/>
        </w:rPr>
        <w:t>3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D92ECA">
        <w:rPr>
          <w:sz w:val="15"/>
          <w:szCs w:val="15"/>
        </w:rPr>
        <w:t>27</w:t>
      </w:r>
      <w:r w:rsidR="00186C9D">
        <w:rPr>
          <w:sz w:val="15"/>
          <w:szCs w:val="15"/>
        </w:rPr>
        <w:t>.11.</w:t>
      </w:r>
      <w:r w:rsidR="00EF0D8C">
        <w:rPr>
          <w:sz w:val="15"/>
          <w:szCs w:val="15"/>
        </w:rPr>
        <w:t>2019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67" w:rsidRDefault="00440167">
      <w:r>
        <w:separator/>
      </w:r>
    </w:p>
  </w:endnote>
  <w:endnote w:type="continuationSeparator" w:id="0">
    <w:p w:rsidR="00440167" w:rsidRDefault="0044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90" w:rsidRDefault="00827690">
    <w:pPr>
      <w:pStyle w:val="af2"/>
      <w:jc w:val="center"/>
    </w:pPr>
  </w:p>
  <w:p w:rsidR="00827690" w:rsidRDefault="008276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67" w:rsidRDefault="00440167">
      <w:r>
        <w:separator/>
      </w:r>
    </w:p>
  </w:footnote>
  <w:footnote w:type="continuationSeparator" w:id="0">
    <w:p w:rsidR="00440167" w:rsidRDefault="0044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9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0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3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7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4"/>
  </w:num>
  <w:num w:numId="8">
    <w:abstractNumId w:val="12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8"/>
  </w:num>
  <w:num w:numId="16">
    <w:abstractNumId w:val="13"/>
  </w:num>
  <w:num w:numId="17">
    <w:abstractNumId w:val="11"/>
  </w:num>
  <w:num w:numId="18">
    <w:abstractNumId w:val="15"/>
  </w:num>
  <w:num w:numId="19">
    <w:abstractNumId w:val="19"/>
  </w:num>
  <w:num w:numId="20">
    <w:abstractNumId w:val="17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0167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00122"/>
    <w:rsid w:val="008047BD"/>
    <w:rsid w:val="0081509E"/>
    <w:rsid w:val="0081589C"/>
    <w:rsid w:val="00817399"/>
    <w:rsid w:val="00825B06"/>
    <w:rsid w:val="00827690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B29E4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102D3"/>
    <w:rsid w:val="00E12D2B"/>
    <w:rsid w:val="00E15F4D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A43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34FB-F9E3-4145-8D88-75673735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9250</Words>
  <Characters>52728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Admin7</dc:creator>
  <cp:lastModifiedBy>Юлия</cp:lastModifiedBy>
  <cp:revision>2</cp:revision>
  <cp:lastPrinted>2019-11-27T09:30:00Z</cp:lastPrinted>
  <dcterms:created xsi:type="dcterms:W3CDTF">2019-11-27T09:31:00Z</dcterms:created>
  <dcterms:modified xsi:type="dcterms:W3CDTF">2019-11-27T09:31:00Z</dcterms:modified>
</cp:coreProperties>
</file>