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7B6585" w:rsidP="00E66413">
      <w:pPr>
        <w:keepNext/>
        <w:overflowPunct w:val="0"/>
        <w:autoSpaceDE w:val="0"/>
        <w:autoSpaceDN w:val="0"/>
        <w:adjustRightInd w:val="0"/>
        <w:textAlignment w:val="baseline"/>
        <w:outlineLvl w:val="1"/>
        <w:rPr>
          <w:b/>
          <w:i/>
          <w:sz w:val="28"/>
          <w:szCs w:val="20"/>
        </w:rPr>
      </w:pPr>
      <w:r>
        <w:rPr>
          <w:b/>
          <w:i/>
          <w:sz w:val="28"/>
          <w:szCs w:val="20"/>
        </w:rPr>
        <w:t xml:space="preserve">26 </w:t>
      </w:r>
      <w:r w:rsidR="00576A79">
        <w:rPr>
          <w:b/>
          <w:i/>
          <w:sz w:val="28"/>
          <w:szCs w:val="20"/>
        </w:rPr>
        <w:t xml:space="preserve"> </w:t>
      </w:r>
      <w:r w:rsidR="00D237D2">
        <w:rPr>
          <w:b/>
          <w:i/>
          <w:sz w:val="28"/>
          <w:szCs w:val="20"/>
        </w:rPr>
        <w:t>мая</w:t>
      </w:r>
      <w:r w:rsidR="004717AD">
        <w:rPr>
          <w:b/>
          <w:i/>
          <w:sz w:val="28"/>
          <w:szCs w:val="20"/>
        </w:rPr>
        <w:t>2017</w:t>
      </w:r>
      <w:r w:rsidR="00E66413" w:rsidRPr="00E66413">
        <w:rPr>
          <w:b/>
          <w:i/>
          <w:sz w:val="28"/>
          <w:szCs w:val="20"/>
        </w:rPr>
        <w:t xml:space="preserve"> года                                                                   </w:t>
      </w:r>
      <w:r w:rsidR="004717AD">
        <w:rPr>
          <w:b/>
          <w:i/>
          <w:sz w:val="28"/>
          <w:szCs w:val="20"/>
        </w:rPr>
        <w:t xml:space="preserve">       Выпуск № </w:t>
      </w:r>
      <w:r w:rsidR="00D237D2">
        <w:rPr>
          <w:b/>
          <w:i/>
          <w:sz w:val="28"/>
          <w:szCs w:val="20"/>
        </w:rPr>
        <w:t>10</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p>
    <w:p w:rsidR="00120FFB" w:rsidRDefault="002F7131" w:rsidP="0072112F">
      <w:pPr>
        <w:overflowPunct w:val="0"/>
        <w:autoSpaceDE w:val="0"/>
        <w:autoSpaceDN w:val="0"/>
        <w:adjustRightInd w:val="0"/>
        <w:jc w:val="both"/>
        <w:textAlignment w:val="baseline"/>
        <w:rPr>
          <w:b/>
          <w:sz w:val="16"/>
          <w:szCs w:val="16"/>
        </w:rPr>
      </w:pPr>
      <w:r>
        <w:rPr>
          <w:b/>
          <w:sz w:val="16"/>
          <w:szCs w:val="16"/>
        </w:rPr>
        <w:t>-</w:t>
      </w:r>
      <w:r w:rsidR="003919FE" w:rsidRPr="003919FE">
        <w:t xml:space="preserve"> </w:t>
      </w:r>
      <w:r w:rsidR="007B6585">
        <w:rPr>
          <w:b/>
          <w:sz w:val="16"/>
          <w:szCs w:val="16"/>
        </w:rPr>
        <w:t xml:space="preserve">Решение Муниципального Совета города Павловска от </w:t>
      </w:r>
      <w:r w:rsidR="0072112F">
        <w:rPr>
          <w:b/>
          <w:sz w:val="16"/>
          <w:szCs w:val="16"/>
        </w:rPr>
        <w:t>24.05.2017  № 5/2.1 «</w:t>
      </w:r>
      <w:r w:rsidR="0072112F" w:rsidRPr="0072112F">
        <w:rPr>
          <w:b/>
          <w:sz w:val="16"/>
          <w:szCs w:val="16"/>
        </w:rPr>
        <w:t>Об утверждении отчета об исполнении бюджета муниципального образования</w:t>
      </w:r>
      <w:r w:rsidR="0072112F">
        <w:rPr>
          <w:b/>
          <w:sz w:val="16"/>
          <w:szCs w:val="16"/>
        </w:rPr>
        <w:t xml:space="preserve"> </w:t>
      </w:r>
      <w:r w:rsidR="0072112F" w:rsidRPr="0072112F">
        <w:rPr>
          <w:b/>
          <w:sz w:val="16"/>
          <w:szCs w:val="16"/>
        </w:rPr>
        <w:t>города Павловска за 2016 год</w:t>
      </w:r>
      <w:r w:rsidR="00120FFB">
        <w:rPr>
          <w:b/>
          <w:sz w:val="16"/>
          <w:szCs w:val="16"/>
        </w:rPr>
        <w:t>»;</w:t>
      </w:r>
      <w:r w:rsidR="0072112F">
        <w:rPr>
          <w:b/>
          <w:sz w:val="16"/>
          <w:szCs w:val="16"/>
        </w:rPr>
        <w:t xml:space="preserve"> </w:t>
      </w:r>
      <w:r w:rsidR="0072112F" w:rsidRPr="0072112F">
        <w:rPr>
          <w:b/>
          <w:sz w:val="16"/>
          <w:szCs w:val="16"/>
        </w:rPr>
        <w:t xml:space="preserve"> </w:t>
      </w:r>
    </w:p>
    <w:p w:rsidR="00120FFB" w:rsidRDefault="00120FFB" w:rsidP="0072112F">
      <w:pPr>
        <w:overflowPunct w:val="0"/>
        <w:autoSpaceDE w:val="0"/>
        <w:autoSpaceDN w:val="0"/>
        <w:adjustRightInd w:val="0"/>
        <w:jc w:val="both"/>
        <w:textAlignment w:val="baseline"/>
        <w:rPr>
          <w:b/>
          <w:sz w:val="16"/>
          <w:szCs w:val="16"/>
        </w:rPr>
      </w:pPr>
      <w:r w:rsidRPr="00120FFB">
        <w:rPr>
          <w:b/>
          <w:sz w:val="16"/>
          <w:szCs w:val="16"/>
        </w:rPr>
        <w:t>- Решение Муниципального Совета город</w:t>
      </w:r>
      <w:r>
        <w:rPr>
          <w:b/>
          <w:sz w:val="16"/>
          <w:szCs w:val="16"/>
        </w:rPr>
        <w:t>а Павловска от 24.05.2017  № 5/3</w:t>
      </w:r>
      <w:r w:rsidRPr="00120FFB">
        <w:rPr>
          <w:b/>
          <w:sz w:val="16"/>
          <w:szCs w:val="16"/>
        </w:rPr>
        <w:t>.1</w:t>
      </w:r>
      <w:r w:rsidRPr="00120FFB">
        <w:t xml:space="preserve"> </w:t>
      </w:r>
      <w:r>
        <w:t>«</w:t>
      </w:r>
      <w:r w:rsidRPr="00120FFB">
        <w:rPr>
          <w:b/>
          <w:sz w:val="16"/>
          <w:szCs w:val="16"/>
        </w:rPr>
        <w:t>О внесении изменений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  (с учетом изменений от 17.06.2015 № 8/3.1)</w:t>
      </w:r>
      <w:r>
        <w:rPr>
          <w:b/>
          <w:sz w:val="16"/>
          <w:szCs w:val="16"/>
        </w:rPr>
        <w:t>»;</w:t>
      </w:r>
    </w:p>
    <w:p w:rsidR="00120FFB" w:rsidRPr="00120FFB" w:rsidRDefault="00120FFB" w:rsidP="00120FFB">
      <w:pPr>
        <w:overflowPunct w:val="0"/>
        <w:autoSpaceDE w:val="0"/>
        <w:autoSpaceDN w:val="0"/>
        <w:adjustRightInd w:val="0"/>
        <w:jc w:val="both"/>
        <w:textAlignment w:val="baseline"/>
        <w:rPr>
          <w:b/>
          <w:sz w:val="16"/>
          <w:szCs w:val="16"/>
        </w:rPr>
      </w:pPr>
      <w:r w:rsidRPr="00120FFB">
        <w:rPr>
          <w:b/>
          <w:sz w:val="16"/>
          <w:szCs w:val="16"/>
        </w:rPr>
        <w:t>- Решение Муниципального Совета города Па</w:t>
      </w:r>
      <w:r>
        <w:rPr>
          <w:b/>
          <w:sz w:val="16"/>
          <w:szCs w:val="16"/>
        </w:rPr>
        <w:t>вловска от 24.05.2017  № 5/4</w:t>
      </w:r>
      <w:r w:rsidRPr="00120FFB">
        <w:rPr>
          <w:b/>
          <w:sz w:val="16"/>
          <w:szCs w:val="16"/>
        </w:rPr>
        <w:t>.1</w:t>
      </w:r>
      <w:r w:rsidRPr="00120FFB">
        <w:t xml:space="preserve"> </w:t>
      </w:r>
      <w:r>
        <w:t>«</w:t>
      </w:r>
      <w:r w:rsidRPr="00120FFB">
        <w:rPr>
          <w:b/>
          <w:sz w:val="16"/>
          <w:szCs w:val="16"/>
        </w:rPr>
        <w:t xml:space="preserve">Об исполнении бюджета муниципального образования </w:t>
      </w:r>
    </w:p>
    <w:p w:rsidR="00120FFB" w:rsidRDefault="00120FFB" w:rsidP="00120FFB">
      <w:pPr>
        <w:overflowPunct w:val="0"/>
        <w:autoSpaceDE w:val="0"/>
        <w:autoSpaceDN w:val="0"/>
        <w:adjustRightInd w:val="0"/>
        <w:jc w:val="both"/>
        <w:textAlignment w:val="baseline"/>
        <w:rPr>
          <w:b/>
          <w:sz w:val="16"/>
          <w:szCs w:val="16"/>
        </w:rPr>
      </w:pPr>
      <w:r w:rsidRPr="00120FFB">
        <w:rPr>
          <w:b/>
          <w:sz w:val="16"/>
          <w:szCs w:val="16"/>
        </w:rPr>
        <w:t>города Павловска за первый квартал 2017 года</w:t>
      </w:r>
      <w:r>
        <w:rPr>
          <w:b/>
          <w:sz w:val="16"/>
          <w:szCs w:val="16"/>
        </w:rPr>
        <w:t>»;</w:t>
      </w:r>
    </w:p>
    <w:p w:rsidR="0072112F" w:rsidRPr="0072112F" w:rsidRDefault="00120FFB" w:rsidP="00120FFB">
      <w:pPr>
        <w:overflowPunct w:val="0"/>
        <w:autoSpaceDE w:val="0"/>
        <w:autoSpaceDN w:val="0"/>
        <w:adjustRightInd w:val="0"/>
        <w:jc w:val="both"/>
        <w:textAlignment w:val="baseline"/>
        <w:rPr>
          <w:b/>
          <w:sz w:val="16"/>
          <w:szCs w:val="16"/>
        </w:rPr>
      </w:pPr>
      <w:r w:rsidRPr="00120FFB">
        <w:rPr>
          <w:b/>
          <w:sz w:val="16"/>
          <w:szCs w:val="16"/>
        </w:rPr>
        <w:t>- Решение Муниципального Совета город</w:t>
      </w:r>
      <w:r>
        <w:rPr>
          <w:b/>
          <w:sz w:val="16"/>
          <w:szCs w:val="16"/>
        </w:rPr>
        <w:t>а Павловска от 24.05.2017  № 5/5</w:t>
      </w:r>
      <w:r w:rsidRPr="00120FFB">
        <w:rPr>
          <w:b/>
          <w:sz w:val="16"/>
          <w:szCs w:val="16"/>
        </w:rPr>
        <w:t>.1</w:t>
      </w:r>
      <w:r>
        <w:rPr>
          <w:b/>
          <w:sz w:val="16"/>
          <w:szCs w:val="16"/>
        </w:rPr>
        <w:t xml:space="preserve"> «</w:t>
      </w:r>
      <w:r w:rsidRPr="00120FFB">
        <w:rPr>
          <w:b/>
          <w:sz w:val="16"/>
          <w:szCs w:val="16"/>
        </w:rPr>
        <w:t>О принятии во втором и третьем чтениях (в целом) изменений в решение Муниципального Совета города Павловска от 21.12.2016 № 10/6.1 «О принятии бюджета муниципального образования</w:t>
      </w:r>
      <w:r>
        <w:rPr>
          <w:b/>
          <w:sz w:val="16"/>
          <w:szCs w:val="16"/>
        </w:rPr>
        <w:t xml:space="preserve"> </w:t>
      </w:r>
      <w:r w:rsidRPr="00120FFB">
        <w:rPr>
          <w:b/>
          <w:sz w:val="16"/>
          <w:szCs w:val="16"/>
        </w:rPr>
        <w:t>города Павловска на 2017 год» (в редакции решения от 26.04.2017 № 4/3.1)</w:t>
      </w:r>
      <w:r w:rsidR="0072112F" w:rsidRPr="0072112F">
        <w:rPr>
          <w:b/>
          <w:sz w:val="16"/>
          <w:szCs w:val="16"/>
        </w:rPr>
        <w:t xml:space="preserve"> </w:t>
      </w:r>
    </w:p>
    <w:p w:rsidR="007B6585" w:rsidRPr="007B6585" w:rsidRDefault="007B6585" w:rsidP="007B6585">
      <w:pPr>
        <w:rPr>
          <w:b/>
          <w:sz w:val="18"/>
          <w:szCs w:val="18"/>
        </w:rPr>
      </w:pPr>
    </w:p>
    <w:p w:rsidR="00576A79" w:rsidRPr="004564F7" w:rsidRDefault="00576A79" w:rsidP="003919FE">
      <w:pPr>
        <w:overflowPunct w:val="0"/>
        <w:autoSpaceDE w:val="0"/>
        <w:autoSpaceDN w:val="0"/>
        <w:adjustRightInd w:val="0"/>
        <w:jc w:val="both"/>
        <w:textAlignment w:val="baseline"/>
        <w:rPr>
          <w:noProof/>
          <w:sz w:val="4"/>
          <w:szCs w:val="4"/>
        </w:rPr>
      </w:pPr>
    </w:p>
    <w:p w:rsidR="006F02FB" w:rsidRPr="006F02FB" w:rsidRDefault="006F02FB" w:rsidP="006F02FB">
      <w:pPr>
        <w:jc w:val="both"/>
        <w:rPr>
          <w:sz w:val="23"/>
          <w:szCs w:val="23"/>
        </w:rPr>
      </w:pPr>
      <w:r>
        <w:rPr>
          <w:sz w:val="23"/>
          <w:szCs w:val="23"/>
        </w:rPr>
        <w:t>__________________________________________________________________________________________</w:t>
      </w:r>
    </w:p>
    <w:p w:rsidR="0078635F" w:rsidRPr="003919FE" w:rsidRDefault="0078635F" w:rsidP="0078635F">
      <w:pPr>
        <w:jc w:val="center"/>
        <w:rPr>
          <w:sz w:val="10"/>
          <w:szCs w:val="10"/>
        </w:rPr>
      </w:pPr>
    </w:p>
    <w:p w:rsidR="007B6585" w:rsidRPr="007B6585" w:rsidRDefault="007B6585" w:rsidP="007B6585">
      <w:pPr>
        <w:jc w:val="center"/>
        <w:rPr>
          <w:sz w:val="20"/>
          <w:szCs w:val="20"/>
        </w:rPr>
      </w:pPr>
    </w:p>
    <w:p w:rsidR="0072112F" w:rsidRPr="0072112F" w:rsidRDefault="0072112F" w:rsidP="0072112F">
      <w:pPr>
        <w:overflowPunct w:val="0"/>
        <w:autoSpaceDE w:val="0"/>
        <w:autoSpaceDN w:val="0"/>
        <w:adjustRightInd w:val="0"/>
        <w:jc w:val="center"/>
        <w:textAlignment w:val="baseline"/>
        <w:rPr>
          <w:sz w:val="16"/>
          <w:szCs w:val="16"/>
        </w:rPr>
      </w:pPr>
      <w:r w:rsidRPr="0072112F">
        <w:rPr>
          <w:noProof/>
          <w:sz w:val="16"/>
          <w:szCs w:val="16"/>
        </w:rPr>
        <w:drawing>
          <wp:inline distT="0" distB="0" distL="0" distR="0" wp14:anchorId="59CB9F86" wp14:editId="73B3B9E8">
            <wp:extent cx="542925" cy="676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sidRPr="0072112F">
        <w:rPr>
          <w:b/>
          <w:sz w:val="16"/>
          <w:szCs w:val="16"/>
        </w:rPr>
        <w:t xml:space="preserve"> </w:t>
      </w:r>
    </w:p>
    <w:p w:rsidR="0072112F" w:rsidRPr="0072112F" w:rsidRDefault="0072112F" w:rsidP="0072112F">
      <w:pPr>
        <w:overflowPunct w:val="0"/>
        <w:autoSpaceDE w:val="0"/>
        <w:autoSpaceDN w:val="0"/>
        <w:adjustRightInd w:val="0"/>
        <w:textAlignment w:val="baseline"/>
        <w:rPr>
          <w:sz w:val="16"/>
          <w:szCs w:val="16"/>
        </w:rPr>
      </w:pPr>
    </w:p>
    <w:p w:rsidR="0072112F" w:rsidRPr="0072112F" w:rsidRDefault="00D237D2" w:rsidP="00D237D2">
      <w:pPr>
        <w:overflowPunct w:val="0"/>
        <w:autoSpaceDE w:val="0"/>
        <w:autoSpaceDN w:val="0"/>
        <w:adjustRightInd w:val="0"/>
        <w:jc w:val="center"/>
        <w:textAlignment w:val="baseline"/>
        <w:rPr>
          <w:b/>
          <w:sz w:val="16"/>
          <w:szCs w:val="16"/>
        </w:rPr>
      </w:pPr>
      <w:r>
        <w:rPr>
          <w:b/>
          <w:sz w:val="16"/>
          <w:szCs w:val="16"/>
        </w:rPr>
        <w:t xml:space="preserve">                                                         </w:t>
      </w:r>
      <w:r w:rsidR="0072112F" w:rsidRPr="0072112F">
        <w:rPr>
          <w:b/>
          <w:sz w:val="16"/>
          <w:szCs w:val="16"/>
        </w:rPr>
        <w:t>Муниципальный    Совет</w:t>
      </w:r>
      <w:r w:rsidR="0072112F" w:rsidRPr="0072112F">
        <w:rPr>
          <w:b/>
          <w:sz w:val="16"/>
          <w:szCs w:val="16"/>
        </w:rPr>
        <w:tab/>
      </w:r>
      <w:r w:rsidR="0072112F" w:rsidRPr="0072112F">
        <w:rPr>
          <w:b/>
          <w:sz w:val="16"/>
          <w:szCs w:val="16"/>
        </w:rPr>
        <w:tab/>
      </w:r>
      <w:r w:rsidR="0072112F" w:rsidRPr="0072112F">
        <w:rPr>
          <w:b/>
          <w:sz w:val="16"/>
          <w:szCs w:val="16"/>
        </w:rPr>
        <w:tab/>
      </w:r>
      <w:r w:rsidR="0072112F" w:rsidRPr="0072112F">
        <w:rPr>
          <w:b/>
          <w:sz w:val="16"/>
          <w:szCs w:val="16"/>
        </w:rPr>
        <w:tab/>
      </w:r>
      <w:r w:rsidR="0072112F" w:rsidRPr="0072112F">
        <w:rPr>
          <w:b/>
          <w:sz w:val="16"/>
          <w:szCs w:val="16"/>
        </w:rPr>
        <w:tab/>
      </w:r>
    </w:p>
    <w:p w:rsidR="0072112F" w:rsidRPr="0072112F" w:rsidRDefault="0072112F" w:rsidP="0072112F">
      <w:pPr>
        <w:overflowPunct w:val="0"/>
        <w:autoSpaceDE w:val="0"/>
        <w:autoSpaceDN w:val="0"/>
        <w:adjustRightInd w:val="0"/>
        <w:jc w:val="center"/>
        <w:textAlignment w:val="baseline"/>
        <w:rPr>
          <w:b/>
          <w:sz w:val="16"/>
          <w:szCs w:val="16"/>
        </w:rPr>
      </w:pPr>
      <w:r w:rsidRPr="0072112F">
        <w:rPr>
          <w:b/>
          <w:sz w:val="16"/>
          <w:szCs w:val="16"/>
        </w:rPr>
        <w:t>города Павловска</w:t>
      </w:r>
    </w:p>
    <w:p w:rsidR="0072112F" w:rsidRPr="0072112F" w:rsidRDefault="0072112F" w:rsidP="0072112F">
      <w:pPr>
        <w:overflowPunct w:val="0"/>
        <w:autoSpaceDE w:val="0"/>
        <w:autoSpaceDN w:val="0"/>
        <w:adjustRightInd w:val="0"/>
        <w:jc w:val="center"/>
        <w:textAlignment w:val="baseline"/>
        <w:rPr>
          <w:b/>
          <w:sz w:val="16"/>
          <w:szCs w:val="16"/>
        </w:rPr>
      </w:pPr>
    </w:p>
    <w:p w:rsidR="0072112F" w:rsidRPr="0072112F" w:rsidRDefault="0072112F" w:rsidP="0072112F">
      <w:pPr>
        <w:overflowPunct w:val="0"/>
        <w:autoSpaceDE w:val="0"/>
        <w:autoSpaceDN w:val="0"/>
        <w:adjustRightInd w:val="0"/>
        <w:jc w:val="center"/>
        <w:textAlignment w:val="baseline"/>
        <w:rPr>
          <w:b/>
          <w:sz w:val="16"/>
          <w:szCs w:val="16"/>
        </w:rPr>
      </w:pPr>
      <w:r w:rsidRPr="0072112F">
        <w:rPr>
          <w:b/>
          <w:sz w:val="16"/>
          <w:szCs w:val="16"/>
        </w:rPr>
        <w:t>РЕШЕНИЕ</w:t>
      </w:r>
    </w:p>
    <w:p w:rsidR="0072112F" w:rsidRPr="0072112F" w:rsidRDefault="0072112F" w:rsidP="0072112F">
      <w:pPr>
        <w:overflowPunct w:val="0"/>
        <w:autoSpaceDE w:val="0"/>
        <w:autoSpaceDN w:val="0"/>
        <w:adjustRightInd w:val="0"/>
        <w:jc w:val="center"/>
        <w:textAlignment w:val="baseline"/>
        <w:rPr>
          <w:sz w:val="16"/>
          <w:szCs w:val="16"/>
        </w:rPr>
      </w:pPr>
    </w:p>
    <w:p w:rsidR="0072112F" w:rsidRPr="0072112F" w:rsidRDefault="0072112F" w:rsidP="0072112F">
      <w:pPr>
        <w:overflowPunct w:val="0"/>
        <w:autoSpaceDE w:val="0"/>
        <w:autoSpaceDN w:val="0"/>
        <w:adjustRightInd w:val="0"/>
        <w:textAlignment w:val="baseline"/>
        <w:rPr>
          <w:sz w:val="16"/>
          <w:szCs w:val="16"/>
        </w:rPr>
      </w:pPr>
      <w:r w:rsidRPr="0072112F">
        <w:rPr>
          <w:sz w:val="16"/>
          <w:szCs w:val="16"/>
        </w:rPr>
        <w:t>от  24 мая 2017 года</w:t>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t xml:space="preserve">                      </w:t>
      </w:r>
      <w:r w:rsidRPr="0072112F">
        <w:rPr>
          <w:sz w:val="16"/>
          <w:szCs w:val="16"/>
        </w:rPr>
        <w:tab/>
      </w:r>
      <w:r w:rsidRPr="0072112F">
        <w:rPr>
          <w:sz w:val="16"/>
          <w:szCs w:val="16"/>
        </w:rPr>
        <w:tab/>
        <w:t>№ 5/2.1</w:t>
      </w:r>
    </w:p>
    <w:p w:rsidR="0072112F" w:rsidRPr="0072112F" w:rsidRDefault="0072112F" w:rsidP="0072112F">
      <w:pPr>
        <w:overflowPunct w:val="0"/>
        <w:autoSpaceDE w:val="0"/>
        <w:autoSpaceDN w:val="0"/>
        <w:adjustRightInd w:val="0"/>
        <w:jc w:val="center"/>
        <w:textAlignment w:val="baseline"/>
        <w:rPr>
          <w:b/>
          <w:sz w:val="16"/>
          <w:szCs w:val="16"/>
        </w:rPr>
      </w:pPr>
    </w:p>
    <w:p w:rsidR="0072112F" w:rsidRPr="0072112F" w:rsidRDefault="0072112F" w:rsidP="0072112F">
      <w:pPr>
        <w:suppressAutoHyphens/>
        <w:overflowPunct w:val="0"/>
        <w:autoSpaceDE w:val="0"/>
        <w:autoSpaceDN w:val="0"/>
        <w:adjustRightInd w:val="0"/>
        <w:ind w:firstLine="720"/>
        <w:jc w:val="both"/>
        <w:textAlignment w:val="baseline"/>
        <w:rPr>
          <w:sz w:val="16"/>
          <w:szCs w:val="16"/>
        </w:rPr>
      </w:pPr>
    </w:p>
    <w:p w:rsidR="0072112F" w:rsidRPr="0072112F" w:rsidRDefault="0072112F" w:rsidP="0072112F">
      <w:pPr>
        <w:suppressAutoHyphens/>
        <w:overflowPunct w:val="0"/>
        <w:autoSpaceDE w:val="0"/>
        <w:autoSpaceDN w:val="0"/>
        <w:adjustRightInd w:val="0"/>
        <w:textAlignment w:val="baseline"/>
        <w:rPr>
          <w:sz w:val="16"/>
          <w:szCs w:val="16"/>
        </w:rPr>
      </w:pPr>
      <w:r w:rsidRPr="0072112F">
        <w:rPr>
          <w:sz w:val="16"/>
          <w:szCs w:val="16"/>
        </w:rPr>
        <w:tab/>
        <w:t xml:space="preserve">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w:t>
      </w:r>
    </w:p>
    <w:p w:rsidR="0072112F" w:rsidRPr="0072112F" w:rsidRDefault="0072112F" w:rsidP="0072112F">
      <w:pPr>
        <w:suppressAutoHyphens/>
        <w:overflowPunct w:val="0"/>
        <w:autoSpaceDE w:val="0"/>
        <w:autoSpaceDN w:val="0"/>
        <w:adjustRightInd w:val="0"/>
        <w:textAlignment w:val="baseline"/>
        <w:rPr>
          <w:sz w:val="16"/>
          <w:szCs w:val="16"/>
        </w:rPr>
      </w:pPr>
      <w:r w:rsidRPr="0072112F">
        <w:rPr>
          <w:sz w:val="16"/>
          <w:szCs w:val="16"/>
        </w:rPr>
        <w:tab/>
        <w:t>Муниципальный Совет города Павловска</w:t>
      </w:r>
    </w:p>
    <w:p w:rsidR="0072112F" w:rsidRPr="0072112F" w:rsidRDefault="0072112F" w:rsidP="0072112F">
      <w:pPr>
        <w:suppressAutoHyphens/>
        <w:overflowPunct w:val="0"/>
        <w:autoSpaceDE w:val="0"/>
        <w:autoSpaceDN w:val="0"/>
        <w:adjustRightInd w:val="0"/>
        <w:jc w:val="both"/>
        <w:textAlignment w:val="baseline"/>
        <w:rPr>
          <w:sz w:val="16"/>
          <w:szCs w:val="16"/>
        </w:rPr>
      </w:pPr>
    </w:p>
    <w:p w:rsidR="0072112F" w:rsidRPr="0072112F" w:rsidRDefault="0072112F" w:rsidP="0072112F">
      <w:pPr>
        <w:suppressAutoHyphens/>
        <w:overflowPunct w:val="0"/>
        <w:autoSpaceDE w:val="0"/>
        <w:autoSpaceDN w:val="0"/>
        <w:adjustRightInd w:val="0"/>
        <w:jc w:val="both"/>
        <w:textAlignment w:val="baseline"/>
        <w:rPr>
          <w:b/>
          <w:sz w:val="16"/>
          <w:szCs w:val="16"/>
        </w:rPr>
      </w:pPr>
      <w:r w:rsidRPr="0072112F">
        <w:rPr>
          <w:b/>
          <w:sz w:val="16"/>
          <w:szCs w:val="16"/>
        </w:rPr>
        <w:t>РЕШИЛ:</w:t>
      </w:r>
    </w:p>
    <w:p w:rsidR="0072112F" w:rsidRPr="0072112F" w:rsidRDefault="0072112F" w:rsidP="0072112F">
      <w:pPr>
        <w:suppressAutoHyphens/>
        <w:overflowPunct w:val="0"/>
        <w:autoSpaceDE w:val="0"/>
        <w:autoSpaceDN w:val="0"/>
        <w:adjustRightInd w:val="0"/>
        <w:ind w:firstLine="720"/>
        <w:jc w:val="both"/>
        <w:textAlignment w:val="baseline"/>
        <w:rPr>
          <w:sz w:val="16"/>
          <w:szCs w:val="16"/>
        </w:rPr>
      </w:pPr>
    </w:p>
    <w:p w:rsidR="0072112F" w:rsidRPr="0072112F" w:rsidRDefault="0072112F" w:rsidP="0072112F">
      <w:pPr>
        <w:suppressAutoHyphens/>
        <w:overflowPunct w:val="0"/>
        <w:autoSpaceDE w:val="0"/>
        <w:autoSpaceDN w:val="0"/>
        <w:adjustRightInd w:val="0"/>
        <w:jc w:val="both"/>
        <w:textAlignment w:val="baseline"/>
        <w:rPr>
          <w:sz w:val="16"/>
          <w:szCs w:val="16"/>
        </w:rPr>
      </w:pPr>
      <w:r w:rsidRPr="0072112F">
        <w:rPr>
          <w:sz w:val="16"/>
          <w:szCs w:val="16"/>
        </w:rPr>
        <w:t xml:space="preserve">          1. Утвердить отчет об исполнении бюджета муниципального образования города Павловска за 2016 год со следующими показателями:</w:t>
      </w:r>
    </w:p>
    <w:p w:rsidR="0072112F" w:rsidRPr="0072112F" w:rsidRDefault="0072112F" w:rsidP="0072112F">
      <w:pPr>
        <w:suppressAutoHyphens/>
        <w:overflowPunct w:val="0"/>
        <w:autoSpaceDE w:val="0"/>
        <w:autoSpaceDN w:val="0"/>
        <w:adjustRightInd w:val="0"/>
        <w:jc w:val="both"/>
        <w:textAlignment w:val="baseline"/>
        <w:rPr>
          <w:sz w:val="16"/>
          <w:szCs w:val="16"/>
        </w:rPr>
      </w:pPr>
      <w:r w:rsidRPr="0072112F">
        <w:rPr>
          <w:sz w:val="16"/>
          <w:szCs w:val="16"/>
        </w:rPr>
        <w:t xml:space="preserve">- по доходам в сумме 44 136,9 тыс. руб., </w:t>
      </w:r>
    </w:p>
    <w:p w:rsidR="0072112F" w:rsidRPr="0072112F" w:rsidRDefault="0072112F" w:rsidP="0072112F">
      <w:pPr>
        <w:suppressAutoHyphens/>
        <w:overflowPunct w:val="0"/>
        <w:autoSpaceDE w:val="0"/>
        <w:autoSpaceDN w:val="0"/>
        <w:adjustRightInd w:val="0"/>
        <w:jc w:val="both"/>
        <w:textAlignment w:val="baseline"/>
        <w:rPr>
          <w:sz w:val="16"/>
          <w:szCs w:val="16"/>
        </w:rPr>
      </w:pPr>
      <w:r w:rsidRPr="0072112F">
        <w:rPr>
          <w:sz w:val="16"/>
          <w:szCs w:val="16"/>
        </w:rPr>
        <w:t xml:space="preserve">- по расходам в сумме 54 263,6 тыс. руб., </w:t>
      </w:r>
    </w:p>
    <w:p w:rsidR="0072112F" w:rsidRPr="0072112F" w:rsidRDefault="0072112F" w:rsidP="0072112F">
      <w:pPr>
        <w:suppressAutoHyphens/>
        <w:overflowPunct w:val="0"/>
        <w:autoSpaceDE w:val="0"/>
        <w:autoSpaceDN w:val="0"/>
        <w:adjustRightInd w:val="0"/>
        <w:jc w:val="both"/>
        <w:textAlignment w:val="baseline"/>
        <w:rPr>
          <w:sz w:val="16"/>
          <w:szCs w:val="16"/>
        </w:rPr>
      </w:pPr>
      <w:r w:rsidRPr="0072112F">
        <w:rPr>
          <w:sz w:val="16"/>
          <w:szCs w:val="16"/>
        </w:rPr>
        <w:t>- с дефицитом местного бюджета в сумме 10 126,7 тыс. руб.</w:t>
      </w:r>
    </w:p>
    <w:p w:rsidR="0072112F" w:rsidRPr="0072112F" w:rsidRDefault="0072112F" w:rsidP="0072112F">
      <w:pPr>
        <w:suppressAutoHyphens/>
        <w:overflowPunct w:val="0"/>
        <w:autoSpaceDE w:val="0"/>
        <w:autoSpaceDN w:val="0"/>
        <w:adjustRightInd w:val="0"/>
        <w:jc w:val="both"/>
        <w:textAlignment w:val="baseline"/>
        <w:rPr>
          <w:sz w:val="16"/>
          <w:szCs w:val="16"/>
        </w:rPr>
      </w:pPr>
      <w:r w:rsidRPr="0072112F">
        <w:rPr>
          <w:sz w:val="16"/>
          <w:szCs w:val="16"/>
        </w:rPr>
        <w:tab/>
        <w:t xml:space="preserve">2. Утвердить показатели </w:t>
      </w:r>
      <w:proofErr w:type="gramStart"/>
      <w:r w:rsidRPr="0072112F">
        <w:rPr>
          <w:sz w:val="16"/>
          <w:szCs w:val="16"/>
        </w:rPr>
        <w:t>исполнения бюджета муниципального образования города Павловска</w:t>
      </w:r>
      <w:proofErr w:type="gramEnd"/>
      <w:r w:rsidRPr="0072112F">
        <w:rPr>
          <w:sz w:val="16"/>
          <w:szCs w:val="16"/>
        </w:rPr>
        <w:t xml:space="preserve"> за 2016 год:</w:t>
      </w:r>
    </w:p>
    <w:p w:rsidR="0072112F" w:rsidRPr="0072112F" w:rsidRDefault="0072112F" w:rsidP="0072112F">
      <w:pPr>
        <w:autoSpaceDE w:val="0"/>
        <w:autoSpaceDN w:val="0"/>
        <w:adjustRightInd w:val="0"/>
        <w:jc w:val="both"/>
        <w:textAlignment w:val="baseline"/>
        <w:rPr>
          <w:sz w:val="16"/>
          <w:szCs w:val="16"/>
        </w:rPr>
      </w:pPr>
      <w:r w:rsidRPr="0072112F">
        <w:rPr>
          <w:sz w:val="16"/>
          <w:szCs w:val="16"/>
        </w:rPr>
        <w:t>- доходов бюджета муниципального образования города Павловска за 2016 год по кодам</w:t>
      </w:r>
    </w:p>
    <w:p w:rsidR="0072112F" w:rsidRPr="0072112F" w:rsidRDefault="0072112F" w:rsidP="0072112F">
      <w:pPr>
        <w:autoSpaceDE w:val="0"/>
        <w:autoSpaceDN w:val="0"/>
        <w:adjustRightInd w:val="0"/>
        <w:jc w:val="both"/>
        <w:textAlignment w:val="baseline"/>
        <w:rPr>
          <w:sz w:val="16"/>
          <w:szCs w:val="16"/>
        </w:rPr>
      </w:pPr>
      <w:r w:rsidRPr="0072112F">
        <w:rPr>
          <w:sz w:val="16"/>
          <w:szCs w:val="16"/>
        </w:rPr>
        <w:t>классификации доходов согласно приложению 1;</w:t>
      </w:r>
    </w:p>
    <w:p w:rsidR="0072112F" w:rsidRPr="0072112F" w:rsidRDefault="0072112F" w:rsidP="0072112F">
      <w:pPr>
        <w:autoSpaceDE w:val="0"/>
        <w:autoSpaceDN w:val="0"/>
        <w:adjustRightInd w:val="0"/>
        <w:jc w:val="both"/>
        <w:textAlignment w:val="baseline"/>
        <w:rPr>
          <w:sz w:val="16"/>
          <w:szCs w:val="16"/>
        </w:rPr>
      </w:pPr>
      <w:r w:rsidRPr="0072112F">
        <w:rPr>
          <w:sz w:val="16"/>
          <w:szCs w:val="16"/>
        </w:rPr>
        <w:t>- расходов бюджета муниципального образования города Павловска за 2016 год  по</w:t>
      </w:r>
      <w:r>
        <w:rPr>
          <w:sz w:val="16"/>
          <w:szCs w:val="16"/>
        </w:rPr>
        <w:t xml:space="preserve"> </w:t>
      </w:r>
      <w:r w:rsidRPr="0072112F">
        <w:rPr>
          <w:sz w:val="16"/>
          <w:szCs w:val="16"/>
        </w:rPr>
        <w:t>ведомственной структуре расходов бюджета и по разделам и подразделам классификации</w:t>
      </w:r>
      <w:r>
        <w:rPr>
          <w:sz w:val="16"/>
          <w:szCs w:val="16"/>
        </w:rPr>
        <w:t xml:space="preserve"> </w:t>
      </w:r>
      <w:r w:rsidRPr="0072112F">
        <w:rPr>
          <w:sz w:val="16"/>
          <w:szCs w:val="16"/>
        </w:rPr>
        <w:t>расходов согласно приложениям 2,3;</w:t>
      </w:r>
    </w:p>
    <w:p w:rsidR="0072112F" w:rsidRPr="0072112F" w:rsidRDefault="0072112F" w:rsidP="0072112F">
      <w:pPr>
        <w:autoSpaceDE w:val="0"/>
        <w:autoSpaceDN w:val="0"/>
        <w:adjustRightInd w:val="0"/>
        <w:jc w:val="both"/>
        <w:textAlignment w:val="baseline"/>
        <w:rPr>
          <w:sz w:val="16"/>
          <w:szCs w:val="16"/>
        </w:rPr>
      </w:pPr>
      <w:r w:rsidRPr="0072112F">
        <w:rPr>
          <w:sz w:val="16"/>
          <w:szCs w:val="16"/>
        </w:rPr>
        <w:t xml:space="preserve">- источников </w:t>
      </w:r>
      <w:proofErr w:type="gramStart"/>
      <w:r w:rsidRPr="0072112F">
        <w:rPr>
          <w:sz w:val="16"/>
          <w:szCs w:val="16"/>
        </w:rPr>
        <w:t>финансирования дефицита бюджета муниципального образования города</w:t>
      </w:r>
      <w:r>
        <w:rPr>
          <w:sz w:val="16"/>
          <w:szCs w:val="16"/>
        </w:rPr>
        <w:t xml:space="preserve"> </w:t>
      </w:r>
      <w:r w:rsidRPr="0072112F">
        <w:rPr>
          <w:sz w:val="16"/>
          <w:szCs w:val="16"/>
        </w:rPr>
        <w:t>Павловска</w:t>
      </w:r>
      <w:proofErr w:type="gramEnd"/>
      <w:r w:rsidRPr="0072112F">
        <w:rPr>
          <w:sz w:val="16"/>
          <w:szCs w:val="16"/>
        </w:rPr>
        <w:t xml:space="preserve">  за 2016 год по кодам классификации источников финансирования </w:t>
      </w:r>
      <w:proofErr w:type="spellStart"/>
      <w:r w:rsidRPr="0072112F">
        <w:rPr>
          <w:sz w:val="16"/>
          <w:szCs w:val="16"/>
        </w:rPr>
        <w:t>дефицитовбюджета</w:t>
      </w:r>
      <w:proofErr w:type="spellEnd"/>
      <w:r w:rsidRPr="0072112F">
        <w:rPr>
          <w:sz w:val="16"/>
          <w:szCs w:val="16"/>
        </w:rPr>
        <w:t xml:space="preserve"> согласно приложению 4.</w:t>
      </w:r>
    </w:p>
    <w:p w:rsidR="0072112F" w:rsidRPr="0072112F" w:rsidRDefault="0072112F" w:rsidP="0072112F">
      <w:pPr>
        <w:suppressAutoHyphens/>
        <w:overflowPunct w:val="0"/>
        <w:autoSpaceDE w:val="0"/>
        <w:autoSpaceDN w:val="0"/>
        <w:adjustRightInd w:val="0"/>
        <w:jc w:val="both"/>
        <w:textAlignment w:val="baseline"/>
        <w:rPr>
          <w:sz w:val="16"/>
          <w:szCs w:val="16"/>
        </w:rPr>
      </w:pPr>
      <w:r w:rsidRPr="0072112F">
        <w:rPr>
          <w:sz w:val="16"/>
          <w:szCs w:val="16"/>
        </w:rPr>
        <w:t xml:space="preserve">       3. Настоящее решение вступает в силу со дня его официального опубликования.</w:t>
      </w:r>
    </w:p>
    <w:p w:rsidR="0072112F" w:rsidRPr="0072112F" w:rsidRDefault="0072112F" w:rsidP="0072112F">
      <w:pPr>
        <w:autoSpaceDE w:val="0"/>
        <w:autoSpaceDN w:val="0"/>
        <w:adjustRightInd w:val="0"/>
        <w:jc w:val="both"/>
        <w:textAlignment w:val="baseline"/>
        <w:rPr>
          <w:sz w:val="16"/>
          <w:szCs w:val="16"/>
        </w:rPr>
      </w:pPr>
      <w:r w:rsidRPr="0072112F">
        <w:rPr>
          <w:sz w:val="16"/>
          <w:szCs w:val="16"/>
        </w:rPr>
        <w:t xml:space="preserve">        4. </w:t>
      </w:r>
      <w:proofErr w:type="gramStart"/>
      <w:r w:rsidRPr="0072112F">
        <w:rPr>
          <w:sz w:val="16"/>
          <w:szCs w:val="16"/>
        </w:rPr>
        <w:t>Контроль за</w:t>
      </w:r>
      <w:proofErr w:type="gramEnd"/>
      <w:r w:rsidRPr="0072112F">
        <w:rPr>
          <w:sz w:val="16"/>
          <w:szCs w:val="16"/>
        </w:rPr>
        <w:t xml:space="preserve"> исполнением настоящего решения возложить на главу муниципального</w:t>
      </w:r>
    </w:p>
    <w:p w:rsidR="0072112F" w:rsidRPr="0072112F" w:rsidRDefault="0072112F" w:rsidP="0072112F">
      <w:pPr>
        <w:autoSpaceDE w:val="0"/>
        <w:autoSpaceDN w:val="0"/>
        <w:adjustRightInd w:val="0"/>
        <w:jc w:val="both"/>
        <w:textAlignment w:val="baseline"/>
        <w:rPr>
          <w:sz w:val="16"/>
          <w:szCs w:val="16"/>
        </w:rPr>
      </w:pPr>
      <w:r w:rsidRPr="0072112F">
        <w:rPr>
          <w:sz w:val="16"/>
          <w:szCs w:val="16"/>
        </w:rPr>
        <w:t>образования города Павловска.</w:t>
      </w:r>
    </w:p>
    <w:p w:rsidR="0072112F" w:rsidRPr="0072112F" w:rsidRDefault="0072112F" w:rsidP="0072112F">
      <w:pPr>
        <w:overflowPunct w:val="0"/>
        <w:autoSpaceDE w:val="0"/>
        <w:autoSpaceDN w:val="0"/>
        <w:adjustRightInd w:val="0"/>
        <w:jc w:val="both"/>
        <w:textAlignment w:val="baseline"/>
        <w:rPr>
          <w:sz w:val="16"/>
          <w:szCs w:val="16"/>
        </w:rPr>
      </w:pPr>
    </w:p>
    <w:p w:rsidR="0072112F" w:rsidRPr="0072112F" w:rsidRDefault="0072112F" w:rsidP="0072112F">
      <w:pPr>
        <w:overflowPunct w:val="0"/>
        <w:autoSpaceDE w:val="0"/>
        <w:autoSpaceDN w:val="0"/>
        <w:adjustRightInd w:val="0"/>
        <w:jc w:val="both"/>
        <w:textAlignment w:val="baseline"/>
        <w:rPr>
          <w:sz w:val="16"/>
          <w:szCs w:val="16"/>
        </w:rPr>
      </w:pPr>
    </w:p>
    <w:p w:rsidR="0072112F" w:rsidRPr="0072112F" w:rsidRDefault="0072112F" w:rsidP="0072112F">
      <w:pPr>
        <w:overflowPunct w:val="0"/>
        <w:autoSpaceDE w:val="0"/>
        <w:autoSpaceDN w:val="0"/>
        <w:adjustRightInd w:val="0"/>
        <w:jc w:val="both"/>
        <w:textAlignment w:val="baseline"/>
        <w:rPr>
          <w:sz w:val="16"/>
          <w:szCs w:val="16"/>
        </w:rPr>
      </w:pPr>
      <w:r w:rsidRPr="0072112F">
        <w:rPr>
          <w:sz w:val="16"/>
          <w:szCs w:val="16"/>
        </w:rPr>
        <w:t xml:space="preserve">Глава муниципального образования </w:t>
      </w:r>
    </w:p>
    <w:p w:rsidR="0072112F" w:rsidRPr="0072112F" w:rsidRDefault="0072112F" w:rsidP="0072112F">
      <w:pPr>
        <w:overflowPunct w:val="0"/>
        <w:autoSpaceDE w:val="0"/>
        <w:autoSpaceDN w:val="0"/>
        <w:adjustRightInd w:val="0"/>
        <w:jc w:val="both"/>
        <w:textAlignment w:val="baseline"/>
        <w:rPr>
          <w:sz w:val="16"/>
          <w:szCs w:val="16"/>
        </w:rPr>
      </w:pPr>
      <w:r w:rsidRPr="0072112F">
        <w:rPr>
          <w:sz w:val="16"/>
          <w:szCs w:val="16"/>
        </w:rPr>
        <w:t>города Павловска</w:t>
      </w:r>
      <w:r w:rsidRPr="0072112F">
        <w:rPr>
          <w:sz w:val="16"/>
          <w:szCs w:val="16"/>
        </w:rPr>
        <w:tab/>
      </w:r>
      <w:r w:rsidRPr="0072112F">
        <w:rPr>
          <w:sz w:val="16"/>
          <w:szCs w:val="16"/>
        </w:rPr>
        <w:tab/>
      </w:r>
      <w:r w:rsidRPr="0072112F">
        <w:rPr>
          <w:sz w:val="16"/>
          <w:szCs w:val="16"/>
        </w:rPr>
        <w:tab/>
      </w:r>
      <w:r w:rsidRPr="0072112F">
        <w:rPr>
          <w:sz w:val="16"/>
          <w:szCs w:val="16"/>
        </w:rPr>
        <w:tab/>
        <w:t xml:space="preserve">                                                       В.В. </w:t>
      </w:r>
      <w:proofErr w:type="spellStart"/>
      <w:r w:rsidRPr="0072112F">
        <w:rPr>
          <w:sz w:val="16"/>
          <w:szCs w:val="16"/>
        </w:rPr>
        <w:t>Зибарев</w:t>
      </w:r>
      <w:proofErr w:type="spellEnd"/>
    </w:p>
    <w:p w:rsidR="0072112F" w:rsidRPr="0072112F" w:rsidRDefault="0072112F" w:rsidP="0072112F">
      <w:pPr>
        <w:overflowPunct w:val="0"/>
        <w:autoSpaceDE w:val="0"/>
        <w:autoSpaceDN w:val="0"/>
        <w:adjustRightInd w:val="0"/>
        <w:jc w:val="both"/>
        <w:textAlignment w:val="baseline"/>
        <w:rPr>
          <w:sz w:val="16"/>
          <w:szCs w:val="16"/>
        </w:rPr>
      </w:pPr>
    </w:p>
    <w:p w:rsidR="0072112F" w:rsidRPr="0072112F" w:rsidRDefault="0072112F" w:rsidP="0072112F">
      <w:pPr>
        <w:overflowPunct w:val="0"/>
        <w:autoSpaceDE w:val="0"/>
        <w:autoSpaceDN w:val="0"/>
        <w:adjustRightInd w:val="0"/>
        <w:jc w:val="both"/>
        <w:textAlignment w:val="baseline"/>
        <w:rPr>
          <w:sz w:val="16"/>
          <w:szCs w:val="16"/>
        </w:rPr>
      </w:pPr>
    </w:p>
    <w:p w:rsidR="0072112F" w:rsidRDefault="0072112F" w:rsidP="0072112F">
      <w:pPr>
        <w:overflowPunct w:val="0"/>
        <w:autoSpaceDE w:val="0"/>
        <w:autoSpaceDN w:val="0"/>
        <w:adjustRightInd w:val="0"/>
        <w:jc w:val="both"/>
        <w:textAlignment w:val="baseline"/>
        <w:rPr>
          <w:sz w:val="16"/>
          <w:szCs w:val="16"/>
        </w:rPr>
      </w:pPr>
    </w:p>
    <w:p w:rsidR="00120FFB" w:rsidRDefault="00120FFB" w:rsidP="0072112F">
      <w:pPr>
        <w:overflowPunct w:val="0"/>
        <w:autoSpaceDE w:val="0"/>
        <w:autoSpaceDN w:val="0"/>
        <w:adjustRightInd w:val="0"/>
        <w:jc w:val="both"/>
        <w:textAlignment w:val="baseline"/>
        <w:rPr>
          <w:sz w:val="16"/>
          <w:szCs w:val="16"/>
        </w:rPr>
      </w:pPr>
    </w:p>
    <w:p w:rsidR="00120FFB" w:rsidRDefault="00120FFB" w:rsidP="0072112F">
      <w:pPr>
        <w:overflowPunct w:val="0"/>
        <w:autoSpaceDE w:val="0"/>
        <w:autoSpaceDN w:val="0"/>
        <w:adjustRightInd w:val="0"/>
        <w:jc w:val="both"/>
        <w:textAlignment w:val="baseline"/>
        <w:rPr>
          <w:sz w:val="16"/>
          <w:szCs w:val="16"/>
        </w:rPr>
      </w:pPr>
    </w:p>
    <w:p w:rsidR="00120FFB" w:rsidRDefault="00120FFB" w:rsidP="0072112F">
      <w:pPr>
        <w:overflowPunct w:val="0"/>
        <w:autoSpaceDE w:val="0"/>
        <w:autoSpaceDN w:val="0"/>
        <w:adjustRightInd w:val="0"/>
        <w:jc w:val="both"/>
        <w:textAlignment w:val="baseline"/>
        <w:rPr>
          <w:sz w:val="16"/>
          <w:szCs w:val="16"/>
        </w:rPr>
      </w:pPr>
    </w:p>
    <w:p w:rsidR="00120FFB" w:rsidRPr="0072112F" w:rsidRDefault="00120FFB" w:rsidP="0072112F">
      <w:pPr>
        <w:overflowPunct w:val="0"/>
        <w:autoSpaceDE w:val="0"/>
        <w:autoSpaceDN w:val="0"/>
        <w:adjustRightInd w:val="0"/>
        <w:jc w:val="both"/>
        <w:textAlignment w:val="baseline"/>
        <w:rPr>
          <w:sz w:val="16"/>
          <w:szCs w:val="16"/>
        </w:rPr>
      </w:pPr>
    </w:p>
    <w:p w:rsidR="00120FFB" w:rsidRDefault="00120FFB" w:rsidP="0072112F">
      <w:pPr>
        <w:overflowPunct w:val="0"/>
        <w:autoSpaceDE w:val="0"/>
        <w:autoSpaceDN w:val="0"/>
        <w:adjustRightInd w:val="0"/>
        <w:jc w:val="both"/>
        <w:textAlignment w:val="baseline"/>
        <w:rPr>
          <w:sz w:val="16"/>
          <w:szCs w:val="16"/>
        </w:rPr>
      </w:pPr>
    </w:p>
    <w:p w:rsidR="00120FFB" w:rsidRPr="0072112F" w:rsidRDefault="00120FFB" w:rsidP="0072112F">
      <w:pPr>
        <w:overflowPunct w:val="0"/>
        <w:autoSpaceDE w:val="0"/>
        <w:autoSpaceDN w:val="0"/>
        <w:adjustRightInd w:val="0"/>
        <w:jc w:val="both"/>
        <w:textAlignment w:val="baseline"/>
        <w:rPr>
          <w:sz w:val="16"/>
          <w:szCs w:val="16"/>
        </w:rPr>
      </w:pPr>
    </w:p>
    <w:p w:rsidR="0072112F" w:rsidRPr="0072112F" w:rsidRDefault="0072112F" w:rsidP="0072112F">
      <w:pPr>
        <w:overflowPunct w:val="0"/>
        <w:autoSpaceDE w:val="0"/>
        <w:autoSpaceDN w:val="0"/>
        <w:adjustRightInd w:val="0"/>
        <w:jc w:val="both"/>
        <w:textAlignment w:val="baseline"/>
        <w:rPr>
          <w:sz w:val="16"/>
          <w:szCs w:val="16"/>
        </w:rPr>
      </w:pPr>
    </w:p>
    <w:p w:rsidR="0072112F" w:rsidRPr="0072112F" w:rsidRDefault="0072112F" w:rsidP="0072112F">
      <w:pPr>
        <w:overflowPunct w:val="0"/>
        <w:autoSpaceDE w:val="0"/>
        <w:autoSpaceDN w:val="0"/>
        <w:adjustRightInd w:val="0"/>
        <w:jc w:val="both"/>
        <w:textAlignment w:val="baseline"/>
        <w:rPr>
          <w:sz w:val="16"/>
          <w:szCs w:val="16"/>
        </w:rPr>
      </w:pPr>
    </w:p>
    <w:p w:rsidR="0072112F" w:rsidRPr="0072112F" w:rsidRDefault="0072112F" w:rsidP="0072112F">
      <w:pPr>
        <w:suppressAutoHyphens/>
        <w:overflowPunct w:val="0"/>
        <w:autoSpaceDE w:val="0"/>
        <w:autoSpaceDN w:val="0"/>
        <w:adjustRightInd w:val="0"/>
        <w:ind w:firstLine="720"/>
        <w:jc w:val="right"/>
        <w:textAlignment w:val="baseline"/>
        <w:rPr>
          <w:sz w:val="16"/>
          <w:szCs w:val="16"/>
        </w:rPr>
      </w:pPr>
      <w:r w:rsidRPr="0072112F">
        <w:rPr>
          <w:sz w:val="16"/>
          <w:szCs w:val="16"/>
        </w:rPr>
        <w:t>Приложение №1</w:t>
      </w:r>
    </w:p>
    <w:p w:rsidR="0072112F" w:rsidRPr="0072112F" w:rsidRDefault="0072112F" w:rsidP="0072112F">
      <w:pPr>
        <w:suppressAutoHyphens/>
        <w:overflowPunct w:val="0"/>
        <w:autoSpaceDE w:val="0"/>
        <w:autoSpaceDN w:val="0"/>
        <w:adjustRightInd w:val="0"/>
        <w:ind w:firstLine="720"/>
        <w:jc w:val="right"/>
        <w:textAlignment w:val="baseline"/>
        <w:rPr>
          <w:sz w:val="16"/>
          <w:szCs w:val="16"/>
        </w:rPr>
      </w:pPr>
      <w:r w:rsidRPr="0072112F">
        <w:rPr>
          <w:sz w:val="16"/>
          <w:szCs w:val="16"/>
        </w:rPr>
        <w:t>к решению Муниципального Совета</w:t>
      </w:r>
    </w:p>
    <w:p w:rsidR="0072112F" w:rsidRPr="0072112F" w:rsidRDefault="0072112F" w:rsidP="0072112F">
      <w:pPr>
        <w:suppressAutoHyphens/>
        <w:overflowPunct w:val="0"/>
        <w:autoSpaceDE w:val="0"/>
        <w:autoSpaceDN w:val="0"/>
        <w:adjustRightInd w:val="0"/>
        <w:ind w:firstLine="720"/>
        <w:jc w:val="right"/>
        <w:textAlignment w:val="baseline"/>
        <w:rPr>
          <w:sz w:val="16"/>
          <w:szCs w:val="16"/>
        </w:rPr>
      </w:pPr>
      <w:r w:rsidRPr="0072112F">
        <w:rPr>
          <w:sz w:val="16"/>
          <w:szCs w:val="16"/>
        </w:rPr>
        <w:t xml:space="preserve"> города Павловска от 24.05.2017 № 5/2.1</w:t>
      </w:r>
    </w:p>
    <w:p w:rsidR="0072112F" w:rsidRPr="0072112F" w:rsidRDefault="0072112F" w:rsidP="0072112F">
      <w:pPr>
        <w:suppressAutoHyphens/>
        <w:overflowPunct w:val="0"/>
        <w:autoSpaceDE w:val="0"/>
        <w:autoSpaceDN w:val="0"/>
        <w:adjustRightInd w:val="0"/>
        <w:jc w:val="both"/>
        <w:textAlignment w:val="baseline"/>
        <w:rPr>
          <w:sz w:val="16"/>
          <w:szCs w:val="16"/>
        </w:rPr>
      </w:pPr>
      <w:r w:rsidRPr="0072112F">
        <w:rPr>
          <w:sz w:val="16"/>
          <w:szCs w:val="16"/>
        </w:rPr>
        <w:tab/>
      </w:r>
    </w:p>
    <w:p w:rsidR="0072112F" w:rsidRPr="0072112F" w:rsidRDefault="0072112F" w:rsidP="0072112F">
      <w:pPr>
        <w:overflowPunct w:val="0"/>
        <w:autoSpaceDE w:val="0"/>
        <w:autoSpaceDN w:val="0"/>
        <w:adjustRightInd w:val="0"/>
        <w:jc w:val="center"/>
        <w:textAlignment w:val="baseline"/>
        <w:rPr>
          <w:sz w:val="16"/>
          <w:szCs w:val="16"/>
        </w:rPr>
      </w:pPr>
    </w:p>
    <w:tbl>
      <w:tblPr>
        <w:tblW w:w="10080" w:type="dxa"/>
        <w:tblInd w:w="93" w:type="dxa"/>
        <w:tblLook w:val="04A0" w:firstRow="1" w:lastRow="0" w:firstColumn="1" w:lastColumn="0" w:noHBand="0" w:noVBand="1"/>
      </w:tblPr>
      <w:tblGrid>
        <w:gridCol w:w="967"/>
        <w:gridCol w:w="540"/>
        <w:gridCol w:w="2080"/>
        <w:gridCol w:w="2949"/>
        <w:gridCol w:w="1120"/>
        <w:gridCol w:w="967"/>
        <w:gridCol w:w="133"/>
        <w:gridCol w:w="1097"/>
        <w:gridCol w:w="227"/>
      </w:tblGrid>
      <w:tr w:rsidR="0072112F" w:rsidRPr="0072112F" w:rsidTr="0072112F">
        <w:trPr>
          <w:gridAfter w:val="1"/>
          <w:wAfter w:w="227" w:type="dxa"/>
          <w:trHeight w:val="263"/>
        </w:trPr>
        <w:tc>
          <w:tcPr>
            <w:tcW w:w="967" w:type="dxa"/>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rPr>
            </w:pPr>
          </w:p>
        </w:tc>
        <w:tc>
          <w:tcPr>
            <w:tcW w:w="540" w:type="dxa"/>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rPr>
            </w:pPr>
          </w:p>
        </w:tc>
        <w:tc>
          <w:tcPr>
            <w:tcW w:w="208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2949" w:type="dxa"/>
            <w:tcBorders>
              <w:top w:val="nil"/>
              <w:left w:val="nil"/>
              <w:bottom w:val="nil"/>
              <w:right w:val="nil"/>
            </w:tcBorders>
            <w:shd w:val="clear" w:color="auto" w:fill="auto"/>
            <w:vAlign w:val="bottom"/>
            <w:hideMark/>
          </w:tcPr>
          <w:p w:rsidR="0072112F" w:rsidRPr="0072112F" w:rsidRDefault="0072112F" w:rsidP="0072112F">
            <w:pPr>
              <w:rPr>
                <w:sz w:val="16"/>
                <w:szCs w:val="16"/>
              </w:rPr>
            </w:pPr>
          </w:p>
        </w:tc>
        <w:tc>
          <w:tcPr>
            <w:tcW w:w="112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100" w:type="dxa"/>
            <w:gridSpan w:val="2"/>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097"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r>
      <w:tr w:rsidR="0072112F" w:rsidRPr="0072112F" w:rsidTr="0072112F">
        <w:trPr>
          <w:gridAfter w:val="3"/>
          <w:wAfter w:w="1457" w:type="dxa"/>
          <w:trHeight w:val="375"/>
        </w:trPr>
        <w:tc>
          <w:tcPr>
            <w:tcW w:w="8623" w:type="dxa"/>
            <w:gridSpan w:val="6"/>
            <w:tcBorders>
              <w:top w:val="nil"/>
              <w:left w:val="nil"/>
              <w:bottom w:val="nil"/>
              <w:right w:val="nil"/>
            </w:tcBorders>
            <w:shd w:val="clear" w:color="auto" w:fill="auto"/>
            <w:noWrap/>
            <w:vAlign w:val="bottom"/>
            <w:hideMark/>
          </w:tcPr>
          <w:p w:rsidR="0072112F" w:rsidRPr="0072112F" w:rsidRDefault="0072112F" w:rsidP="0072112F">
            <w:pPr>
              <w:jc w:val="center"/>
              <w:rPr>
                <w:b/>
                <w:bCs/>
                <w:sz w:val="16"/>
                <w:szCs w:val="16"/>
              </w:rPr>
            </w:pPr>
            <w:r w:rsidRPr="0072112F">
              <w:rPr>
                <w:b/>
                <w:bCs/>
                <w:sz w:val="16"/>
                <w:szCs w:val="16"/>
              </w:rPr>
              <w:t xml:space="preserve">ОТЧЕТ ОБ ИСПОЛНЕНИИ БЮДЖЕТА МУНИЦИПАЛЬНОГО ОБРАЗОВАНИЯ </w:t>
            </w:r>
          </w:p>
          <w:p w:rsidR="0072112F" w:rsidRPr="0072112F" w:rsidRDefault="0072112F" w:rsidP="0072112F">
            <w:pPr>
              <w:jc w:val="center"/>
              <w:rPr>
                <w:b/>
                <w:bCs/>
                <w:sz w:val="16"/>
                <w:szCs w:val="16"/>
              </w:rPr>
            </w:pPr>
            <w:r w:rsidRPr="0072112F">
              <w:rPr>
                <w:b/>
                <w:bCs/>
                <w:sz w:val="16"/>
                <w:szCs w:val="16"/>
              </w:rPr>
              <w:t>ГОРОДА ПАВЛОВСКА за 2016 год</w:t>
            </w:r>
          </w:p>
        </w:tc>
      </w:tr>
      <w:tr w:rsidR="0072112F" w:rsidRPr="0072112F" w:rsidTr="0072112F">
        <w:trPr>
          <w:gridAfter w:val="3"/>
          <w:wAfter w:w="1457" w:type="dxa"/>
          <w:trHeight w:val="255"/>
        </w:trPr>
        <w:tc>
          <w:tcPr>
            <w:tcW w:w="8623" w:type="dxa"/>
            <w:gridSpan w:val="6"/>
            <w:tcBorders>
              <w:top w:val="nil"/>
              <w:left w:val="nil"/>
              <w:bottom w:val="nil"/>
              <w:right w:val="nil"/>
            </w:tcBorders>
            <w:shd w:val="clear" w:color="auto" w:fill="auto"/>
            <w:noWrap/>
            <w:vAlign w:val="bottom"/>
            <w:hideMark/>
          </w:tcPr>
          <w:p w:rsidR="0072112F" w:rsidRPr="0072112F" w:rsidRDefault="0072112F" w:rsidP="0072112F">
            <w:pPr>
              <w:jc w:val="center"/>
              <w:rPr>
                <w:b/>
                <w:bCs/>
                <w:sz w:val="16"/>
                <w:szCs w:val="16"/>
              </w:rPr>
            </w:pPr>
          </w:p>
        </w:tc>
      </w:tr>
      <w:tr w:rsidR="0072112F" w:rsidRPr="0072112F" w:rsidTr="0072112F">
        <w:trPr>
          <w:gridAfter w:val="3"/>
          <w:wAfter w:w="1457" w:type="dxa"/>
          <w:trHeight w:val="855"/>
        </w:trPr>
        <w:tc>
          <w:tcPr>
            <w:tcW w:w="8623" w:type="dxa"/>
            <w:gridSpan w:val="6"/>
            <w:tcBorders>
              <w:top w:val="nil"/>
              <w:left w:val="nil"/>
              <w:bottom w:val="nil"/>
              <w:right w:val="nil"/>
            </w:tcBorders>
            <w:shd w:val="clear" w:color="auto" w:fill="auto"/>
            <w:vAlign w:val="bottom"/>
            <w:hideMark/>
          </w:tcPr>
          <w:p w:rsidR="0072112F" w:rsidRPr="0072112F" w:rsidRDefault="0072112F" w:rsidP="0072112F">
            <w:pPr>
              <w:jc w:val="center"/>
              <w:rPr>
                <w:b/>
                <w:bCs/>
                <w:sz w:val="16"/>
                <w:szCs w:val="16"/>
              </w:rPr>
            </w:pPr>
            <w:r w:rsidRPr="0072112F">
              <w:rPr>
                <w:b/>
                <w:bCs/>
                <w:sz w:val="16"/>
                <w:szCs w:val="16"/>
              </w:rPr>
              <w:t xml:space="preserve">Показатели </w:t>
            </w:r>
            <w:proofErr w:type="gramStart"/>
            <w:r w:rsidRPr="0072112F">
              <w:rPr>
                <w:b/>
                <w:bCs/>
                <w:sz w:val="16"/>
                <w:szCs w:val="16"/>
              </w:rPr>
              <w:t>доходов бюджета муниципального образования города Павловска</w:t>
            </w:r>
            <w:proofErr w:type="gramEnd"/>
            <w:r w:rsidRPr="0072112F">
              <w:rPr>
                <w:b/>
                <w:bCs/>
                <w:sz w:val="16"/>
                <w:szCs w:val="16"/>
              </w:rPr>
              <w:t xml:space="preserve"> за 2016 год по кодам классификации доходов бюджетов</w:t>
            </w:r>
          </w:p>
        </w:tc>
      </w:tr>
      <w:tr w:rsidR="0072112F" w:rsidRPr="0072112F" w:rsidTr="0072112F">
        <w:trPr>
          <w:trHeight w:val="270"/>
        </w:trPr>
        <w:tc>
          <w:tcPr>
            <w:tcW w:w="967" w:type="dxa"/>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rPr>
            </w:pPr>
          </w:p>
        </w:tc>
        <w:tc>
          <w:tcPr>
            <w:tcW w:w="540" w:type="dxa"/>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rPr>
            </w:pPr>
          </w:p>
        </w:tc>
        <w:tc>
          <w:tcPr>
            <w:tcW w:w="208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2949" w:type="dxa"/>
            <w:tcBorders>
              <w:top w:val="nil"/>
              <w:left w:val="nil"/>
              <w:bottom w:val="nil"/>
              <w:right w:val="nil"/>
            </w:tcBorders>
            <w:shd w:val="clear" w:color="auto" w:fill="auto"/>
            <w:vAlign w:val="bottom"/>
            <w:hideMark/>
          </w:tcPr>
          <w:p w:rsidR="0072112F" w:rsidRPr="0072112F" w:rsidRDefault="0072112F" w:rsidP="0072112F">
            <w:pPr>
              <w:rPr>
                <w:b/>
                <w:bCs/>
                <w:sz w:val="16"/>
                <w:szCs w:val="16"/>
              </w:rPr>
            </w:pPr>
          </w:p>
        </w:tc>
        <w:tc>
          <w:tcPr>
            <w:tcW w:w="112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100" w:type="dxa"/>
            <w:gridSpan w:val="2"/>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324" w:type="dxa"/>
            <w:gridSpan w:val="2"/>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rPr>
            </w:pPr>
            <w:r w:rsidRPr="0072112F">
              <w:rPr>
                <w:sz w:val="16"/>
                <w:szCs w:val="16"/>
              </w:rPr>
              <w:t xml:space="preserve"> (тыс. руб.)</w:t>
            </w:r>
          </w:p>
        </w:tc>
      </w:tr>
      <w:tr w:rsidR="0072112F" w:rsidRPr="0072112F" w:rsidTr="0072112F">
        <w:trPr>
          <w:trHeight w:val="878"/>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xml:space="preserve">№ </w:t>
            </w:r>
            <w:proofErr w:type="gramStart"/>
            <w:r w:rsidRPr="0072112F">
              <w:rPr>
                <w:sz w:val="16"/>
                <w:szCs w:val="16"/>
              </w:rPr>
              <w:t>п</w:t>
            </w:r>
            <w:proofErr w:type="gramEnd"/>
            <w:r w:rsidRPr="0072112F">
              <w:rPr>
                <w:sz w:val="16"/>
                <w:szCs w:val="16"/>
              </w:rPr>
              <w:t>/п</w:t>
            </w: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112F" w:rsidRPr="0072112F" w:rsidRDefault="0072112F" w:rsidP="0072112F">
            <w:pPr>
              <w:jc w:val="center"/>
              <w:rPr>
                <w:sz w:val="16"/>
                <w:szCs w:val="16"/>
              </w:rPr>
            </w:pPr>
            <w:r w:rsidRPr="0072112F">
              <w:rPr>
                <w:sz w:val="16"/>
                <w:szCs w:val="16"/>
              </w:rPr>
              <w:t xml:space="preserve">Код </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Источники доходов</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Сумма</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Исполнено за отчетный период</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исполнения за год</w:t>
            </w:r>
          </w:p>
        </w:tc>
      </w:tr>
      <w:tr w:rsidR="0072112F" w:rsidRPr="0072112F" w:rsidTr="0072112F">
        <w:trPr>
          <w:trHeight w:val="30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I</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1 00 00000 00 0000 000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xml:space="preserve"> НАЛОГОВЫЕ И НЕНАЛОГОВЫЕ ДОХОДЫ</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54 385,6</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33 428,3</w:t>
            </w:r>
          </w:p>
        </w:tc>
        <w:tc>
          <w:tcPr>
            <w:tcW w:w="132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61,5%</w:t>
            </w:r>
          </w:p>
        </w:tc>
      </w:tr>
      <w:tr w:rsidR="0072112F" w:rsidRPr="0072112F" w:rsidTr="0072112F">
        <w:trPr>
          <w:trHeight w:val="30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1 05 00000 00 0000 000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НАЛОГИ НА СОВОКУПНЫЙ ДОХОД</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26 536,0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16 478,3</w:t>
            </w:r>
          </w:p>
        </w:tc>
        <w:tc>
          <w:tcPr>
            <w:tcW w:w="132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62,1%</w:t>
            </w:r>
          </w:p>
        </w:tc>
      </w:tr>
      <w:tr w:rsidR="0072112F" w:rsidRPr="0072112F" w:rsidTr="0072112F">
        <w:trPr>
          <w:trHeight w:val="503"/>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1 05 01000 00 0000 110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 взимаемый в связи с применением упрощенной системы налогообложения</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25 044,9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14 970,4</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59,8%</w:t>
            </w:r>
          </w:p>
        </w:tc>
      </w:tr>
      <w:tr w:rsidR="0072112F" w:rsidRPr="0072112F" w:rsidTr="0072112F">
        <w:trPr>
          <w:trHeight w:val="54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1 05 01011 01 0000 110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 взимаемый с налогоплательщиков, выбравших в качестве объекта налогообложения доходы</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25 044,9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14 970,4</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59,8%</w:t>
            </w:r>
          </w:p>
        </w:tc>
      </w:tr>
      <w:tr w:rsidR="0072112F" w:rsidRPr="0072112F" w:rsidTr="0072112F">
        <w:trPr>
          <w:trHeight w:val="72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1.2.</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1 05 04030 02 0000 110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191,1</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201,8</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105,6%</w:t>
            </w:r>
          </w:p>
        </w:tc>
      </w:tr>
      <w:tr w:rsidR="0072112F" w:rsidRPr="0072112F" w:rsidTr="0072112F">
        <w:trPr>
          <w:trHeight w:val="46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1.3.</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1 05 02010 02 0000 110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Единый налог на вмененный доход для отдельных видов деятельности</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1 300,0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1 306,1</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100,5%</w:t>
            </w:r>
          </w:p>
        </w:tc>
      </w:tr>
      <w:tr w:rsidR="0072112F" w:rsidRPr="0072112F" w:rsidTr="00D237D2">
        <w:trPr>
          <w:trHeight w:val="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1 06 00000 00 0000 000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НАЛОГИ НА ИМУЩЕСТВО</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5 500,0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5 870,2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106,7%</w:t>
            </w:r>
          </w:p>
        </w:tc>
      </w:tr>
      <w:tr w:rsidR="0072112F" w:rsidRPr="0072112F" w:rsidTr="00D237D2">
        <w:trPr>
          <w:trHeight w:val="221"/>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1 06 01000 00 0000 110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 на имущество физических лиц</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5 500,0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5 870,2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106,7%</w:t>
            </w:r>
          </w:p>
        </w:tc>
      </w:tr>
      <w:tr w:rsidR="0072112F" w:rsidRPr="0072112F" w:rsidTr="0072112F">
        <w:trPr>
          <w:trHeight w:val="100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 xml:space="preserve"> 1 06 01010 03 0000 110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5 500,0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5 870,2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106,7%</w:t>
            </w:r>
          </w:p>
        </w:tc>
      </w:tr>
      <w:tr w:rsidR="0072112F" w:rsidRPr="0072112F" w:rsidTr="0072112F">
        <w:trPr>
          <w:trHeight w:val="612"/>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1 11 00000 00 0000 000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ОТ ИСПОЛЬЗОВАНИЯ ИМУЩЕСТВА, НАХОДЯЩЕГОСЯ В ГОСУДАРСТВЕННОЙ И МУНИЦИПАЛЬНОЙ СОБСТВЕННОСТИ</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19 342,0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9 445,0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48,8%</w:t>
            </w:r>
          </w:p>
        </w:tc>
      </w:tr>
      <w:tr w:rsidR="0072112F" w:rsidRPr="0072112F" w:rsidTr="0072112F">
        <w:trPr>
          <w:trHeight w:val="150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1 11 05000 00 0000 120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19 342,0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9 445,0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48,8%</w:t>
            </w:r>
          </w:p>
        </w:tc>
      </w:tr>
      <w:tr w:rsidR="0072112F" w:rsidRPr="0072112F" w:rsidTr="0072112F">
        <w:trPr>
          <w:trHeight w:val="112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1 11 05010 00 0000 120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19 342,0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9 445,0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48,8%</w:t>
            </w:r>
          </w:p>
        </w:tc>
      </w:tr>
      <w:tr w:rsidR="0072112F" w:rsidRPr="0072112F" w:rsidTr="0072112F">
        <w:trPr>
          <w:trHeight w:val="1463"/>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3.1.1.1.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830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1 11 05011 02 0000 120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19 342,0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9 445,0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48,8%</w:t>
            </w:r>
          </w:p>
        </w:tc>
      </w:tr>
      <w:tr w:rsidR="0072112F" w:rsidRPr="0072112F" w:rsidTr="0072112F">
        <w:trPr>
          <w:trHeight w:val="99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3.1.1.1.1.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830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1 11 05011 02 0100 120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19 342,0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9 445,0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48,8%</w:t>
            </w:r>
          </w:p>
        </w:tc>
      </w:tr>
      <w:tr w:rsidR="0072112F" w:rsidRPr="0072112F" w:rsidTr="0072112F">
        <w:trPr>
          <w:trHeight w:val="58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1 13 00000 00 0000 000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ОТ ОКАЗАНИЯ ПЛАТНЫХ УСЛУГ (РАБОТ) И КОМПЕНСАЦИИ ЗАТРАТ ГОСУДАРСТВА</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1 345,1</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515,2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38,3%</w:t>
            </w:r>
          </w:p>
        </w:tc>
      </w:tr>
      <w:tr w:rsidR="0072112F" w:rsidRPr="0072112F" w:rsidTr="0072112F">
        <w:trPr>
          <w:trHeight w:val="46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1 13 02990 00 0000 130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Прочие доходы от компенсации затрат государства</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1 345,1</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515,2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38,3%</w:t>
            </w:r>
          </w:p>
        </w:tc>
      </w:tr>
      <w:tr w:rsidR="0072112F" w:rsidRPr="0072112F" w:rsidTr="00D237D2">
        <w:trPr>
          <w:trHeight w:val="515"/>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1 13 02993 03 0000 130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Прочие доходы от компенсации </w:t>
            </w:r>
            <w:proofErr w:type="gramStart"/>
            <w:r w:rsidRPr="0072112F">
              <w:rPr>
                <w:sz w:val="16"/>
                <w:szCs w:val="16"/>
              </w:rPr>
              <w:t>затрат бюджетов внутригородских муниципальных образований городов федерального значения</w:t>
            </w:r>
            <w:proofErr w:type="gramEnd"/>
            <w:r w:rsidRPr="0072112F">
              <w:rPr>
                <w:sz w:val="16"/>
                <w:szCs w:val="16"/>
              </w:rPr>
              <w:t xml:space="preserve"> </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1 345,1</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515,2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38,3%</w:t>
            </w:r>
          </w:p>
        </w:tc>
      </w:tr>
      <w:tr w:rsidR="0072112F" w:rsidRPr="0072112F" w:rsidTr="0072112F">
        <w:trPr>
          <w:trHeight w:val="136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4.1.1.1.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867</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1 13 02993 03 0100 130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1 345,1</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515,2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38,3%</w:t>
            </w:r>
          </w:p>
        </w:tc>
      </w:tr>
      <w:tr w:rsidR="0072112F" w:rsidRPr="0072112F" w:rsidTr="00D237D2">
        <w:trPr>
          <w:trHeight w:val="493"/>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1 16 00000 00 0000 000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ШТРАФЫ, САНКЦИИ, ВОЗМЕЩЕНИЕ УЩЕРБА</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1 301,3</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758,4</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58,3%</w:t>
            </w:r>
          </w:p>
        </w:tc>
      </w:tr>
      <w:tr w:rsidR="0072112F" w:rsidRPr="0072112F" w:rsidTr="0072112F">
        <w:trPr>
          <w:trHeight w:val="1043"/>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1 16 06000 01 0000 140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37,0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37,0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638"/>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1 16 90000 00 0000 140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Прочие поступления от денежных взысканий (штрафов) и иных сумм в возмещение ущерба</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1 264,3</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721,4</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57,1%</w:t>
            </w:r>
          </w:p>
        </w:tc>
      </w:tr>
      <w:tr w:rsidR="0072112F" w:rsidRPr="0072112F" w:rsidTr="0072112F">
        <w:trPr>
          <w:trHeight w:val="106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1 16 90030 03 0000 140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1 264,3</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721,4</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57,1%</w:t>
            </w:r>
          </w:p>
        </w:tc>
      </w:tr>
      <w:tr w:rsidR="0072112F" w:rsidRPr="0072112F" w:rsidTr="0072112F">
        <w:trPr>
          <w:trHeight w:val="106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806</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1 16 90030 03 0100 140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1 197,8</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650,0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54,3%</w:t>
            </w:r>
          </w:p>
        </w:tc>
      </w:tr>
      <w:tr w:rsidR="0072112F" w:rsidRPr="0072112F" w:rsidTr="0072112F">
        <w:trPr>
          <w:trHeight w:val="96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5.2.1.2.</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861</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1 16 90030 03 0200 140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66,5</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71,4</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107,4%</w:t>
            </w:r>
          </w:p>
        </w:tc>
      </w:tr>
      <w:tr w:rsidR="0072112F" w:rsidRPr="0072112F" w:rsidTr="00D237D2">
        <w:trPr>
          <w:trHeight w:val="28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1 17 00000 00 0000 000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ПРОЧИЕ НЕНАЛОГОВЫЕ ДОХОДЫ</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361,2</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361,2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244"/>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1 17 05000 00 0000 180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Прочие неналоговые доходы</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361,2</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361,2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70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1 17 05030 03 0000 180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Прочие неналоговые доходы бюджетов внутригородских муниципальных образований городов федерального значения </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361,2</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361,2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589"/>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6.2.1.1.</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1 17 05030 03 0200 180</w:t>
            </w:r>
          </w:p>
        </w:tc>
        <w:tc>
          <w:tcPr>
            <w:tcW w:w="294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Другие подвиды прочих неналоговых доходов бюджетов внутригородских муниципальных образований Санкт-Петербурга</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361,2</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361,2</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345"/>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II</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000</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2 00 00000 00 0000 000</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БЕЗВОЗМЕЗДНЫЕ ПОСТУПЛЕНИЯ</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20 234,9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10 708,6</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52,9%</w:t>
            </w:r>
          </w:p>
        </w:tc>
      </w:tr>
      <w:tr w:rsidR="0072112F" w:rsidRPr="0072112F" w:rsidTr="0072112F">
        <w:trPr>
          <w:trHeight w:val="458"/>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2 02 00000 00 0000 000</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20 234,9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10 708,6</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52,9%</w:t>
            </w:r>
          </w:p>
        </w:tc>
      </w:tr>
      <w:tr w:rsidR="0072112F" w:rsidRPr="0072112F" w:rsidTr="00D237D2">
        <w:trPr>
          <w:trHeight w:val="167"/>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2 02 03000 00 0000 151</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субъектов РФ и муниципальных образований</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20 234,9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10 708,6</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52,9%</w:t>
            </w:r>
          </w:p>
        </w:tc>
      </w:tr>
      <w:tr w:rsidR="0072112F" w:rsidRPr="0072112F" w:rsidTr="00D237D2">
        <w:trPr>
          <w:trHeight w:val="628"/>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1.1.1.</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2 02 03024 00 0000 151</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Субвенции местным бюджетам на выполнение передаваемых полномочий субъектов Российской Федерации</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14 982,1</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5 869,6</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39,2%</w:t>
            </w:r>
          </w:p>
        </w:tc>
      </w:tr>
      <w:tr w:rsidR="0072112F" w:rsidRPr="0072112F" w:rsidTr="0072112F">
        <w:trPr>
          <w:trHeight w:val="998"/>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1.1.1.1.</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2 02 03024 03 0000 151</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14 982,1</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5 869,6</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39,2%</w:t>
            </w:r>
          </w:p>
        </w:tc>
      </w:tr>
      <w:tr w:rsidR="0072112F" w:rsidRPr="0072112F" w:rsidTr="0072112F">
        <w:trPr>
          <w:trHeight w:val="1129"/>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1.1.1.1.1</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2 02 03024 03 0100 151</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2 375,3</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2 346,8</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98,8%</w:t>
            </w:r>
          </w:p>
        </w:tc>
      </w:tr>
      <w:tr w:rsidR="0072112F" w:rsidRPr="0072112F" w:rsidTr="0072112F">
        <w:trPr>
          <w:trHeight w:val="1538"/>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1.1.1.1.2</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2 02 03024 03 0200 151</w:t>
            </w:r>
          </w:p>
        </w:tc>
        <w:tc>
          <w:tcPr>
            <w:tcW w:w="2949" w:type="dxa"/>
            <w:tcBorders>
              <w:top w:val="nil"/>
              <w:left w:val="nil"/>
              <w:bottom w:val="nil"/>
              <w:right w:val="nil"/>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6,0</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1260"/>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1.1.1.1.3</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2 02 03024 03 0300 151</w:t>
            </w:r>
          </w:p>
        </w:tc>
        <w:tc>
          <w:tcPr>
            <w:tcW w:w="2949" w:type="dxa"/>
            <w:tcBorders>
              <w:top w:val="single" w:sz="4" w:space="0" w:color="auto"/>
              <w:left w:val="nil"/>
              <w:bottom w:val="nil"/>
              <w:right w:val="nil"/>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12 600,8</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3 522,8</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28,0%</w:t>
            </w:r>
          </w:p>
        </w:tc>
      </w:tr>
      <w:tr w:rsidR="0072112F" w:rsidRPr="0072112F" w:rsidTr="00D237D2">
        <w:trPr>
          <w:trHeight w:val="884"/>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1.1.2.</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2 02 03027 00 0000 151</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5 252,8</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4 839,0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92,1%</w:t>
            </w:r>
          </w:p>
        </w:tc>
      </w:tr>
      <w:tr w:rsidR="0072112F" w:rsidRPr="0072112F" w:rsidTr="0072112F">
        <w:trPr>
          <w:trHeight w:val="1238"/>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1.1.2.1</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2 02 03027 03 0000 151</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5 252,8</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4 839,0</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92,1%</w:t>
            </w:r>
          </w:p>
        </w:tc>
      </w:tr>
      <w:tr w:rsidR="0072112F" w:rsidRPr="0072112F" w:rsidTr="0072112F">
        <w:trPr>
          <w:trHeight w:val="803"/>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1.1.2.1.1</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2 02 03027 03 0100 151</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3 223,9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3 042,3</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94,4%</w:t>
            </w:r>
          </w:p>
        </w:tc>
      </w:tr>
      <w:tr w:rsidR="0072112F" w:rsidRPr="0072112F" w:rsidTr="0072112F">
        <w:trPr>
          <w:trHeight w:val="803"/>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1.1.2.1.2</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2 02 03027 03 0200 151</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2 028,9</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1 796,7</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88,6%</w:t>
            </w:r>
          </w:p>
        </w:tc>
      </w:tr>
      <w:tr w:rsidR="0072112F" w:rsidRPr="0072112F" w:rsidTr="00D237D2">
        <w:trPr>
          <w:trHeight w:val="70"/>
        </w:trPr>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w:t>
            </w:r>
          </w:p>
        </w:tc>
        <w:tc>
          <w:tcPr>
            <w:tcW w:w="294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ИТОГО ДОХОДОВ</w:t>
            </w:r>
          </w:p>
        </w:tc>
        <w:tc>
          <w:tcPr>
            <w:tcW w:w="11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74 620,5</w:t>
            </w:r>
          </w:p>
        </w:tc>
        <w:tc>
          <w:tcPr>
            <w:tcW w:w="1100"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44 136,9</w:t>
            </w:r>
          </w:p>
        </w:tc>
        <w:tc>
          <w:tcPr>
            <w:tcW w:w="1324"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59,1%</w:t>
            </w:r>
          </w:p>
        </w:tc>
      </w:tr>
    </w:tbl>
    <w:p w:rsidR="0072112F" w:rsidRPr="0072112F" w:rsidRDefault="0072112F" w:rsidP="0072112F">
      <w:pPr>
        <w:overflowPunct w:val="0"/>
        <w:autoSpaceDE w:val="0"/>
        <w:autoSpaceDN w:val="0"/>
        <w:adjustRightInd w:val="0"/>
        <w:jc w:val="center"/>
        <w:textAlignment w:val="baseline"/>
        <w:rPr>
          <w:sz w:val="16"/>
          <w:szCs w:val="16"/>
        </w:rPr>
      </w:pPr>
    </w:p>
    <w:p w:rsidR="0072112F" w:rsidRPr="0072112F" w:rsidRDefault="0072112F" w:rsidP="0072112F">
      <w:pPr>
        <w:overflowPunct w:val="0"/>
        <w:autoSpaceDE w:val="0"/>
        <w:autoSpaceDN w:val="0"/>
        <w:adjustRightInd w:val="0"/>
        <w:jc w:val="center"/>
        <w:textAlignment w:val="baseline"/>
        <w:rPr>
          <w:sz w:val="16"/>
          <w:szCs w:val="16"/>
        </w:rPr>
      </w:pPr>
    </w:p>
    <w:p w:rsidR="0072112F" w:rsidRPr="0072112F" w:rsidRDefault="0072112F" w:rsidP="0072112F">
      <w:pPr>
        <w:overflowPunct w:val="0"/>
        <w:autoSpaceDE w:val="0"/>
        <w:autoSpaceDN w:val="0"/>
        <w:adjustRightInd w:val="0"/>
        <w:jc w:val="center"/>
        <w:textAlignment w:val="baseline"/>
        <w:rPr>
          <w:sz w:val="16"/>
          <w:szCs w:val="16"/>
        </w:rPr>
      </w:pP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Приложение № 2</w:t>
      </w: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 xml:space="preserve"> к решению Муниципального Совета </w:t>
      </w: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города Павловска от 24.05.2017 № 5/2.1</w:t>
      </w:r>
    </w:p>
    <w:p w:rsidR="0072112F" w:rsidRPr="0072112F" w:rsidRDefault="0072112F" w:rsidP="0072112F">
      <w:pPr>
        <w:overflowPunct w:val="0"/>
        <w:autoSpaceDE w:val="0"/>
        <w:autoSpaceDN w:val="0"/>
        <w:adjustRightInd w:val="0"/>
        <w:jc w:val="center"/>
        <w:textAlignment w:val="baseline"/>
        <w:rPr>
          <w:sz w:val="16"/>
          <w:szCs w:val="16"/>
        </w:rPr>
      </w:pPr>
    </w:p>
    <w:tbl>
      <w:tblPr>
        <w:tblW w:w="10002" w:type="dxa"/>
        <w:tblInd w:w="93" w:type="dxa"/>
        <w:tblLook w:val="04A0" w:firstRow="1" w:lastRow="0" w:firstColumn="1" w:lastColumn="0" w:noHBand="0" w:noVBand="1"/>
      </w:tblPr>
      <w:tblGrid>
        <w:gridCol w:w="981"/>
        <w:gridCol w:w="2295"/>
        <w:gridCol w:w="185"/>
        <w:gridCol w:w="486"/>
        <w:gridCol w:w="435"/>
        <w:gridCol w:w="540"/>
        <w:gridCol w:w="1240"/>
        <w:gridCol w:w="900"/>
        <w:gridCol w:w="1020"/>
        <w:gridCol w:w="960"/>
        <w:gridCol w:w="960"/>
      </w:tblGrid>
      <w:tr w:rsidR="0072112F" w:rsidRPr="0072112F" w:rsidTr="0072112F">
        <w:trPr>
          <w:trHeight w:val="255"/>
        </w:trPr>
        <w:tc>
          <w:tcPr>
            <w:tcW w:w="981"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2480" w:type="dxa"/>
            <w:gridSpan w:val="2"/>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486"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435"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54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24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90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02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960" w:type="dxa"/>
            <w:tcBorders>
              <w:top w:val="nil"/>
              <w:left w:val="nil"/>
              <w:bottom w:val="nil"/>
              <w:right w:val="nil"/>
            </w:tcBorders>
            <w:shd w:val="clear" w:color="auto" w:fill="auto"/>
            <w:noWrap/>
            <w:vAlign w:val="center"/>
            <w:hideMark/>
          </w:tcPr>
          <w:p w:rsidR="0072112F" w:rsidRPr="0072112F" w:rsidRDefault="0072112F" w:rsidP="0072112F">
            <w:pPr>
              <w:rPr>
                <w:sz w:val="16"/>
                <w:szCs w:val="16"/>
              </w:rPr>
            </w:pPr>
          </w:p>
        </w:tc>
        <w:tc>
          <w:tcPr>
            <w:tcW w:w="960" w:type="dxa"/>
            <w:tcBorders>
              <w:top w:val="nil"/>
              <w:left w:val="nil"/>
              <w:bottom w:val="nil"/>
              <w:right w:val="nil"/>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 </w:t>
            </w:r>
          </w:p>
        </w:tc>
      </w:tr>
      <w:tr w:rsidR="0072112F" w:rsidRPr="0072112F" w:rsidTr="0072112F">
        <w:trPr>
          <w:trHeight w:val="615"/>
        </w:trPr>
        <w:tc>
          <w:tcPr>
            <w:tcW w:w="8082" w:type="dxa"/>
            <w:gridSpan w:val="9"/>
            <w:tcBorders>
              <w:top w:val="nil"/>
              <w:left w:val="nil"/>
              <w:bottom w:val="nil"/>
              <w:right w:val="nil"/>
            </w:tcBorders>
            <w:shd w:val="clear" w:color="auto" w:fill="auto"/>
            <w:vAlign w:val="bottom"/>
            <w:hideMark/>
          </w:tcPr>
          <w:p w:rsidR="0072112F" w:rsidRPr="0072112F" w:rsidRDefault="0072112F" w:rsidP="0072112F">
            <w:pPr>
              <w:jc w:val="center"/>
              <w:rPr>
                <w:b/>
                <w:bCs/>
                <w:sz w:val="16"/>
                <w:szCs w:val="16"/>
              </w:rPr>
            </w:pPr>
            <w:r w:rsidRPr="0072112F">
              <w:rPr>
                <w:b/>
                <w:bCs/>
                <w:sz w:val="16"/>
                <w:szCs w:val="16"/>
              </w:rPr>
              <w:t xml:space="preserve">Показатели </w:t>
            </w:r>
            <w:proofErr w:type="gramStart"/>
            <w:r w:rsidRPr="0072112F">
              <w:rPr>
                <w:b/>
                <w:bCs/>
                <w:sz w:val="16"/>
                <w:szCs w:val="16"/>
              </w:rPr>
              <w:t>расходов бюджета муниципального образования города Павловска</w:t>
            </w:r>
            <w:proofErr w:type="gramEnd"/>
            <w:r w:rsidRPr="0072112F">
              <w:rPr>
                <w:b/>
                <w:bCs/>
                <w:sz w:val="16"/>
                <w:szCs w:val="16"/>
              </w:rPr>
              <w:t xml:space="preserve"> за 2016 год по ведомственной структуре расходов бюджета</w:t>
            </w:r>
          </w:p>
        </w:tc>
        <w:tc>
          <w:tcPr>
            <w:tcW w:w="960" w:type="dxa"/>
            <w:tcBorders>
              <w:top w:val="nil"/>
              <w:left w:val="nil"/>
              <w:bottom w:val="nil"/>
              <w:right w:val="nil"/>
            </w:tcBorders>
            <w:shd w:val="clear" w:color="auto" w:fill="auto"/>
            <w:noWrap/>
            <w:vAlign w:val="center"/>
            <w:hideMark/>
          </w:tcPr>
          <w:p w:rsidR="0072112F" w:rsidRPr="0072112F" w:rsidRDefault="0072112F" w:rsidP="0072112F">
            <w:pPr>
              <w:rPr>
                <w:sz w:val="16"/>
                <w:szCs w:val="16"/>
              </w:rPr>
            </w:pPr>
          </w:p>
        </w:tc>
        <w:tc>
          <w:tcPr>
            <w:tcW w:w="960" w:type="dxa"/>
            <w:tcBorders>
              <w:top w:val="nil"/>
              <w:left w:val="nil"/>
              <w:bottom w:val="nil"/>
              <w:right w:val="nil"/>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 </w:t>
            </w:r>
          </w:p>
        </w:tc>
      </w:tr>
      <w:tr w:rsidR="0072112F" w:rsidRPr="0072112F" w:rsidTr="0072112F">
        <w:trPr>
          <w:trHeight w:val="255"/>
        </w:trPr>
        <w:tc>
          <w:tcPr>
            <w:tcW w:w="981"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2295"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671" w:type="dxa"/>
            <w:gridSpan w:val="2"/>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435"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54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24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900"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020" w:type="dxa"/>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rPr>
            </w:pPr>
            <w:r w:rsidRPr="0072112F">
              <w:rPr>
                <w:sz w:val="16"/>
                <w:szCs w:val="16"/>
              </w:rPr>
              <w:t xml:space="preserve"> (тыс. руб.)</w:t>
            </w:r>
          </w:p>
        </w:tc>
        <w:tc>
          <w:tcPr>
            <w:tcW w:w="960" w:type="dxa"/>
            <w:tcBorders>
              <w:top w:val="nil"/>
              <w:left w:val="nil"/>
              <w:bottom w:val="nil"/>
              <w:right w:val="nil"/>
            </w:tcBorders>
            <w:shd w:val="clear" w:color="auto" w:fill="auto"/>
            <w:noWrap/>
            <w:vAlign w:val="center"/>
            <w:hideMark/>
          </w:tcPr>
          <w:p w:rsidR="0072112F" w:rsidRPr="0072112F" w:rsidRDefault="0072112F" w:rsidP="0072112F">
            <w:pPr>
              <w:rPr>
                <w:sz w:val="16"/>
                <w:szCs w:val="16"/>
              </w:rPr>
            </w:pPr>
          </w:p>
        </w:tc>
        <w:tc>
          <w:tcPr>
            <w:tcW w:w="960" w:type="dxa"/>
            <w:tcBorders>
              <w:top w:val="nil"/>
              <w:left w:val="nil"/>
              <w:bottom w:val="nil"/>
              <w:right w:val="nil"/>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 </w:t>
            </w:r>
          </w:p>
        </w:tc>
      </w:tr>
      <w:tr w:rsidR="0072112F" w:rsidRPr="0072112F" w:rsidTr="0072112F">
        <w:trPr>
          <w:trHeight w:val="1425"/>
        </w:trPr>
        <w:tc>
          <w:tcPr>
            <w:tcW w:w="981" w:type="dxa"/>
            <w:tcBorders>
              <w:top w:val="single" w:sz="4" w:space="0" w:color="auto"/>
              <w:left w:val="single" w:sz="4" w:space="0" w:color="auto"/>
              <w:bottom w:val="nil"/>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xml:space="preserve">№ </w:t>
            </w:r>
            <w:proofErr w:type="gramStart"/>
            <w:r w:rsidRPr="0072112F">
              <w:rPr>
                <w:b/>
                <w:bCs/>
                <w:sz w:val="16"/>
                <w:szCs w:val="16"/>
              </w:rPr>
              <w:t>п</w:t>
            </w:r>
            <w:proofErr w:type="gramEnd"/>
            <w:r w:rsidRPr="0072112F">
              <w:rPr>
                <w:b/>
                <w:bCs/>
                <w:sz w:val="16"/>
                <w:szCs w:val="16"/>
              </w:rPr>
              <w:t>/п</w:t>
            </w:r>
          </w:p>
        </w:tc>
        <w:tc>
          <w:tcPr>
            <w:tcW w:w="2295" w:type="dxa"/>
            <w:tcBorders>
              <w:top w:val="single" w:sz="4" w:space="0" w:color="auto"/>
              <w:left w:val="nil"/>
              <w:bottom w:val="nil"/>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Наименование статей</w:t>
            </w:r>
          </w:p>
        </w:tc>
        <w:tc>
          <w:tcPr>
            <w:tcW w:w="67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72112F" w:rsidRPr="0072112F" w:rsidRDefault="0072112F" w:rsidP="0072112F">
            <w:pPr>
              <w:jc w:val="center"/>
              <w:rPr>
                <w:b/>
                <w:bCs/>
                <w:sz w:val="16"/>
                <w:szCs w:val="16"/>
              </w:rPr>
            </w:pPr>
            <w:r w:rsidRPr="0072112F">
              <w:rPr>
                <w:b/>
                <w:bCs/>
                <w:sz w:val="16"/>
                <w:szCs w:val="16"/>
              </w:rPr>
              <w:t>Код ГРБС</w:t>
            </w:r>
          </w:p>
        </w:tc>
        <w:tc>
          <w:tcPr>
            <w:tcW w:w="4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2112F" w:rsidRPr="0072112F" w:rsidRDefault="0072112F" w:rsidP="0072112F">
            <w:pPr>
              <w:jc w:val="center"/>
              <w:rPr>
                <w:b/>
                <w:bCs/>
                <w:sz w:val="16"/>
                <w:szCs w:val="16"/>
              </w:rPr>
            </w:pPr>
            <w:r w:rsidRPr="0072112F">
              <w:rPr>
                <w:b/>
                <w:bCs/>
                <w:sz w:val="16"/>
                <w:szCs w:val="16"/>
              </w:rPr>
              <w:t>код раздела</w:t>
            </w:r>
          </w:p>
        </w:tc>
        <w:tc>
          <w:tcPr>
            <w:tcW w:w="540" w:type="dxa"/>
            <w:tcBorders>
              <w:top w:val="single" w:sz="4" w:space="0" w:color="auto"/>
              <w:left w:val="nil"/>
              <w:bottom w:val="nil"/>
              <w:right w:val="nil"/>
            </w:tcBorders>
            <w:shd w:val="clear" w:color="000000" w:fill="FFFFFF"/>
            <w:textDirection w:val="btLr"/>
            <w:vAlign w:val="center"/>
            <w:hideMark/>
          </w:tcPr>
          <w:p w:rsidR="0072112F" w:rsidRPr="0072112F" w:rsidRDefault="0072112F" w:rsidP="0072112F">
            <w:pPr>
              <w:jc w:val="center"/>
              <w:rPr>
                <w:b/>
                <w:bCs/>
                <w:sz w:val="16"/>
                <w:szCs w:val="16"/>
              </w:rPr>
            </w:pPr>
            <w:r w:rsidRPr="0072112F">
              <w:rPr>
                <w:b/>
                <w:bCs/>
                <w:sz w:val="16"/>
                <w:szCs w:val="16"/>
              </w:rPr>
              <w:t>Код подраздела</w:t>
            </w:r>
          </w:p>
        </w:tc>
        <w:tc>
          <w:tcPr>
            <w:tcW w:w="1240" w:type="dxa"/>
            <w:tcBorders>
              <w:top w:val="single" w:sz="4" w:space="0" w:color="auto"/>
              <w:left w:val="single" w:sz="4" w:space="0" w:color="auto"/>
              <w:bottom w:val="nil"/>
              <w:right w:val="single" w:sz="4" w:space="0" w:color="auto"/>
            </w:tcBorders>
            <w:shd w:val="clear" w:color="000000" w:fill="FFFFFF"/>
            <w:textDirection w:val="btLr"/>
            <w:vAlign w:val="center"/>
            <w:hideMark/>
          </w:tcPr>
          <w:p w:rsidR="0072112F" w:rsidRPr="0072112F" w:rsidRDefault="0072112F" w:rsidP="0072112F">
            <w:pPr>
              <w:jc w:val="center"/>
              <w:rPr>
                <w:b/>
                <w:bCs/>
                <w:sz w:val="16"/>
                <w:szCs w:val="16"/>
              </w:rPr>
            </w:pPr>
            <w:r w:rsidRPr="0072112F">
              <w:rPr>
                <w:b/>
                <w:bCs/>
                <w:sz w:val="16"/>
                <w:szCs w:val="16"/>
              </w:rPr>
              <w:t>Код целевой статьи</w:t>
            </w:r>
          </w:p>
        </w:tc>
        <w:tc>
          <w:tcPr>
            <w:tcW w:w="900" w:type="dxa"/>
            <w:tcBorders>
              <w:top w:val="single" w:sz="4" w:space="0" w:color="auto"/>
              <w:left w:val="nil"/>
              <w:bottom w:val="nil"/>
              <w:right w:val="single" w:sz="4" w:space="0" w:color="auto"/>
            </w:tcBorders>
            <w:shd w:val="clear" w:color="000000" w:fill="FFFFFF"/>
            <w:textDirection w:val="btLr"/>
            <w:vAlign w:val="center"/>
            <w:hideMark/>
          </w:tcPr>
          <w:p w:rsidR="0072112F" w:rsidRPr="0072112F" w:rsidRDefault="0072112F" w:rsidP="0072112F">
            <w:pPr>
              <w:jc w:val="center"/>
              <w:rPr>
                <w:b/>
                <w:bCs/>
                <w:sz w:val="16"/>
                <w:szCs w:val="16"/>
              </w:rPr>
            </w:pPr>
            <w:r w:rsidRPr="0072112F">
              <w:rPr>
                <w:b/>
                <w:bCs/>
                <w:sz w:val="16"/>
                <w:szCs w:val="16"/>
              </w:rPr>
              <w:t xml:space="preserve">Код вида расходов </w:t>
            </w:r>
          </w:p>
        </w:tc>
        <w:tc>
          <w:tcPr>
            <w:tcW w:w="10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2112F" w:rsidRPr="0072112F" w:rsidRDefault="0072112F" w:rsidP="0072112F">
            <w:pPr>
              <w:jc w:val="center"/>
              <w:rPr>
                <w:b/>
                <w:bCs/>
                <w:sz w:val="16"/>
                <w:szCs w:val="16"/>
              </w:rPr>
            </w:pPr>
            <w:r w:rsidRPr="0072112F">
              <w:rPr>
                <w:b/>
                <w:bCs/>
                <w:sz w:val="16"/>
                <w:szCs w:val="16"/>
              </w:rPr>
              <w:t>Сумма</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72112F" w:rsidRPr="0072112F" w:rsidRDefault="0072112F" w:rsidP="0072112F">
            <w:pPr>
              <w:jc w:val="center"/>
              <w:rPr>
                <w:b/>
                <w:bCs/>
                <w:sz w:val="16"/>
                <w:szCs w:val="16"/>
              </w:rPr>
            </w:pPr>
            <w:r w:rsidRPr="0072112F">
              <w:rPr>
                <w:b/>
                <w:bCs/>
                <w:sz w:val="16"/>
                <w:szCs w:val="16"/>
              </w:rPr>
              <w:t>Исполнено за отчетный период</w:t>
            </w:r>
          </w:p>
        </w:tc>
        <w:tc>
          <w:tcPr>
            <w:tcW w:w="9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2112F" w:rsidRPr="0072112F" w:rsidRDefault="0072112F" w:rsidP="0072112F">
            <w:pPr>
              <w:jc w:val="center"/>
              <w:rPr>
                <w:b/>
                <w:bCs/>
                <w:sz w:val="16"/>
                <w:szCs w:val="16"/>
              </w:rPr>
            </w:pPr>
            <w:r w:rsidRPr="0072112F">
              <w:rPr>
                <w:b/>
                <w:bCs/>
                <w:sz w:val="16"/>
                <w:szCs w:val="16"/>
              </w:rPr>
              <w:t>% исполнения за год</w:t>
            </w:r>
          </w:p>
        </w:tc>
      </w:tr>
      <w:tr w:rsidR="0072112F" w:rsidRPr="0072112F" w:rsidTr="0072112F">
        <w:trPr>
          <w:trHeight w:val="480"/>
        </w:trPr>
        <w:tc>
          <w:tcPr>
            <w:tcW w:w="9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МУНИЦИПАЛЬНЫЙ СОВЕТ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3 217,9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3 151,7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97,9</w:t>
            </w:r>
          </w:p>
        </w:tc>
      </w:tr>
      <w:tr w:rsidR="0072112F" w:rsidRPr="0072112F" w:rsidTr="00120FFB">
        <w:trPr>
          <w:trHeight w:val="87"/>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Общегосударственные вопросы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3 217,9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3 151,7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97,9</w:t>
            </w:r>
          </w:p>
        </w:tc>
      </w:tr>
      <w:tr w:rsidR="0072112F" w:rsidRPr="0072112F" w:rsidTr="00196215">
        <w:trPr>
          <w:trHeight w:val="986"/>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Функционирование высшего должностного лица субъекта Российской Федерации и муниципального образования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xml:space="preserve">01 </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1 246,6</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1183,0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94,9</w:t>
            </w:r>
          </w:p>
        </w:tc>
      </w:tr>
      <w:tr w:rsidR="0072112F" w:rsidRPr="0072112F" w:rsidTr="0072112F">
        <w:trPr>
          <w:trHeight w:val="48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Глава муниципального образования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xml:space="preserve">01 </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00200 01000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1 246,6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1 183,0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94,9</w:t>
            </w:r>
          </w:p>
        </w:tc>
      </w:tr>
      <w:tr w:rsidR="0072112F" w:rsidRPr="0072112F" w:rsidTr="00196215">
        <w:trPr>
          <w:trHeight w:val="1416"/>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1 246,6</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1183,0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94,9</w:t>
            </w:r>
          </w:p>
        </w:tc>
      </w:tr>
      <w:tr w:rsidR="0072112F" w:rsidRPr="0072112F" w:rsidTr="0072112F">
        <w:trPr>
          <w:trHeight w:val="133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1.1.2.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1 899,3</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1896,7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99,9</w:t>
            </w:r>
          </w:p>
        </w:tc>
      </w:tr>
      <w:tr w:rsidR="0072112F" w:rsidRPr="0072112F" w:rsidTr="00196215">
        <w:trPr>
          <w:trHeight w:val="25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1.1.2.1.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Аппарат представительного органа муниципального образования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00200 04000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1 899,3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1 896,7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99,9</w:t>
            </w:r>
          </w:p>
        </w:tc>
      </w:tr>
      <w:tr w:rsidR="0072112F" w:rsidRPr="0072112F" w:rsidTr="00196215">
        <w:trPr>
          <w:trHeight w:val="38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1.1.2.1.1.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00200 04000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298,1</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152,6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51,2</w:t>
            </w:r>
          </w:p>
        </w:tc>
      </w:tr>
      <w:tr w:rsidR="0072112F" w:rsidRPr="0072112F" w:rsidTr="0072112F">
        <w:trPr>
          <w:trHeight w:val="1437"/>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1.1.2.1.2.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00200 04000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1 601,2</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1744,1</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108,9</w:t>
            </w:r>
          </w:p>
        </w:tc>
      </w:tr>
      <w:tr w:rsidR="0072112F" w:rsidRPr="0072112F" w:rsidTr="0072112F">
        <w:trPr>
          <w:trHeight w:val="217"/>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1.3.</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Другие общегосударственные вопросы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72,0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72,0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566"/>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1.3.1.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09200 06000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72,0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72,0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237"/>
        </w:trPr>
        <w:tc>
          <w:tcPr>
            <w:tcW w:w="981" w:type="dxa"/>
            <w:tcBorders>
              <w:top w:val="nil"/>
              <w:left w:val="single" w:sz="4" w:space="0" w:color="auto"/>
              <w:bottom w:val="single" w:sz="4" w:space="0" w:color="auto"/>
              <w:right w:val="nil"/>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1.3.1.1.</w:t>
            </w:r>
          </w:p>
        </w:tc>
        <w:tc>
          <w:tcPr>
            <w:tcW w:w="2295" w:type="dxa"/>
            <w:tcBorders>
              <w:top w:val="nil"/>
              <w:left w:val="single" w:sz="4" w:space="0" w:color="auto"/>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Иные бюджетные ассигнования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893</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09200 06000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800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72,0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72,0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284"/>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МЕСТНАЯ АДМИНИСТРАЦИЯ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71 402,6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51 111,9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71,6</w:t>
            </w:r>
          </w:p>
        </w:tc>
      </w:tr>
      <w:tr w:rsidR="0072112F" w:rsidRPr="0072112F" w:rsidTr="00196215">
        <w:trPr>
          <w:trHeight w:val="29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Общегосударственные вопросы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12 895,9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12 752,8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98,9</w:t>
            </w:r>
          </w:p>
        </w:tc>
      </w:tr>
      <w:tr w:rsidR="0072112F" w:rsidRPr="0072112F" w:rsidTr="0072112F">
        <w:trPr>
          <w:trHeight w:val="91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10 283,2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10 168,8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98,9</w:t>
            </w:r>
          </w:p>
        </w:tc>
      </w:tr>
      <w:tr w:rsidR="0072112F" w:rsidRPr="0072112F" w:rsidTr="0072112F">
        <w:trPr>
          <w:trHeight w:val="62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Глава местной администрации (исполнительно-распорядительного органа муниципального образования)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00200 05000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1 246,6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1 233,3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98,9</w:t>
            </w:r>
          </w:p>
        </w:tc>
      </w:tr>
      <w:tr w:rsidR="0072112F" w:rsidRPr="0072112F" w:rsidTr="0072112F">
        <w:trPr>
          <w:trHeight w:val="97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00200 05000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1 246,6</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1233,3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98,9</w:t>
            </w:r>
          </w:p>
        </w:tc>
      </w:tr>
      <w:tr w:rsidR="0072112F" w:rsidRPr="0072112F" w:rsidTr="0072112F">
        <w:trPr>
          <w:trHeight w:val="62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2.1.1.2.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Содержание и обеспечение деятельности местной администрации по решению вопросов местного значения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00200 06010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9 030,6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8 935,5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98,9</w:t>
            </w:r>
          </w:p>
        </w:tc>
      </w:tr>
      <w:tr w:rsidR="0072112F" w:rsidRPr="0072112F" w:rsidTr="0072112F">
        <w:trPr>
          <w:trHeight w:val="140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00200 06010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7 506,4</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7427,4</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98,9</w:t>
            </w:r>
          </w:p>
        </w:tc>
      </w:tr>
      <w:tr w:rsidR="0072112F" w:rsidRPr="0072112F" w:rsidTr="00196215">
        <w:trPr>
          <w:trHeight w:val="46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2.1.1.2.2.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00200 06010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1 519,4</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1505,9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99,1</w:t>
            </w:r>
          </w:p>
        </w:tc>
      </w:tr>
      <w:tr w:rsidR="0072112F" w:rsidRPr="0072112F" w:rsidTr="00196215">
        <w:trPr>
          <w:trHeight w:val="13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2.1.1.2.3.</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Иные бюджетные ассигнования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00200 06010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800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4,8</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2,2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45,8</w:t>
            </w:r>
          </w:p>
        </w:tc>
      </w:tr>
      <w:tr w:rsidR="0072112F" w:rsidRPr="0072112F" w:rsidTr="0072112F">
        <w:trPr>
          <w:trHeight w:val="1012"/>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2.1.1.3.</w:t>
            </w:r>
          </w:p>
        </w:tc>
        <w:tc>
          <w:tcPr>
            <w:tcW w:w="2295" w:type="dxa"/>
            <w:tcBorders>
              <w:top w:val="nil"/>
              <w:left w:val="nil"/>
              <w:bottom w:val="single" w:sz="4" w:space="0" w:color="auto"/>
              <w:right w:val="single" w:sz="4" w:space="0" w:color="auto"/>
            </w:tcBorders>
            <w:shd w:val="clear" w:color="000000" w:fill="FFFFFF"/>
            <w:vAlign w:val="bottom"/>
            <w:hideMark/>
          </w:tcPr>
          <w:p w:rsidR="0072112F" w:rsidRPr="0072112F" w:rsidRDefault="0072112F" w:rsidP="0072112F">
            <w:pPr>
              <w:rPr>
                <w:b/>
                <w:bCs/>
                <w:sz w:val="16"/>
                <w:szCs w:val="16"/>
              </w:rPr>
            </w:pPr>
            <w:r w:rsidRPr="0072112F">
              <w:rPr>
                <w:b/>
                <w:bCs/>
                <w:sz w:val="16"/>
                <w:szCs w:val="16"/>
              </w:rPr>
              <w:t xml:space="preserve">Расходы </w:t>
            </w:r>
            <w:proofErr w:type="gramStart"/>
            <w:r w:rsidRPr="0072112F">
              <w:rPr>
                <w:b/>
                <w:bCs/>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72112F">
              <w:rPr>
                <w:b/>
                <w:bCs/>
                <w:sz w:val="16"/>
                <w:szCs w:val="16"/>
              </w:rPr>
              <w:t xml:space="preserve"> Санкт-Петербурга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09200 G0100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96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2.1.1.3.1.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09200 G0100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70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72112F">
              <w:rPr>
                <w:b/>
                <w:bCs/>
                <w:sz w:val="16"/>
                <w:szCs w:val="16"/>
              </w:rPr>
              <w:t xml:space="preserve"> С</w:t>
            </w:r>
            <w:proofErr w:type="gramEnd"/>
            <w:r w:rsidRPr="0072112F">
              <w:rPr>
                <w:b/>
                <w:bCs/>
                <w:sz w:val="16"/>
                <w:szCs w:val="16"/>
              </w:rPr>
              <w:t>анкт - Петербурга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00200 G0850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2 375,3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2 346,8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98,8</w:t>
            </w:r>
          </w:p>
        </w:tc>
      </w:tr>
      <w:tr w:rsidR="0072112F" w:rsidRPr="0072112F" w:rsidTr="0072112F">
        <w:trPr>
          <w:trHeight w:val="134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G0850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2 249,7</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2228,7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99,1</w:t>
            </w:r>
          </w:p>
        </w:tc>
      </w:tr>
      <w:tr w:rsidR="0072112F" w:rsidRPr="0072112F" w:rsidTr="00196215">
        <w:trPr>
          <w:trHeight w:val="44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2.1.2.2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00200 G0850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125,6</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118,1</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94,0</w:t>
            </w:r>
          </w:p>
        </w:tc>
      </w:tr>
      <w:tr w:rsidR="0072112F" w:rsidRPr="0072112F" w:rsidTr="0072112F">
        <w:trPr>
          <w:trHeight w:val="16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2.1.3.1.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Другие общегосударственные вопросы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237,4</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237,2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99,9</w:t>
            </w:r>
          </w:p>
        </w:tc>
      </w:tr>
      <w:tr w:rsidR="0072112F" w:rsidRPr="0072112F" w:rsidTr="0072112F">
        <w:trPr>
          <w:trHeight w:val="100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2.1.3.1.1.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Формирование архивных фондов органов местного самоуправления, муниципальных предприятий и учреждений</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09000 01000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27,6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27,6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396"/>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2.1.3.2.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09000 01000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27,6</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27,6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33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2.1.3.2.1.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Формирование и размещение муниципального заказа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09200 02000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79,7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79,7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96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2.1.3.2.1.1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09200 02000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79,7</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79,7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849"/>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2.1.3.3.</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образования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09200 03000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35,9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35,9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47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2.1.3.3.1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09200 03000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35,9</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35,9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108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2.1.3.4.</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09200 04000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9,2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9,2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27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2.1.3.4.1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09200 04000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9,2</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736"/>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2.1.3.5</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 xml:space="preserve">Участие </w:t>
            </w:r>
            <w:proofErr w:type="gramStart"/>
            <w:r w:rsidRPr="0072112F">
              <w:rPr>
                <w:b/>
                <w:bCs/>
                <w:sz w:val="16"/>
                <w:szCs w:val="16"/>
              </w:rPr>
              <w:t>в деятельности по профилактике правонарушений в муниципальном образовании городе Павловске в соответствии с законами</w:t>
            </w:r>
            <w:proofErr w:type="gramEnd"/>
            <w:r w:rsidRPr="0072112F">
              <w:rPr>
                <w:b/>
                <w:bCs/>
                <w:sz w:val="16"/>
                <w:szCs w:val="16"/>
              </w:rPr>
              <w:t xml:space="preserve"> Санкт-Петербурга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09200 05000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38,5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38,4</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99,7</w:t>
            </w:r>
          </w:p>
        </w:tc>
      </w:tr>
      <w:tr w:rsidR="0072112F" w:rsidRPr="0072112F" w:rsidTr="00196215">
        <w:trPr>
          <w:trHeight w:val="14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2.1.3.5.1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09200 05000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38,5</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38,4</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99,7</w:t>
            </w:r>
          </w:p>
        </w:tc>
      </w:tr>
      <w:tr w:rsidR="0072112F" w:rsidRPr="0072112F" w:rsidTr="0072112F">
        <w:trPr>
          <w:trHeight w:val="1693"/>
        </w:trPr>
        <w:tc>
          <w:tcPr>
            <w:tcW w:w="981" w:type="dxa"/>
            <w:tcBorders>
              <w:top w:val="nil"/>
              <w:left w:val="single" w:sz="4" w:space="0" w:color="auto"/>
              <w:bottom w:val="single" w:sz="4" w:space="0" w:color="auto"/>
              <w:right w:val="nil"/>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2.1.3.6.</w:t>
            </w:r>
          </w:p>
        </w:tc>
        <w:tc>
          <w:tcPr>
            <w:tcW w:w="2295" w:type="dxa"/>
            <w:tcBorders>
              <w:top w:val="nil"/>
              <w:left w:val="single" w:sz="4" w:space="0" w:color="auto"/>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72112F">
              <w:rPr>
                <w:b/>
                <w:bCs/>
                <w:sz w:val="16"/>
                <w:szCs w:val="16"/>
              </w:rPr>
              <w:t>психоактивных</w:t>
            </w:r>
            <w:proofErr w:type="spellEnd"/>
            <w:r w:rsidRPr="0072112F">
              <w:rPr>
                <w:b/>
                <w:bCs/>
                <w:sz w:val="16"/>
                <w:szCs w:val="16"/>
              </w:rPr>
              <w:t xml:space="preserve"> веществ, наркомании в муниципальном образовании городе Павловске</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09200 08000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46,5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46,4</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99,8</w:t>
            </w:r>
          </w:p>
        </w:tc>
      </w:tr>
      <w:tr w:rsidR="0072112F" w:rsidRPr="0072112F" w:rsidTr="00196215">
        <w:trPr>
          <w:trHeight w:val="219"/>
        </w:trPr>
        <w:tc>
          <w:tcPr>
            <w:tcW w:w="981" w:type="dxa"/>
            <w:tcBorders>
              <w:top w:val="nil"/>
              <w:left w:val="single" w:sz="4" w:space="0" w:color="auto"/>
              <w:bottom w:val="single" w:sz="4" w:space="0" w:color="auto"/>
              <w:right w:val="nil"/>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2.1.3.6.1</w:t>
            </w:r>
          </w:p>
        </w:tc>
        <w:tc>
          <w:tcPr>
            <w:tcW w:w="2295" w:type="dxa"/>
            <w:tcBorders>
              <w:top w:val="nil"/>
              <w:left w:val="single" w:sz="4" w:space="0" w:color="auto"/>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09200 08000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46,5</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46,4</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99,8</w:t>
            </w:r>
          </w:p>
        </w:tc>
      </w:tr>
      <w:tr w:rsidR="0072112F" w:rsidRPr="0072112F" w:rsidTr="0072112F">
        <w:trPr>
          <w:trHeight w:val="49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Национальная безопасность и правоохранительная деятельность</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572"/>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2.2.1.</w:t>
            </w:r>
          </w:p>
        </w:tc>
        <w:tc>
          <w:tcPr>
            <w:tcW w:w="2295" w:type="dxa"/>
            <w:tcBorders>
              <w:top w:val="nil"/>
              <w:left w:val="nil"/>
              <w:bottom w:val="single" w:sz="4" w:space="0" w:color="auto"/>
              <w:right w:val="single" w:sz="4" w:space="0" w:color="auto"/>
            </w:tcBorders>
            <w:shd w:val="clear" w:color="000000" w:fill="FFFFFF"/>
            <w:hideMark/>
          </w:tcPr>
          <w:p w:rsidR="0072112F" w:rsidRPr="0072112F" w:rsidRDefault="0072112F" w:rsidP="0072112F">
            <w:pPr>
              <w:rPr>
                <w:b/>
                <w:bCs/>
                <w:sz w:val="16"/>
                <w:szCs w:val="16"/>
              </w:rPr>
            </w:pPr>
            <w:r w:rsidRPr="0072112F">
              <w:rPr>
                <w:b/>
                <w:bCs/>
                <w:sz w:val="16"/>
                <w:szCs w:val="16"/>
              </w:rPr>
              <w:t>Зашита населения и территории от чрезвычайных ситуаций природного и техногенного характера, гражданская оборона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1272"/>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2.2.1.1.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21900 01000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7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2.2.1.1.1.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21900 01000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60,0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Национальная экономика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7 879,7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7 879,7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7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Общеэкономические вопросы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14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51000 02000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49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2.3.1.1.1.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51000 02000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260,0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260,0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379"/>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196215">
            <w:pPr>
              <w:rPr>
                <w:b/>
                <w:bCs/>
                <w:sz w:val="16"/>
                <w:szCs w:val="16"/>
              </w:rPr>
            </w:pPr>
            <w:r w:rsidRPr="0072112F">
              <w:rPr>
                <w:b/>
                <w:bCs/>
                <w:sz w:val="16"/>
                <w:szCs w:val="16"/>
              </w:rPr>
              <w:t xml:space="preserve">                                                     Дорожное хозяйство (дорожные фонды)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7 616,0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7 616,0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99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31500 01000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7 616,0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7 616,0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35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2.3.2.1.1.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09</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31500 01000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7 616,0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right"/>
              <w:rPr>
                <w:sz w:val="16"/>
                <w:szCs w:val="16"/>
              </w:rPr>
            </w:pPr>
            <w:r w:rsidRPr="0072112F">
              <w:rPr>
                <w:sz w:val="16"/>
                <w:szCs w:val="16"/>
              </w:rPr>
              <w:t>7616,0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34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2.3.3.</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Другие вопросы в области национальной экономики</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339"/>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2.3.3.1.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Мероприятия по содействию развитию малого бизнеса на территории муниципального образования г.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34500 01000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139"/>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2.3.3.1.1.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34500 01000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3,7</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23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Жилищно-коммунальное хозяйство</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39 426,9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19 695,6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50,0</w:t>
            </w:r>
          </w:p>
        </w:tc>
      </w:tr>
      <w:tr w:rsidR="0072112F" w:rsidRPr="0072112F" w:rsidTr="0072112F">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Благоустройство</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39 426,9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19 695,6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50,0</w:t>
            </w:r>
          </w:p>
        </w:tc>
      </w:tr>
      <w:tr w:rsidR="0072112F" w:rsidRPr="0072112F" w:rsidTr="0072112F">
        <w:trPr>
          <w:trHeight w:val="181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 xml:space="preserve">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60000 01010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6 951,6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6 951,3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40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60000 01010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6 634,0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6633,7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2.4.1.1.2.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Иные бюджетные ассигнования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60000 01010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800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317,6</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317,6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1416"/>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Создание зон отдыха, обустройство, содержание и уборка территорий детских и спортивных площадок  на территории</w:t>
            </w:r>
            <w:r w:rsidRPr="0072112F">
              <w:rPr>
                <w:b/>
                <w:bCs/>
                <w:color w:val="FF0000"/>
                <w:sz w:val="16"/>
                <w:szCs w:val="16"/>
              </w:rPr>
              <w:t xml:space="preserve"> </w:t>
            </w:r>
            <w:r w:rsidRPr="0072112F">
              <w:rPr>
                <w:b/>
                <w:bCs/>
                <w:sz w:val="16"/>
                <w:szCs w:val="16"/>
              </w:rPr>
              <w:t xml:space="preserve"> муниципального образования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6000 001020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17 582,3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6 929,6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39,4</w:t>
            </w:r>
          </w:p>
        </w:tc>
      </w:tr>
      <w:tr w:rsidR="0072112F" w:rsidRPr="0072112F" w:rsidTr="00D237D2">
        <w:trPr>
          <w:trHeight w:val="14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6000 001020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17 470,3</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6817,6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39,0</w:t>
            </w:r>
          </w:p>
        </w:tc>
      </w:tr>
      <w:tr w:rsidR="0072112F" w:rsidRPr="0072112F" w:rsidTr="0072112F">
        <w:trPr>
          <w:trHeight w:val="48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2.4.1.2.2.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Иные бюджетные ассигнования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6000 001020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800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112,0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112,0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282"/>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2.4.1.3.</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60000 02020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260,6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260,4</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99,9</w:t>
            </w:r>
          </w:p>
        </w:tc>
      </w:tr>
      <w:tr w:rsidR="0072112F" w:rsidRPr="0072112F" w:rsidTr="00D237D2">
        <w:trPr>
          <w:trHeight w:val="7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2.4.1.3.1.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60000 02020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260,6</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260,4</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99,9</w:t>
            </w:r>
          </w:p>
        </w:tc>
      </w:tr>
      <w:tr w:rsidR="0072112F" w:rsidRPr="0072112F" w:rsidTr="0072112F">
        <w:trPr>
          <w:trHeight w:val="1127"/>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2.4.1.4.</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Организация сбора и вывоза бытовых отходов и мусора с территории, на которой расположены жилые дома частного жилищного фонда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60000 02040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11,9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11,9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78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2.4.1.4.1.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60000 02040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11,9</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1204"/>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2.4.1.5.</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Санкт-Петербурга.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60000 G3160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12 600,8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3 522,8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28,0</w:t>
            </w:r>
          </w:p>
        </w:tc>
      </w:tr>
      <w:tr w:rsidR="0072112F" w:rsidRPr="0072112F" w:rsidTr="0072112F">
        <w:trPr>
          <w:trHeight w:val="72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2.4.1.5.1.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60000 G3160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12 600,8</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3522,8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28,0</w:t>
            </w:r>
          </w:p>
        </w:tc>
      </w:tr>
      <w:tr w:rsidR="0072112F" w:rsidRPr="0072112F" w:rsidTr="0072112F">
        <w:trPr>
          <w:trHeight w:val="99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2.4.1.6.</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Организация учета зеленых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зеленых насаждений внутриквартального озеленения,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60000 03020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1 056,2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1 056,1</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72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2.4.1.6.1.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60000 03020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1 056,2</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1056,1</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91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2.4.1.7.</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Выполнение оформления к праздничным мероприятиям на территории муниципального образования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60000 04020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883,3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883,3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96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2.4.1.7.1.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60000 04020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883,3</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883,3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579"/>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2.4.1.8.</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Устройство искусственных неровностей на проездах и въездах на придомовых территориях и дворовых территориях</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60000 04080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80,2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80,2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47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3.4.1.8.1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60000 04080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80,2</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80,2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97"/>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2.5.</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Охрана окружающей среды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06</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407"/>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2.5.1.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Другие вопросы в области охраны окружающей среды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06</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05</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7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2.5.1.1.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Участие в мероприятиях по охране окружающей среды в границах муниципального образования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06</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05</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41000 01000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46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2.5.1.1.1.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06</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41000 01000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50,0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50,0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Образование</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407,2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407,1</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45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Профессиональная подготовка, переподготовка и повышение квалификации</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05</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58,5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58,5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160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05</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42800 01000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58,5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58,5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429"/>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2.6.1.1.1.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05</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42800 01000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58,5</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58,5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196215">
        <w:trPr>
          <w:trHeight w:val="10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2.6.1.2.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Молодежная политика и оздоровление детей</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07</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348,7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348,6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70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2.6.1.2.1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Проведение работ по военно-патриотическому воспитанию граждан на территории муниципального образования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07</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43100 01000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247,2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247,1</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592"/>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2.6.1.2.1.1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43100 01000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247,2</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247,1</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1306"/>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2.6.2.2.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07</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43100 03000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101,5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101,5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482"/>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2.6.2.2.1.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43100 03000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101,5</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101,5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7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2.7.</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Культура, кинематография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08</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2 943,8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2 943,6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2.7.1.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Культура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08</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2 943,8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2 943,6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15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2.7.1.1.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 xml:space="preserve">Организация  и проведение </w:t>
            </w:r>
            <w:proofErr w:type="gramStart"/>
            <w:r w:rsidRPr="0072112F">
              <w:rPr>
                <w:b/>
                <w:bCs/>
                <w:sz w:val="16"/>
                <w:szCs w:val="16"/>
              </w:rPr>
              <w:t>местных</w:t>
            </w:r>
            <w:proofErr w:type="gramEnd"/>
            <w:r w:rsidRPr="0072112F">
              <w:rPr>
                <w:b/>
                <w:bCs/>
                <w:sz w:val="16"/>
                <w:szCs w:val="16"/>
              </w:rPr>
              <w:t xml:space="preserve"> и участие в организации и проведении городских праздничных и иных зрелищных мероприятий</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08</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44000 01000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1 481,8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1 481,8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7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2.7.1.1.1.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08</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44000 01000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1 481,8</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1481,8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41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2.7.1.2.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Организация и проведение досуговых мероприятий для жителей муниципального образования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08</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44000 02000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1 462,0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1 461,8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59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2.7.1.2.1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08</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44000 02000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1 462,0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1461,8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7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2.8.</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Социальная политика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5 853,8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5 437,9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92,9</w:t>
            </w:r>
          </w:p>
        </w:tc>
      </w:tr>
      <w:tr w:rsidR="0072112F" w:rsidRPr="0072112F" w:rsidTr="00D237D2">
        <w:trPr>
          <w:trHeight w:val="22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2.8.1.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Социальное обеспечение населения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601,0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598,9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99,7</w:t>
            </w:r>
          </w:p>
        </w:tc>
      </w:tr>
      <w:tr w:rsidR="0072112F" w:rsidRPr="0072112F" w:rsidTr="00196215">
        <w:trPr>
          <w:trHeight w:val="7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2.8.1.1.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Расходы на предоставление доплат к пенсии лицам, замещавшим муниципальные должности и должности муниципальной службы</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50500 01000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601,0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598,9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99,7</w:t>
            </w:r>
          </w:p>
        </w:tc>
      </w:tr>
      <w:tr w:rsidR="0072112F" w:rsidRPr="0072112F" w:rsidTr="0072112F">
        <w:trPr>
          <w:trHeight w:val="40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2.8.1.1.1.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Социальное обеспечение и иные выплаты населению</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50500 01000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300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601,00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598,9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99,7</w:t>
            </w:r>
          </w:p>
        </w:tc>
      </w:tr>
      <w:tr w:rsidR="0072112F" w:rsidRPr="0072112F" w:rsidTr="0072112F">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2.8.2.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Охрана семьи и детства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nil"/>
              <w:left w:val="nil"/>
              <w:bottom w:val="nil"/>
              <w:right w:val="nil"/>
            </w:tcBorders>
            <w:shd w:val="clear" w:color="000000" w:fill="FFFFFF"/>
            <w:noWrap/>
            <w:vAlign w:val="bottom"/>
            <w:hideMark/>
          </w:tcPr>
          <w:p w:rsidR="0072112F" w:rsidRPr="0072112F" w:rsidRDefault="0072112F" w:rsidP="0072112F">
            <w:pPr>
              <w:rPr>
                <w:i/>
                <w:iCs/>
                <w:sz w:val="16"/>
                <w:szCs w:val="16"/>
              </w:rPr>
            </w:pPr>
            <w:r w:rsidRPr="0072112F">
              <w:rPr>
                <w:i/>
                <w:iCs/>
                <w:sz w:val="16"/>
                <w:szCs w:val="16"/>
              </w:rPr>
              <w:t> </w:t>
            </w:r>
          </w:p>
        </w:tc>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5 252,8</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4 839,0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92,1</w:t>
            </w:r>
          </w:p>
        </w:tc>
      </w:tr>
      <w:tr w:rsidR="0072112F" w:rsidRPr="0072112F" w:rsidTr="0072112F">
        <w:trPr>
          <w:trHeight w:val="283"/>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2.8.2.1.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72112F">
              <w:rPr>
                <w:b/>
                <w:bCs/>
                <w:sz w:val="16"/>
                <w:szCs w:val="16"/>
              </w:rPr>
              <w:t xml:space="preserve"> С</w:t>
            </w:r>
            <w:proofErr w:type="gramEnd"/>
            <w:r w:rsidRPr="0072112F">
              <w:rPr>
                <w:b/>
                <w:bCs/>
                <w:sz w:val="16"/>
                <w:szCs w:val="16"/>
              </w:rPr>
              <w:t>анкт - Петербурга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51100 G0860</w:t>
            </w:r>
          </w:p>
        </w:tc>
        <w:tc>
          <w:tcPr>
            <w:tcW w:w="90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3 223,9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3 042,3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94,4</w:t>
            </w:r>
          </w:p>
        </w:tc>
      </w:tr>
      <w:tr w:rsidR="0072112F" w:rsidRPr="0072112F" w:rsidTr="0072112F">
        <w:trPr>
          <w:trHeight w:val="26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2.8.2.1.1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Социальное обеспечение и иные выплаты населению</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51100 G0860</w:t>
            </w:r>
          </w:p>
        </w:tc>
        <w:tc>
          <w:tcPr>
            <w:tcW w:w="90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3 223,9</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3042,3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94,4</w:t>
            </w:r>
          </w:p>
        </w:tc>
      </w:tr>
      <w:tr w:rsidR="0072112F" w:rsidRPr="0072112F" w:rsidTr="0072112F">
        <w:trPr>
          <w:trHeight w:val="53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2.8.2.2.</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72112F">
              <w:rPr>
                <w:b/>
                <w:bCs/>
                <w:sz w:val="16"/>
                <w:szCs w:val="16"/>
              </w:rPr>
              <w:t xml:space="preserve"> С</w:t>
            </w:r>
            <w:proofErr w:type="gramEnd"/>
            <w:r w:rsidRPr="0072112F">
              <w:rPr>
                <w:b/>
                <w:bCs/>
                <w:sz w:val="16"/>
                <w:szCs w:val="16"/>
              </w:rPr>
              <w:t>анкт - Петербурга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51100 G0870</w:t>
            </w:r>
          </w:p>
        </w:tc>
        <w:tc>
          <w:tcPr>
            <w:tcW w:w="90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2 028,9</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1 796,7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88,6</w:t>
            </w:r>
          </w:p>
        </w:tc>
      </w:tr>
      <w:tr w:rsidR="0072112F" w:rsidRPr="0072112F" w:rsidTr="0072112F">
        <w:trPr>
          <w:trHeight w:val="119"/>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2.8.2.2.1.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Социальное обеспечение и иные выплаты населению</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51100 G0870</w:t>
            </w:r>
          </w:p>
        </w:tc>
        <w:tc>
          <w:tcPr>
            <w:tcW w:w="90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2 028,9</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1796,7</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88,6</w:t>
            </w:r>
          </w:p>
        </w:tc>
      </w:tr>
      <w:tr w:rsidR="0072112F" w:rsidRPr="0072112F" w:rsidTr="00D237D2">
        <w:trPr>
          <w:trHeight w:val="186"/>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2.9.</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Физическая культура и спорт</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634,0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634,0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2.9.1.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Массовый спорт</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634,0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634,0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134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2.9.1.1.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 xml:space="preserve">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02</w:t>
            </w:r>
          </w:p>
        </w:tc>
        <w:tc>
          <w:tcPr>
            <w:tcW w:w="12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48700 01000</w:t>
            </w:r>
          </w:p>
        </w:tc>
        <w:tc>
          <w:tcPr>
            <w:tcW w:w="90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634,0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634,0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618"/>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2.9.1.1.1.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11</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02</w:t>
            </w:r>
          </w:p>
        </w:tc>
        <w:tc>
          <w:tcPr>
            <w:tcW w:w="12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48700 01000</w:t>
            </w:r>
          </w:p>
        </w:tc>
        <w:tc>
          <w:tcPr>
            <w:tcW w:w="90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634,0</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634,0</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147"/>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2.10.</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Средства массовой информации</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1 251,3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1 251,2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112"/>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2.10.1.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Периодическая печать и издательства</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1 251,3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1 251,2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671"/>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2.10.1.1.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Периодические издания, учрежденные представительным органом местного самоуправления</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45700 01000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1 251,3</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1 251,2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D237D2">
        <w:trPr>
          <w:trHeight w:val="210"/>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2.10.1.1.1.</w:t>
            </w:r>
          </w:p>
        </w:tc>
        <w:tc>
          <w:tcPr>
            <w:tcW w:w="229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Закупка товаров, работ и услуг для обеспечения государственных (муниципальных) нужд</w:t>
            </w:r>
          </w:p>
        </w:tc>
        <w:tc>
          <w:tcPr>
            <w:tcW w:w="671"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987</w:t>
            </w:r>
          </w:p>
        </w:tc>
        <w:tc>
          <w:tcPr>
            <w:tcW w:w="435"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w:t>
            </w:r>
          </w:p>
        </w:tc>
        <w:tc>
          <w:tcPr>
            <w:tcW w:w="5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02</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45700 01000</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200</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1 251,3</w:t>
            </w:r>
          </w:p>
        </w:tc>
        <w:tc>
          <w:tcPr>
            <w:tcW w:w="96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1251,2</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100,0</w:t>
            </w:r>
          </w:p>
        </w:tc>
      </w:tr>
      <w:tr w:rsidR="0072112F" w:rsidRPr="0072112F" w:rsidTr="0072112F">
        <w:trPr>
          <w:trHeight w:val="255"/>
        </w:trPr>
        <w:tc>
          <w:tcPr>
            <w:tcW w:w="98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 </w:t>
            </w:r>
          </w:p>
        </w:tc>
        <w:tc>
          <w:tcPr>
            <w:tcW w:w="2295"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rPr>
                <w:b/>
                <w:bCs/>
                <w:sz w:val="16"/>
                <w:szCs w:val="16"/>
              </w:rPr>
            </w:pPr>
            <w:r w:rsidRPr="0072112F">
              <w:rPr>
                <w:b/>
                <w:bCs/>
                <w:sz w:val="16"/>
                <w:szCs w:val="16"/>
              </w:rPr>
              <w:t>ИТОГО РАСХОДОВ</w:t>
            </w:r>
          </w:p>
        </w:tc>
        <w:tc>
          <w:tcPr>
            <w:tcW w:w="671"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rPr>
                <w:b/>
                <w:bCs/>
                <w:sz w:val="16"/>
                <w:szCs w:val="16"/>
              </w:rPr>
            </w:pPr>
            <w:r w:rsidRPr="0072112F">
              <w:rPr>
                <w:b/>
                <w:bCs/>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90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74 620,5</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54 263,6</w:t>
            </w:r>
          </w:p>
        </w:tc>
        <w:tc>
          <w:tcPr>
            <w:tcW w:w="960"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72,7</w:t>
            </w:r>
          </w:p>
        </w:tc>
      </w:tr>
    </w:tbl>
    <w:p w:rsidR="0072112F" w:rsidRPr="0072112F" w:rsidRDefault="0072112F" w:rsidP="0072112F">
      <w:pPr>
        <w:overflowPunct w:val="0"/>
        <w:autoSpaceDE w:val="0"/>
        <w:autoSpaceDN w:val="0"/>
        <w:adjustRightInd w:val="0"/>
        <w:jc w:val="center"/>
        <w:textAlignment w:val="baseline"/>
        <w:rPr>
          <w:sz w:val="16"/>
          <w:szCs w:val="16"/>
        </w:rPr>
      </w:pPr>
    </w:p>
    <w:p w:rsidR="0072112F" w:rsidRPr="0072112F" w:rsidRDefault="0072112F" w:rsidP="0072112F">
      <w:pPr>
        <w:overflowPunct w:val="0"/>
        <w:autoSpaceDE w:val="0"/>
        <w:autoSpaceDN w:val="0"/>
        <w:adjustRightInd w:val="0"/>
        <w:jc w:val="center"/>
        <w:textAlignment w:val="baseline"/>
        <w:rPr>
          <w:sz w:val="16"/>
          <w:szCs w:val="16"/>
        </w:rPr>
      </w:pPr>
    </w:p>
    <w:p w:rsidR="0072112F" w:rsidRDefault="0072112F"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Default="00196215" w:rsidP="0072112F">
      <w:pPr>
        <w:overflowPunct w:val="0"/>
        <w:autoSpaceDE w:val="0"/>
        <w:autoSpaceDN w:val="0"/>
        <w:adjustRightInd w:val="0"/>
        <w:jc w:val="center"/>
        <w:textAlignment w:val="baseline"/>
        <w:rPr>
          <w:sz w:val="16"/>
          <w:szCs w:val="16"/>
        </w:rPr>
      </w:pPr>
    </w:p>
    <w:p w:rsidR="00196215" w:rsidRPr="0072112F" w:rsidRDefault="00196215" w:rsidP="0072112F">
      <w:pPr>
        <w:overflowPunct w:val="0"/>
        <w:autoSpaceDE w:val="0"/>
        <w:autoSpaceDN w:val="0"/>
        <w:adjustRightInd w:val="0"/>
        <w:jc w:val="center"/>
        <w:textAlignment w:val="baseline"/>
        <w:rPr>
          <w:sz w:val="16"/>
          <w:szCs w:val="16"/>
        </w:rPr>
      </w:pPr>
    </w:p>
    <w:p w:rsidR="0072112F" w:rsidRPr="0072112F" w:rsidRDefault="0072112F" w:rsidP="0072112F">
      <w:pPr>
        <w:overflowPunct w:val="0"/>
        <w:autoSpaceDE w:val="0"/>
        <w:autoSpaceDN w:val="0"/>
        <w:adjustRightInd w:val="0"/>
        <w:jc w:val="center"/>
        <w:textAlignment w:val="baseline"/>
        <w:rPr>
          <w:sz w:val="16"/>
          <w:szCs w:val="16"/>
        </w:rPr>
      </w:pP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Приложение №3</w:t>
      </w: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 xml:space="preserve"> к решению Муниципального Совета </w:t>
      </w: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города Павловска от 24.052017 №5/2.1</w:t>
      </w:r>
    </w:p>
    <w:tbl>
      <w:tblPr>
        <w:tblW w:w="10363" w:type="dxa"/>
        <w:tblInd w:w="93" w:type="dxa"/>
        <w:tblLayout w:type="fixed"/>
        <w:tblLook w:val="04A0" w:firstRow="1" w:lastRow="0" w:firstColumn="1" w:lastColumn="0" w:noHBand="0" w:noVBand="1"/>
      </w:tblPr>
      <w:tblGrid>
        <w:gridCol w:w="724"/>
        <w:gridCol w:w="236"/>
        <w:gridCol w:w="6760"/>
        <w:gridCol w:w="233"/>
        <w:gridCol w:w="1134"/>
        <w:gridCol w:w="1276"/>
      </w:tblGrid>
      <w:tr w:rsidR="0072112F" w:rsidRPr="0072112F" w:rsidTr="0072112F">
        <w:trPr>
          <w:trHeight w:val="88"/>
        </w:trPr>
        <w:tc>
          <w:tcPr>
            <w:tcW w:w="960" w:type="dxa"/>
            <w:gridSpan w:val="2"/>
            <w:tcBorders>
              <w:top w:val="nil"/>
              <w:left w:val="nil"/>
              <w:bottom w:val="nil"/>
              <w:right w:val="nil"/>
            </w:tcBorders>
            <w:shd w:val="clear" w:color="000000" w:fill="FFFFFF"/>
            <w:noWrap/>
            <w:vAlign w:val="bottom"/>
            <w:hideMark/>
          </w:tcPr>
          <w:p w:rsidR="0072112F" w:rsidRPr="0072112F" w:rsidRDefault="0072112F" w:rsidP="0072112F">
            <w:pPr>
              <w:rPr>
                <w:sz w:val="16"/>
                <w:szCs w:val="16"/>
              </w:rPr>
            </w:pPr>
            <w:r w:rsidRPr="0072112F">
              <w:rPr>
                <w:sz w:val="16"/>
                <w:szCs w:val="16"/>
              </w:rPr>
              <w:t> </w:t>
            </w:r>
          </w:p>
        </w:tc>
        <w:tc>
          <w:tcPr>
            <w:tcW w:w="6760" w:type="dxa"/>
            <w:tcBorders>
              <w:top w:val="nil"/>
              <w:left w:val="nil"/>
              <w:bottom w:val="nil"/>
              <w:right w:val="nil"/>
            </w:tcBorders>
            <w:shd w:val="clear" w:color="000000" w:fill="FFFFFF"/>
            <w:noWrap/>
            <w:vAlign w:val="bottom"/>
            <w:hideMark/>
          </w:tcPr>
          <w:p w:rsidR="0072112F" w:rsidRPr="0072112F" w:rsidRDefault="0072112F" w:rsidP="0072112F">
            <w:pPr>
              <w:rPr>
                <w:sz w:val="16"/>
                <w:szCs w:val="16"/>
              </w:rPr>
            </w:pPr>
            <w:r w:rsidRPr="0072112F">
              <w:rPr>
                <w:sz w:val="16"/>
                <w:szCs w:val="16"/>
              </w:rPr>
              <w:t> </w:t>
            </w:r>
          </w:p>
        </w:tc>
        <w:tc>
          <w:tcPr>
            <w:tcW w:w="2643" w:type="dxa"/>
            <w:gridSpan w:val="3"/>
            <w:tcBorders>
              <w:top w:val="nil"/>
              <w:left w:val="nil"/>
              <w:bottom w:val="nil"/>
              <w:right w:val="nil"/>
            </w:tcBorders>
            <w:shd w:val="clear" w:color="000000" w:fill="FFFFFF"/>
            <w:vAlign w:val="bottom"/>
            <w:hideMark/>
          </w:tcPr>
          <w:p w:rsidR="0072112F" w:rsidRPr="0072112F" w:rsidRDefault="0072112F" w:rsidP="0072112F">
            <w:pPr>
              <w:rPr>
                <w:sz w:val="16"/>
                <w:szCs w:val="16"/>
              </w:rPr>
            </w:pPr>
          </w:p>
        </w:tc>
      </w:tr>
      <w:tr w:rsidR="0072112F" w:rsidRPr="0072112F" w:rsidTr="0072112F">
        <w:trPr>
          <w:trHeight w:val="589"/>
        </w:trPr>
        <w:tc>
          <w:tcPr>
            <w:tcW w:w="10363" w:type="dxa"/>
            <w:gridSpan w:val="6"/>
            <w:tcBorders>
              <w:top w:val="nil"/>
              <w:left w:val="nil"/>
              <w:bottom w:val="nil"/>
              <w:right w:val="nil"/>
            </w:tcBorders>
            <w:shd w:val="clear" w:color="000000" w:fill="FFFFFF"/>
            <w:vAlign w:val="bottom"/>
            <w:hideMark/>
          </w:tcPr>
          <w:p w:rsidR="0072112F" w:rsidRPr="0072112F" w:rsidRDefault="0072112F" w:rsidP="0072112F">
            <w:pPr>
              <w:jc w:val="center"/>
              <w:rPr>
                <w:b/>
                <w:bCs/>
                <w:sz w:val="16"/>
                <w:szCs w:val="16"/>
              </w:rPr>
            </w:pPr>
            <w:r w:rsidRPr="0072112F">
              <w:rPr>
                <w:b/>
                <w:bCs/>
                <w:sz w:val="16"/>
                <w:szCs w:val="16"/>
              </w:rPr>
              <w:t xml:space="preserve">Показатели </w:t>
            </w:r>
            <w:proofErr w:type="gramStart"/>
            <w:r w:rsidRPr="0072112F">
              <w:rPr>
                <w:b/>
                <w:bCs/>
                <w:sz w:val="16"/>
                <w:szCs w:val="16"/>
              </w:rPr>
              <w:t>расходов бюджета муниципального образования города Павловска</w:t>
            </w:r>
            <w:proofErr w:type="gramEnd"/>
            <w:r w:rsidRPr="0072112F">
              <w:rPr>
                <w:b/>
                <w:bCs/>
                <w:sz w:val="16"/>
                <w:szCs w:val="16"/>
              </w:rPr>
              <w:t xml:space="preserve"> за 2016 год                                                                                                     по разделам и подразделам классификации расходов бюджетов</w:t>
            </w:r>
          </w:p>
        </w:tc>
      </w:tr>
      <w:tr w:rsidR="0072112F" w:rsidRPr="0072112F" w:rsidTr="0072112F">
        <w:trPr>
          <w:trHeight w:val="161"/>
        </w:trPr>
        <w:tc>
          <w:tcPr>
            <w:tcW w:w="724" w:type="dxa"/>
            <w:tcBorders>
              <w:top w:val="single" w:sz="4" w:space="0" w:color="auto"/>
              <w:left w:val="single" w:sz="4" w:space="0" w:color="auto"/>
              <w:bottom w:val="nil"/>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 xml:space="preserve">№ </w:t>
            </w:r>
            <w:proofErr w:type="gramStart"/>
            <w:r w:rsidRPr="0072112F">
              <w:rPr>
                <w:sz w:val="16"/>
                <w:szCs w:val="16"/>
              </w:rPr>
              <w:t>п</w:t>
            </w:r>
            <w:proofErr w:type="gramEnd"/>
            <w:r w:rsidRPr="0072112F">
              <w:rPr>
                <w:sz w:val="16"/>
                <w:szCs w:val="16"/>
              </w:rPr>
              <w:t>/п</w:t>
            </w:r>
          </w:p>
        </w:tc>
        <w:tc>
          <w:tcPr>
            <w:tcW w:w="7229" w:type="dxa"/>
            <w:gridSpan w:val="3"/>
            <w:tcBorders>
              <w:top w:val="single" w:sz="4" w:space="0" w:color="auto"/>
              <w:left w:val="nil"/>
              <w:bottom w:val="nil"/>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Наименование</w:t>
            </w:r>
          </w:p>
        </w:tc>
        <w:tc>
          <w:tcPr>
            <w:tcW w:w="1134" w:type="dxa"/>
            <w:tcBorders>
              <w:top w:val="single" w:sz="4" w:space="0" w:color="auto"/>
              <w:left w:val="nil"/>
              <w:bottom w:val="nil"/>
              <w:right w:val="nil"/>
            </w:tcBorders>
            <w:shd w:val="clear" w:color="000000" w:fill="FFFFFF"/>
            <w:vAlign w:val="center"/>
            <w:hideMark/>
          </w:tcPr>
          <w:p w:rsidR="0072112F" w:rsidRPr="0072112F" w:rsidRDefault="0072112F" w:rsidP="0072112F">
            <w:pPr>
              <w:jc w:val="center"/>
              <w:rPr>
                <w:sz w:val="16"/>
                <w:szCs w:val="16"/>
              </w:rPr>
            </w:pPr>
            <w:r w:rsidRPr="0072112F">
              <w:rPr>
                <w:sz w:val="16"/>
                <w:szCs w:val="16"/>
              </w:rPr>
              <w:t>Код раздела, подраздела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Исполнено за год, тыс. руб.</w:t>
            </w:r>
          </w:p>
        </w:tc>
      </w:tr>
      <w:tr w:rsidR="0072112F" w:rsidRPr="0072112F" w:rsidTr="0072112F">
        <w:trPr>
          <w:trHeight w:val="138"/>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0100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15 904,5</w:t>
            </w:r>
          </w:p>
        </w:tc>
      </w:tr>
      <w:tr w:rsidR="0072112F" w:rsidRPr="0072112F" w:rsidTr="0072112F">
        <w:trPr>
          <w:trHeight w:val="163"/>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0102</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1 183,0</w:t>
            </w:r>
          </w:p>
        </w:tc>
      </w:tr>
      <w:tr w:rsidR="0072112F" w:rsidRPr="0072112F" w:rsidTr="0072112F">
        <w:trPr>
          <w:trHeight w:val="361"/>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1.2.</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0103</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1 896,7</w:t>
            </w:r>
          </w:p>
        </w:tc>
      </w:tr>
      <w:tr w:rsidR="0072112F" w:rsidRPr="0072112F" w:rsidTr="0072112F">
        <w:trPr>
          <w:trHeight w:val="323"/>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1.3.</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0104</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10 168,8</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1.5.</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0113</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151,7</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0300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60,0</w:t>
            </w:r>
          </w:p>
        </w:tc>
      </w:tr>
      <w:tr w:rsidR="0072112F" w:rsidRPr="0072112F" w:rsidTr="0072112F">
        <w:trPr>
          <w:trHeight w:val="293"/>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w:t>
            </w:r>
          </w:p>
        </w:tc>
        <w:tc>
          <w:tcPr>
            <w:tcW w:w="7229" w:type="dxa"/>
            <w:gridSpan w:val="3"/>
            <w:tcBorders>
              <w:top w:val="nil"/>
              <w:left w:val="nil"/>
              <w:bottom w:val="single" w:sz="4" w:space="0" w:color="auto"/>
              <w:right w:val="single" w:sz="4" w:space="0" w:color="auto"/>
            </w:tcBorders>
            <w:shd w:val="clear" w:color="000000" w:fill="FFFFFF"/>
            <w:hideMark/>
          </w:tcPr>
          <w:p w:rsidR="0072112F" w:rsidRPr="0072112F" w:rsidRDefault="0072112F" w:rsidP="0072112F">
            <w:pPr>
              <w:rPr>
                <w:sz w:val="16"/>
                <w:szCs w:val="16"/>
              </w:rPr>
            </w:pPr>
            <w:r w:rsidRPr="0072112F">
              <w:rPr>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0309</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60,0</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3.</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Национальная экономика</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0400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7 879,7</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Общеэкономические вопросы</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0401</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260,0</w:t>
            </w:r>
          </w:p>
        </w:tc>
      </w:tr>
      <w:tr w:rsidR="0072112F" w:rsidRPr="0072112F" w:rsidTr="0072112F">
        <w:trPr>
          <w:trHeight w:val="13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3.2.</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 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0409</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7 616,0</w:t>
            </w:r>
          </w:p>
        </w:tc>
      </w:tr>
      <w:tr w:rsidR="0072112F" w:rsidRPr="0072112F" w:rsidTr="0072112F">
        <w:trPr>
          <w:trHeight w:val="181"/>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3.3.</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Другие вопросы в области национальной экономики                                                                                          </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0412</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3,7</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0500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19 695,6</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Благоустройство</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0503</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19 695,6</w:t>
            </w:r>
          </w:p>
        </w:tc>
      </w:tr>
      <w:tr w:rsidR="0072112F" w:rsidRPr="0072112F" w:rsidTr="0072112F">
        <w:trPr>
          <w:trHeight w:val="91"/>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Охрана окружающей среды</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0600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50,0</w:t>
            </w:r>
          </w:p>
        </w:tc>
      </w:tr>
      <w:tr w:rsidR="0072112F" w:rsidRPr="0072112F" w:rsidTr="0072112F">
        <w:trPr>
          <w:trHeight w:val="152"/>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0605</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50,0</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Образование</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0700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407,1</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0705</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58,5</w:t>
            </w:r>
          </w:p>
        </w:tc>
      </w:tr>
      <w:tr w:rsidR="0072112F" w:rsidRPr="0072112F" w:rsidTr="0072112F">
        <w:trPr>
          <w:trHeight w:val="79"/>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6.2</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0707</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348,6</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7.</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Культура, кинематография</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0800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2 943,6</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7.1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Культура</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0801</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2 943,6</w:t>
            </w:r>
          </w:p>
        </w:tc>
      </w:tr>
      <w:tr w:rsidR="0072112F" w:rsidRPr="0072112F" w:rsidTr="0072112F">
        <w:trPr>
          <w:trHeight w:val="11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8.</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Социальная политика</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5 437,9</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1003</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598,9</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8.2</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Охрана семьи и детства</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1004</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4 839,0</w:t>
            </w:r>
          </w:p>
        </w:tc>
      </w:tr>
      <w:tr w:rsidR="0072112F" w:rsidRPr="0072112F" w:rsidTr="0072112F">
        <w:trPr>
          <w:trHeight w:val="156"/>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9.</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1100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634,0</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Массовый спорт</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1102</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634,0</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10</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b/>
                <w:bCs/>
                <w:sz w:val="16"/>
                <w:szCs w:val="16"/>
              </w:rPr>
            </w:pPr>
            <w:r w:rsidRPr="0072112F">
              <w:rPr>
                <w:b/>
                <w:bCs/>
                <w:sz w:val="16"/>
                <w:szCs w:val="16"/>
              </w:rPr>
              <w:t>Средства массовой информации</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1 251,2</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10.1</w:t>
            </w:r>
          </w:p>
        </w:tc>
        <w:tc>
          <w:tcPr>
            <w:tcW w:w="7229" w:type="dxa"/>
            <w:gridSpan w:val="3"/>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Периодическая печать и издательства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1202</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1 251,2</w:t>
            </w:r>
          </w:p>
        </w:tc>
      </w:tr>
      <w:tr w:rsidR="0072112F" w:rsidRPr="0072112F" w:rsidTr="0072112F">
        <w:trPr>
          <w:trHeight w:val="7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 </w:t>
            </w:r>
          </w:p>
        </w:tc>
        <w:tc>
          <w:tcPr>
            <w:tcW w:w="7229" w:type="dxa"/>
            <w:gridSpan w:val="3"/>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rPr>
                <w:b/>
                <w:bCs/>
                <w:sz w:val="16"/>
                <w:szCs w:val="16"/>
              </w:rPr>
            </w:pPr>
            <w:r w:rsidRPr="0072112F">
              <w:rPr>
                <w:b/>
                <w:bCs/>
                <w:sz w:val="16"/>
                <w:szCs w:val="16"/>
              </w:rPr>
              <w:t>ИТОГО РАСХОДОВ</w:t>
            </w:r>
          </w:p>
        </w:tc>
        <w:tc>
          <w:tcPr>
            <w:tcW w:w="1134"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rPr>
                <w:b/>
                <w:bCs/>
                <w:sz w:val="16"/>
                <w:szCs w:val="16"/>
              </w:rPr>
            </w:pPr>
            <w:r w:rsidRPr="0072112F">
              <w:rPr>
                <w:b/>
                <w:bCs/>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54 263,6</w:t>
            </w:r>
          </w:p>
        </w:tc>
      </w:tr>
    </w:tbl>
    <w:p w:rsidR="0072112F" w:rsidRPr="0072112F" w:rsidRDefault="0072112F" w:rsidP="0072112F">
      <w:pPr>
        <w:overflowPunct w:val="0"/>
        <w:autoSpaceDE w:val="0"/>
        <w:autoSpaceDN w:val="0"/>
        <w:adjustRightInd w:val="0"/>
        <w:jc w:val="center"/>
        <w:textAlignment w:val="baseline"/>
        <w:rPr>
          <w:sz w:val="16"/>
          <w:szCs w:val="16"/>
        </w:rPr>
      </w:pP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Приложение №4</w:t>
      </w: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 xml:space="preserve"> к решению Муниципального Совета </w:t>
      </w: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города Павловска от 24.052017 №5/2.1</w:t>
      </w:r>
    </w:p>
    <w:tbl>
      <w:tblPr>
        <w:tblW w:w="10774" w:type="dxa"/>
        <w:tblInd w:w="-176" w:type="dxa"/>
        <w:tblLayout w:type="fixed"/>
        <w:tblLook w:val="04A0" w:firstRow="1" w:lastRow="0" w:firstColumn="1" w:lastColumn="0" w:noHBand="0" w:noVBand="1"/>
      </w:tblPr>
      <w:tblGrid>
        <w:gridCol w:w="710"/>
        <w:gridCol w:w="2268"/>
        <w:gridCol w:w="5528"/>
        <w:gridCol w:w="992"/>
        <w:gridCol w:w="1276"/>
      </w:tblGrid>
      <w:tr w:rsidR="0072112F" w:rsidRPr="0072112F" w:rsidTr="0072112F">
        <w:trPr>
          <w:trHeight w:val="700"/>
        </w:trPr>
        <w:tc>
          <w:tcPr>
            <w:tcW w:w="710" w:type="dxa"/>
            <w:tcBorders>
              <w:top w:val="nil"/>
              <w:left w:val="nil"/>
              <w:bottom w:val="nil"/>
              <w:right w:val="nil"/>
            </w:tcBorders>
            <w:shd w:val="clear" w:color="auto" w:fill="auto"/>
            <w:vAlign w:val="center"/>
            <w:hideMark/>
          </w:tcPr>
          <w:p w:rsidR="0072112F" w:rsidRPr="0072112F" w:rsidRDefault="0072112F" w:rsidP="0072112F">
            <w:pPr>
              <w:jc w:val="center"/>
              <w:rPr>
                <w:b/>
                <w:bCs/>
                <w:color w:val="000000"/>
                <w:sz w:val="16"/>
                <w:szCs w:val="16"/>
              </w:rPr>
            </w:pPr>
          </w:p>
        </w:tc>
        <w:tc>
          <w:tcPr>
            <w:tcW w:w="8788" w:type="dxa"/>
            <w:gridSpan w:val="3"/>
            <w:tcBorders>
              <w:top w:val="nil"/>
              <w:left w:val="nil"/>
              <w:bottom w:val="nil"/>
              <w:right w:val="nil"/>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 xml:space="preserve">Показатели </w:t>
            </w:r>
            <w:proofErr w:type="gramStart"/>
            <w:r w:rsidRPr="0072112F">
              <w:rPr>
                <w:b/>
                <w:bCs/>
                <w:sz w:val="16"/>
                <w:szCs w:val="16"/>
              </w:rPr>
              <w:t>источников финансирования дефицита бюджета муниципального образования города Павловска</w:t>
            </w:r>
            <w:proofErr w:type="gramEnd"/>
            <w:r w:rsidRPr="0072112F">
              <w:rPr>
                <w:b/>
                <w:bCs/>
                <w:sz w:val="16"/>
                <w:szCs w:val="16"/>
              </w:rPr>
              <w:t xml:space="preserve"> за 2017 год по кодам классификации источников финансирования</w:t>
            </w:r>
          </w:p>
          <w:p w:rsidR="0072112F" w:rsidRPr="0072112F" w:rsidRDefault="0072112F" w:rsidP="0072112F">
            <w:pPr>
              <w:jc w:val="center"/>
              <w:rPr>
                <w:b/>
                <w:bCs/>
                <w:sz w:val="16"/>
                <w:szCs w:val="16"/>
              </w:rPr>
            </w:pPr>
            <w:r w:rsidRPr="0072112F">
              <w:rPr>
                <w:b/>
                <w:bCs/>
                <w:sz w:val="16"/>
                <w:szCs w:val="16"/>
              </w:rPr>
              <w:t xml:space="preserve"> дефицитов бюджетов</w:t>
            </w:r>
          </w:p>
        </w:tc>
        <w:tc>
          <w:tcPr>
            <w:tcW w:w="1276"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r>
      <w:tr w:rsidR="0072112F" w:rsidRPr="0072112F" w:rsidTr="0072112F">
        <w:trPr>
          <w:trHeight w:val="137"/>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Код главы</w:t>
            </w:r>
          </w:p>
        </w:tc>
        <w:tc>
          <w:tcPr>
            <w:tcW w:w="2268" w:type="dxa"/>
            <w:tcBorders>
              <w:top w:val="single" w:sz="4" w:space="0" w:color="auto"/>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Код группы, подгруппы, статьи и вида источников</w:t>
            </w:r>
          </w:p>
        </w:tc>
        <w:tc>
          <w:tcPr>
            <w:tcW w:w="5528" w:type="dxa"/>
            <w:tcBorders>
              <w:top w:val="single" w:sz="4" w:space="0" w:color="auto"/>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Наименование</w:t>
            </w:r>
          </w:p>
        </w:tc>
        <w:tc>
          <w:tcPr>
            <w:tcW w:w="992" w:type="dxa"/>
            <w:tcBorders>
              <w:top w:val="single" w:sz="4" w:space="0" w:color="auto"/>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Сумма,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Исполнено за год, тыс. руб.</w:t>
            </w:r>
          </w:p>
        </w:tc>
      </w:tr>
      <w:tr w:rsidR="0072112F" w:rsidRPr="0072112F" w:rsidTr="0072112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000</w:t>
            </w:r>
          </w:p>
        </w:tc>
        <w:tc>
          <w:tcPr>
            <w:tcW w:w="2268" w:type="dxa"/>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b/>
                <w:bCs/>
                <w:sz w:val="16"/>
                <w:szCs w:val="16"/>
              </w:rPr>
            </w:pPr>
            <w:r w:rsidRPr="0072112F">
              <w:rPr>
                <w:b/>
                <w:bCs/>
                <w:sz w:val="16"/>
                <w:szCs w:val="16"/>
              </w:rPr>
              <w:t> </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Источники финансирования дефицита бюджета  - всего</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10 126,7</w:t>
            </w:r>
          </w:p>
        </w:tc>
      </w:tr>
      <w:tr w:rsidR="0072112F" w:rsidRPr="0072112F" w:rsidTr="0072112F">
        <w:trPr>
          <w:trHeight w:val="13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000</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01 00 00 00 00 0000 000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 xml:space="preserve">Источники внутреннего финансирования дефицитов бюджетов </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10 126,7</w:t>
            </w:r>
          </w:p>
        </w:tc>
      </w:tr>
      <w:tr w:rsidR="0072112F" w:rsidRPr="0072112F" w:rsidTr="0072112F">
        <w:trPr>
          <w:trHeight w:val="21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000</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01 05 00 00 00 0000 000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Изменение остатков средств на счетах по учету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10 126,7</w:t>
            </w:r>
          </w:p>
        </w:tc>
      </w:tr>
      <w:tr w:rsidR="0072112F" w:rsidRPr="0072112F" w:rsidTr="0072112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000</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01 05 00 00 00 0000 500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-74 620,5</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-44 136,9</w:t>
            </w:r>
          </w:p>
        </w:tc>
      </w:tr>
      <w:tr w:rsidR="0072112F" w:rsidRPr="0072112F" w:rsidTr="0072112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000</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01 05 02 00 00 0000 500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-74 620,5</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-44 136,9</w:t>
            </w:r>
          </w:p>
        </w:tc>
      </w:tr>
      <w:tr w:rsidR="0072112F" w:rsidRPr="0072112F" w:rsidTr="0072112F">
        <w:trPr>
          <w:trHeight w:val="14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000</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01 05 02 01 00 0000 510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-74 620,5</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-44 136,9</w:t>
            </w:r>
          </w:p>
        </w:tc>
      </w:tr>
      <w:tr w:rsidR="0072112F" w:rsidRPr="0072112F" w:rsidTr="0072112F">
        <w:trPr>
          <w:trHeight w:val="3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01 05 02 01 03 0000 510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 xml:space="preserve">Увеличение прочих </w:t>
            </w:r>
            <w:proofErr w:type="gramStart"/>
            <w:r w:rsidRPr="0072112F">
              <w:rPr>
                <w:sz w:val="16"/>
                <w:szCs w:val="16"/>
              </w:rPr>
              <w:t>остатков денежных средств бюджетов внутригородских муниципальных образований городов федерального значения Москвы</w:t>
            </w:r>
            <w:proofErr w:type="gramEnd"/>
            <w:r w:rsidRPr="0072112F">
              <w:rPr>
                <w:sz w:val="16"/>
                <w:szCs w:val="16"/>
              </w:rPr>
              <w:t xml:space="preserve"> и Санкт-Петербурга</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-74 620,5</w:t>
            </w:r>
          </w:p>
        </w:tc>
        <w:tc>
          <w:tcPr>
            <w:tcW w:w="127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-44 136,9</w:t>
            </w:r>
          </w:p>
        </w:tc>
      </w:tr>
      <w:tr w:rsidR="0072112F" w:rsidRPr="0072112F" w:rsidTr="0072112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000</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01 05 00 00 00 0000 600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74 620,5</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54 263,6</w:t>
            </w:r>
          </w:p>
        </w:tc>
      </w:tr>
      <w:tr w:rsidR="0072112F" w:rsidRPr="0072112F" w:rsidTr="0072112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000</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01 05 02 00 00 0000 600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74 620,5</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54 263,6</w:t>
            </w:r>
          </w:p>
        </w:tc>
      </w:tr>
      <w:tr w:rsidR="0072112F" w:rsidRPr="0072112F" w:rsidTr="0072112F">
        <w:trPr>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000</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01 05 02 01 00 0000 610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74 620,5</w:t>
            </w:r>
          </w:p>
        </w:tc>
        <w:tc>
          <w:tcPr>
            <w:tcW w:w="127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54 263,6</w:t>
            </w:r>
          </w:p>
        </w:tc>
      </w:tr>
      <w:tr w:rsidR="0072112F" w:rsidRPr="0072112F" w:rsidTr="0072112F">
        <w:trPr>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26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01 05 02 01 03 0000 610</w:t>
            </w:r>
          </w:p>
        </w:tc>
        <w:tc>
          <w:tcPr>
            <w:tcW w:w="552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 xml:space="preserve">Уменьшение прочих </w:t>
            </w:r>
            <w:proofErr w:type="gramStart"/>
            <w:r w:rsidRPr="0072112F">
              <w:rPr>
                <w:sz w:val="16"/>
                <w:szCs w:val="16"/>
              </w:rPr>
              <w:t>остатков денежных средств бюджетов внутригородских муниципальных образований городов федерального значения Москвы</w:t>
            </w:r>
            <w:proofErr w:type="gramEnd"/>
            <w:r w:rsidRPr="0072112F">
              <w:rPr>
                <w:sz w:val="16"/>
                <w:szCs w:val="16"/>
              </w:rPr>
              <w:t xml:space="preserve"> и Санкт-Петербурга</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74 620,5</w:t>
            </w:r>
          </w:p>
        </w:tc>
        <w:tc>
          <w:tcPr>
            <w:tcW w:w="127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54 263,6</w:t>
            </w:r>
          </w:p>
        </w:tc>
      </w:tr>
    </w:tbl>
    <w:p w:rsidR="00D237D2" w:rsidRDefault="00D237D2" w:rsidP="0072112F">
      <w:pPr>
        <w:widowControl w:val="0"/>
        <w:autoSpaceDE w:val="0"/>
        <w:autoSpaceDN w:val="0"/>
        <w:adjustRightInd w:val="0"/>
        <w:jc w:val="center"/>
        <w:rPr>
          <w:sz w:val="16"/>
          <w:szCs w:val="16"/>
        </w:rPr>
      </w:pPr>
    </w:p>
    <w:p w:rsidR="00D237D2" w:rsidRDefault="00D237D2" w:rsidP="0072112F">
      <w:pPr>
        <w:widowControl w:val="0"/>
        <w:autoSpaceDE w:val="0"/>
        <w:autoSpaceDN w:val="0"/>
        <w:adjustRightInd w:val="0"/>
        <w:jc w:val="center"/>
        <w:rPr>
          <w:sz w:val="16"/>
          <w:szCs w:val="16"/>
        </w:rPr>
      </w:pPr>
    </w:p>
    <w:p w:rsidR="00D237D2" w:rsidRDefault="00D237D2" w:rsidP="0072112F">
      <w:pPr>
        <w:widowControl w:val="0"/>
        <w:autoSpaceDE w:val="0"/>
        <w:autoSpaceDN w:val="0"/>
        <w:adjustRightInd w:val="0"/>
        <w:jc w:val="center"/>
        <w:rPr>
          <w:sz w:val="16"/>
          <w:szCs w:val="16"/>
        </w:rPr>
      </w:pPr>
    </w:p>
    <w:p w:rsidR="00D237D2" w:rsidRDefault="00D237D2" w:rsidP="0072112F">
      <w:pPr>
        <w:widowControl w:val="0"/>
        <w:autoSpaceDE w:val="0"/>
        <w:autoSpaceDN w:val="0"/>
        <w:adjustRightInd w:val="0"/>
        <w:jc w:val="center"/>
        <w:rPr>
          <w:sz w:val="16"/>
          <w:szCs w:val="16"/>
        </w:rPr>
      </w:pPr>
    </w:p>
    <w:p w:rsidR="00196215" w:rsidRDefault="00196215" w:rsidP="0072112F">
      <w:pPr>
        <w:widowControl w:val="0"/>
        <w:autoSpaceDE w:val="0"/>
        <w:autoSpaceDN w:val="0"/>
        <w:adjustRightInd w:val="0"/>
        <w:jc w:val="center"/>
        <w:rPr>
          <w:sz w:val="16"/>
          <w:szCs w:val="16"/>
        </w:rPr>
      </w:pPr>
    </w:p>
    <w:p w:rsidR="00196215" w:rsidRDefault="00196215" w:rsidP="0072112F">
      <w:pPr>
        <w:widowControl w:val="0"/>
        <w:autoSpaceDE w:val="0"/>
        <w:autoSpaceDN w:val="0"/>
        <w:adjustRightInd w:val="0"/>
        <w:jc w:val="center"/>
        <w:rPr>
          <w:sz w:val="16"/>
          <w:szCs w:val="16"/>
        </w:rPr>
      </w:pPr>
    </w:p>
    <w:p w:rsidR="00196215" w:rsidRDefault="00196215" w:rsidP="0072112F">
      <w:pPr>
        <w:widowControl w:val="0"/>
        <w:autoSpaceDE w:val="0"/>
        <w:autoSpaceDN w:val="0"/>
        <w:adjustRightInd w:val="0"/>
        <w:jc w:val="center"/>
        <w:rPr>
          <w:sz w:val="16"/>
          <w:szCs w:val="16"/>
        </w:rPr>
      </w:pPr>
    </w:p>
    <w:p w:rsidR="00D237D2" w:rsidRDefault="00D237D2" w:rsidP="0072112F">
      <w:pPr>
        <w:widowControl w:val="0"/>
        <w:autoSpaceDE w:val="0"/>
        <w:autoSpaceDN w:val="0"/>
        <w:adjustRightInd w:val="0"/>
        <w:jc w:val="center"/>
        <w:rPr>
          <w:sz w:val="16"/>
          <w:szCs w:val="16"/>
        </w:rPr>
      </w:pPr>
    </w:p>
    <w:p w:rsidR="0072112F" w:rsidRPr="009B5D67" w:rsidRDefault="0072112F" w:rsidP="0072112F">
      <w:pPr>
        <w:widowControl w:val="0"/>
        <w:autoSpaceDE w:val="0"/>
        <w:autoSpaceDN w:val="0"/>
        <w:adjustRightInd w:val="0"/>
        <w:jc w:val="center"/>
        <w:rPr>
          <w:sz w:val="18"/>
          <w:szCs w:val="18"/>
        </w:rPr>
      </w:pPr>
      <w:bookmarkStart w:id="0" w:name="_GoBack"/>
      <w:r w:rsidRPr="009B5D67">
        <w:rPr>
          <w:noProof/>
          <w:sz w:val="18"/>
          <w:szCs w:val="18"/>
        </w:rPr>
        <w:drawing>
          <wp:inline distT="0" distB="0" distL="0" distR="0" wp14:anchorId="72B2C59D" wp14:editId="4F5410F9">
            <wp:extent cx="542925" cy="676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72112F" w:rsidRPr="009B5D67" w:rsidRDefault="0072112F" w:rsidP="0072112F">
      <w:pPr>
        <w:widowControl w:val="0"/>
        <w:autoSpaceDE w:val="0"/>
        <w:autoSpaceDN w:val="0"/>
        <w:adjustRightInd w:val="0"/>
        <w:jc w:val="center"/>
        <w:rPr>
          <w:sz w:val="18"/>
          <w:szCs w:val="18"/>
        </w:rPr>
      </w:pPr>
    </w:p>
    <w:p w:rsidR="0072112F" w:rsidRPr="009B5D67" w:rsidRDefault="0072112F" w:rsidP="0072112F">
      <w:pPr>
        <w:widowControl w:val="0"/>
        <w:autoSpaceDE w:val="0"/>
        <w:autoSpaceDN w:val="0"/>
        <w:adjustRightInd w:val="0"/>
        <w:jc w:val="center"/>
        <w:rPr>
          <w:b/>
          <w:sz w:val="18"/>
          <w:szCs w:val="18"/>
        </w:rPr>
      </w:pPr>
      <w:r w:rsidRPr="009B5D67">
        <w:rPr>
          <w:b/>
          <w:sz w:val="18"/>
          <w:szCs w:val="18"/>
        </w:rPr>
        <w:t>Муниципальный Совет</w:t>
      </w:r>
    </w:p>
    <w:p w:rsidR="0072112F" w:rsidRPr="009B5D67" w:rsidRDefault="0072112F" w:rsidP="0072112F">
      <w:pPr>
        <w:widowControl w:val="0"/>
        <w:autoSpaceDE w:val="0"/>
        <w:autoSpaceDN w:val="0"/>
        <w:adjustRightInd w:val="0"/>
        <w:jc w:val="center"/>
        <w:rPr>
          <w:b/>
          <w:sz w:val="18"/>
          <w:szCs w:val="18"/>
        </w:rPr>
      </w:pPr>
      <w:r w:rsidRPr="009B5D67">
        <w:rPr>
          <w:b/>
          <w:sz w:val="18"/>
          <w:szCs w:val="18"/>
        </w:rPr>
        <w:t>города Павловска</w:t>
      </w:r>
    </w:p>
    <w:p w:rsidR="0072112F" w:rsidRPr="009B5D67" w:rsidRDefault="0072112F" w:rsidP="0072112F">
      <w:pPr>
        <w:widowControl w:val="0"/>
        <w:autoSpaceDE w:val="0"/>
        <w:autoSpaceDN w:val="0"/>
        <w:adjustRightInd w:val="0"/>
        <w:jc w:val="center"/>
        <w:rPr>
          <w:b/>
          <w:sz w:val="18"/>
          <w:szCs w:val="18"/>
        </w:rPr>
      </w:pPr>
    </w:p>
    <w:p w:rsidR="0072112F" w:rsidRPr="009B5D67" w:rsidRDefault="0072112F" w:rsidP="0072112F">
      <w:pPr>
        <w:widowControl w:val="0"/>
        <w:autoSpaceDE w:val="0"/>
        <w:autoSpaceDN w:val="0"/>
        <w:adjustRightInd w:val="0"/>
        <w:jc w:val="center"/>
        <w:rPr>
          <w:b/>
          <w:sz w:val="18"/>
          <w:szCs w:val="18"/>
        </w:rPr>
      </w:pPr>
      <w:r w:rsidRPr="009B5D67">
        <w:rPr>
          <w:b/>
          <w:sz w:val="18"/>
          <w:szCs w:val="18"/>
        </w:rPr>
        <w:t xml:space="preserve">РЕШЕНИЕ                 </w:t>
      </w:r>
    </w:p>
    <w:p w:rsidR="0072112F" w:rsidRPr="009B5D67" w:rsidRDefault="0072112F" w:rsidP="0072112F">
      <w:pPr>
        <w:widowControl w:val="0"/>
        <w:autoSpaceDE w:val="0"/>
        <w:autoSpaceDN w:val="0"/>
        <w:adjustRightInd w:val="0"/>
        <w:rPr>
          <w:sz w:val="18"/>
          <w:szCs w:val="18"/>
        </w:rPr>
      </w:pPr>
      <w:r w:rsidRPr="009B5D67">
        <w:rPr>
          <w:sz w:val="18"/>
          <w:szCs w:val="18"/>
        </w:rPr>
        <w:t>от 24 мая 2017 года</w:t>
      </w:r>
      <w:r w:rsidRPr="009B5D67">
        <w:rPr>
          <w:sz w:val="18"/>
          <w:szCs w:val="18"/>
        </w:rPr>
        <w:tab/>
      </w:r>
      <w:r w:rsidRPr="009B5D67">
        <w:rPr>
          <w:sz w:val="18"/>
          <w:szCs w:val="18"/>
        </w:rPr>
        <w:tab/>
      </w:r>
      <w:r w:rsidRPr="009B5D67">
        <w:rPr>
          <w:sz w:val="18"/>
          <w:szCs w:val="18"/>
        </w:rPr>
        <w:tab/>
      </w:r>
      <w:r w:rsidRPr="009B5D67">
        <w:rPr>
          <w:sz w:val="18"/>
          <w:szCs w:val="18"/>
        </w:rPr>
        <w:tab/>
      </w:r>
      <w:r w:rsidRPr="009B5D67">
        <w:rPr>
          <w:sz w:val="18"/>
          <w:szCs w:val="18"/>
        </w:rPr>
        <w:tab/>
      </w:r>
      <w:r w:rsidRPr="009B5D67">
        <w:rPr>
          <w:sz w:val="18"/>
          <w:szCs w:val="18"/>
        </w:rPr>
        <w:tab/>
      </w:r>
      <w:r w:rsidRPr="009B5D67">
        <w:rPr>
          <w:sz w:val="18"/>
          <w:szCs w:val="18"/>
        </w:rPr>
        <w:tab/>
      </w:r>
      <w:r w:rsidRPr="009B5D67">
        <w:rPr>
          <w:sz w:val="18"/>
          <w:szCs w:val="18"/>
        </w:rPr>
        <w:tab/>
      </w:r>
      <w:r w:rsidRPr="009B5D67">
        <w:rPr>
          <w:sz w:val="18"/>
          <w:szCs w:val="18"/>
        </w:rPr>
        <w:tab/>
        <w:t xml:space="preserve">    № 5/3.1</w:t>
      </w:r>
    </w:p>
    <w:p w:rsidR="0072112F" w:rsidRPr="009B5D67" w:rsidRDefault="0072112F" w:rsidP="0072112F">
      <w:pPr>
        <w:widowControl w:val="0"/>
        <w:autoSpaceDE w:val="0"/>
        <w:autoSpaceDN w:val="0"/>
        <w:adjustRightInd w:val="0"/>
        <w:jc w:val="center"/>
        <w:rPr>
          <w:b/>
          <w:sz w:val="18"/>
          <w:szCs w:val="18"/>
        </w:rPr>
      </w:pPr>
    </w:p>
    <w:tbl>
      <w:tblPr>
        <w:tblW w:w="0" w:type="auto"/>
        <w:tblLook w:val="04A0" w:firstRow="1" w:lastRow="0" w:firstColumn="1" w:lastColumn="0" w:noHBand="0" w:noVBand="1"/>
      </w:tblPr>
      <w:tblGrid>
        <w:gridCol w:w="4928"/>
        <w:gridCol w:w="4784"/>
      </w:tblGrid>
      <w:tr w:rsidR="0072112F" w:rsidRPr="009B5D67" w:rsidTr="00120FFB">
        <w:trPr>
          <w:trHeight w:val="1021"/>
        </w:trPr>
        <w:tc>
          <w:tcPr>
            <w:tcW w:w="4928" w:type="dxa"/>
            <w:shd w:val="clear" w:color="auto" w:fill="auto"/>
          </w:tcPr>
          <w:p w:rsidR="0072112F" w:rsidRPr="009B5D67" w:rsidRDefault="0072112F" w:rsidP="00D237D2">
            <w:pPr>
              <w:widowControl w:val="0"/>
              <w:autoSpaceDE w:val="0"/>
              <w:autoSpaceDN w:val="0"/>
              <w:adjustRightInd w:val="0"/>
              <w:jc w:val="both"/>
              <w:rPr>
                <w:rFonts w:cs="Arial"/>
                <w:b/>
                <w:sz w:val="18"/>
                <w:szCs w:val="18"/>
              </w:rPr>
            </w:pPr>
            <w:r w:rsidRPr="009B5D67">
              <w:rPr>
                <w:rFonts w:cs="Arial"/>
                <w:b/>
                <w:sz w:val="18"/>
                <w:szCs w:val="18"/>
              </w:rPr>
              <w:t xml:space="preserve">О внесении изменений в решение Муниципального Совета города Павловска </w:t>
            </w:r>
            <w:r w:rsidRPr="009B5D67">
              <w:rPr>
                <w:b/>
                <w:sz w:val="18"/>
                <w:szCs w:val="18"/>
              </w:rPr>
              <w:t xml:space="preserve">от 21.03.2012 № 4/3.1 </w:t>
            </w:r>
            <w:r w:rsidRPr="009B5D67">
              <w:rPr>
                <w:rFonts w:cs="Arial"/>
                <w:b/>
                <w:sz w:val="18"/>
                <w:szCs w:val="18"/>
              </w:rPr>
              <w:t xml:space="preserve">«Об утверждении Положения о конкурсе на замещение должности муниципальной службы в органах местного самоуправления города Павловска» </w:t>
            </w:r>
            <w:r w:rsidR="00D237D2" w:rsidRPr="009B5D67">
              <w:rPr>
                <w:rFonts w:cs="Arial"/>
                <w:b/>
                <w:sz w:val="18"/>
                <w:szCs w:val="18"/>
              </w:rPr>
              <w:t xml:space="preserve"> </w:t>
            </w:r>
            <w:r w:rsidRPr="009B5D67">
              <w:rPr>
                <w:rFonts w:cs="Arial"/>
                <w:b/>
                <w:sz w:val="18"/>
                <w:szCs w:val="18"/>
              </w:rPr>
              <w:t>(с учет</w:t>
            </w:r>
            <w:r w:rsidR="0081509E">
              <w:rPr>
                <w:rFonts w:cs="Arial"/>
                <w:b/>
                <w:sz w:val="18"/>
                <w:szCs w:val="18"/>
              </w:rPr>
              <w:t>ом изменений от 17.06.2015 № 8/4</w:t>
            </w:r>
            <w:r w:rsidRPr="009B5D67">
              <w:rPr>
                <w:rFonts w:cs="Arial"/>
                <w:b/>
                <w:sz w:val="18"/>
                <w:szCs w:val="18"/>
              </w:rPr>
              <w:t>.1)</w:t>
            </w:r>
          </w:p>
        </w:tc>
        <w:tc>
          <w:tcPr>
            <w:tcW w:w="4784" w:type="dxa"/>
            <w:shd w:val="clear" w:color="auto" w:fill="auto"/>
          </w:tcPr>
          <w:p w:rsidR="0072112F" w:rsidRPr="009B5D67" w:rsidRDefault="0072112F" w:rsidP="0072112F">
            <w:pPr>
              <w:widowControl w:val="0"/>
              <w:autoSpaceDE w:val="0"/>
              <w:autoSpaceDN w:val="0"/>
              <w:adjustRightInd w:val="0"/>
              <w:rPr>
                <w:rFonts w:cs="Arial"/>
                <w:b/>
                <w:sz w:val="18"/>
                <w:szCs w:val="18"/>
              </w:rPr>
            </w:pPr>
            <w:r w:rsidRPr="009B5D67">
              <w:rPr>
                <w:rFonts w:cs="Arial"/>
                <w:b/>
                <w:sz w:val="18"/>
                <w:szCs w:val="18"/>
              </w:rPr>
              <w:t xml:space="preserve">                         </w:t>
            </w:r>
          </w:p>
        </w:tc>
      </w:tr>
    </w:tbl>
    <w:p w:rsidR="0072112F" w:rsidRPr="009B5D67" w:rsidRDefault="0072112F" w:rsidP="0072112F">
      <w:pPr>
        <w:widowControl w:val="0"/>
        <w:autoSpaceDE w:val="0"/>
        <w:autoSpaceDN w:val="0"/>
        <w:adjustRightInd w:val="0"/>
        <w:jc w:val="both"/>
        <w:rPr>
          <w:sz w:val="18"/>
          <w:szCs w:val="18"/>
        </w:rPr>
      </w:pPr>
    </w:p>
    <w:p w:rsidR="0072112F" w:rsidRPr="009B5D67" w:rsidRDefault="0072112F" w:rsidP="0072112F">
      <w:pPr>
        <w:autoSpaceDE w:val="0"/>
        <w:autoSpaceDN w:val="0"/>
        <w:adjustRightInd w:val="0"/>
        <w:ind w:firstLine="567"/>
        <w:jc w:val="both"/>
        <w:rPr>
          <w:sz w:val="18"/>
          <w:szCs w:val="18"/>
        </w:rPr>
      </w:pPr>
      <w:r w:rsidRPr="009B5D67">
        <w:rPr>
          <w:color w:val="000000"/>
          <w:sz w:val="18"/>
          <w:szCs w:val="18"/>
        </w:rPr>
        <w:t>В связи с внесением изменений в Федеральный закон от 02.03.2007 № 25-ФЗ «О муниципальной службе в Российской Федерации»</w:t>
      </w:r>
      <w:r w:rsidRPr="009B5D67">
        <w:rPr>
          <w:sz w:val="18"/>
          <w:szCs w:val="18"/>
        </w:rPr>
        <w:t xml:space="preserve"> </w:t>
      </w:r>
    </w:p>
    <w:p w:rsidR="0072112F" w:rsidRPr="009B5D67" w:rsidRDefault="0072112F" w:rsidP="0072112F">
      <w:pPr>
        <w:autoSpaceDE w:val="0"/>
        <w:autoSpaceDN w:val="0"/>
        <w:adjustRightInd w:val="0"/>
        <w:ind w:firstLine="567"/>
        <w:jc w:val="both"/>
        <w:rPr>
          <w:sz w:val="18"/>
          <w:szCs w:val="18"/>
        </w:rPr>
      </w:pPr>
      <w:r w:rsidRPr="009B5D67">
        <w:rPr>
          <w:color w:val="000000"/>
          <w:sz w:val="18"/>
          <w:szCs w:val="18"/>
        </w:rPr>
        <w:t>Муниципальный Совет города Павловска</w:t>
      </w:r>
    </w:p>
    <w:p w:rsidR="0072112F" w:rsidRPr="009B5D67" w:rsidRDefault="0072112F" w:rsidP="0072112F">
      <w:pPr>
        <w:widowControl w:val="0"/>
        <w:tabs>
          <w:tab w:val="left" w:pos="851"/>
          <w:tab w:val="left" w:pos="1080"/>
        </w:tabs>
        <w:autoSpaceDE w:val="0"/>
        <w:autoSpaceDN w:val="0"/>
        <w:adjustRightInd w:val="0"/>
        <w:jc w:val="both"/>
        <w:rPr>
          <w:sz w:val="18"/>
          <w:szCs w:val="18"/>
        </w:rPr>
      </w:pPr>
    </w:p>
    <w:p w:rsidR="0072112F" w:rsidRPr="009B5D67" w:rsidRDefault="0072112F" w:rsidP="0072112F">
      <w:pPr>
        <w:widowControl w:val="0"/>
        <w:tabs>
          <w:tab w:val="left" w:pos="851"/>
          <w:tab w:val="left" w:pos="1080"/>
        </w:tabs>
        <w:autoSpaceDE w:val="0"/>
        <w:autoSpaceDN w:val="0"/>
        <w:adjustRightInd w:val="0"/>
        <w:jc w:val="both"/>
        <w:rPr>
          <w:b/>
          <w:sz w:val="18"/>
          <w:szCs w:val="18"/>
        </w:rPr>
      </w:pPr>
      <w:r w:rsidRPr="009B5D67">
        <w:rPr>
          <w:b/>
          <w:sz w:val="18"/>
          <w:szCs w:val="18"/>
        </w:rPr>
        <w:t>РЕШИЛ:</w:t>
      </w:r>
    </w:p>
    <w:p w:rsidR="0072112F" w:rsidRPr="009B5D67" w:rsidRDefault="0072112F" w:rsidP="0072112F">
      <w:pPr>
        <w:widowControl w:val="0"/>
        <w:tabs>
          <w:tab w:val="left" w:pos="851"/>
          <w:tab w:val="left" w:pos="1080"/>
        </w:tabs>
        <w:autoSpaceDE w:val="0"/>
        <w:autoSpaceDN w:val="0"/>
        <w:adjustRightInd w:val="0"/>
        <w:ind w:firstLine="567"/>
        <w:jc w:val="both"/>
        <w:rPr>
          <w:sz w:val="18"/>
          <w:szCs w:val="18"/>
        </w:rPr>
      </w:pPr>
    </w:p>
    <w:p w:rsidR="0072112F" w:rsidRPr="009B5D67" w:rsidRDefault="0072112F" w:rsidP="0072112F">
      <w:pPr>
        <w:widowControl w:val="0"/>
        <w:autoSpaceDE w:val="0"/>
        <w:autoSpaceDN w:val="0"/>
        <w:adjustRightInd w:val="0"/>
        <w:rPr>
          <w:color w:val="000000"/>
          <w:sz w:val="18"/>
          <w:szCs w:val="18"/>
        </w:rPr>
      </w:pPr>
      <w:r w:rsidRPr="009B5D67">
        <w:rPr>
          <w:color w:val="000000"/>
          <w:sz w:val="18"/>
          <w:szCs w:val="18"/>
        </w:rPr>
        <w:tab/>
        <w:t>1. Внести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 (с учетом изменений от 17.06.2015 № 8/</w:t>
      </w:r>
      <w:r w:rsidR="0081509E">
        <w:rPr>
          <w:color w:val="000000"/>
          <w:sz w:val="18"/>
          <w:szCs w:val="18"/>
        </w:rPr>
        <w:t>4</w:t>
      </w:r>
      <w:r w:rsidRPr="009B5D67">
        <w:rPr>
          <w:color w:val="000000"/>
          <w:sz w:val="18"/>
          <w:szCs w:val="18"/>
        </w:rPr>
        <w:t>.1) следующие изменения и дополнения:</w:t>
      </w:r>
    </w:p>
    <w:p w:rsidR="0072112F" w:rsidRPr="009B5D67" w:rsidRDefault="0072112F" w:rsidP="0072112F">
      <w:pPr>
        <w:widowControl w:val="0"/>
        <w:autoSpaceDE w:val="0"/>
        <w:autoSpaceDN w:val="0"/>
        <w:adjustRightInd w:val="0"/>
        <w:jc w:val="both"/>
        <w:rPr>
          <w:sz w:val="18"/>
          <w:szCs w:val="18"/>
        </w:rPr>
      </w:pPr>
      <w:r w:rsidRPr="009B5D67">
        <w:rPr>
          <w:sz w:val="18"/>
          <w:szCs w:val="18"/>
        </w:rPr>
        <w:t xml:space="preserve">1.1. </w:t>
      </w:r>
      <w:r w:rsidRPr="009B5D67">
        <w:rPr>
          <w:sz w:val="18"/>
          <w:szCs w:val="18"/>
        </w:rPr>
        <w:tab/>
        <w:t>Абзац  12 пункта 4.3. Положения изложить в новой редакции:</w:t>
      </w:r>
    </w:p>
    <w:p w:rsidR="0072112F" w:rsidRPr="009B5D67" w:rsidRDefault="0072112F" w:rsidP="0072112F">
      <w:pPr>
        <w:autoSpaceDE w:val="0"/>
        <w:autoSpaceDN w:val="0"/>
        <w:adjustRightInd w:val="0"/>
        <w:jc w:val="both"/>
        <w:rPr>
          <w:rFonts w:eastAsia="Calibri"/>
          <w:sz w:val="18"/>
          <w:szCs w:val="18"/>
        </w:rPr>
      </w:pPr>
      <w:r w:rsidRPr="009B5D67">
        <w:rPr>
          <w:sz w:val="18"/>
          <w:szCs w:val="18"/>
        </w:rPr>
        <w:t xml:space="preserve">«-сведения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w:t>
      </w:r>
      <w:r w:rsidRPr="009B5D67">
        <w:rPr>
          <w:rFonts w:eastAsia="Calibri"/>
          <w:sz w:val="18"/>
          <w:szCs w:val="18"/>
        </w:rPr>
        <w:t>три календарных года, предшествующих году поступления на муниципальную службу, по форме,</w:t>
      </w:r>
      <w:r w:rsidRPr="009B5D67">
        <w:rPr>
          <w:rFonts w:eastAsia="Calibri"/>
          <w:color w:val="FF0000"/>
          <w:sz w:val="18"/>
          <w:szCs w:val="18"/>
        </w:rPr>
        <w:t xml:space="preserve"> </w:t>
      </w:r>
      <w:r w:rsidRPr="009B5D67">
        <w:rPr>
          <w:rFonts w:eastAsia="Calibri"/>
          <w:sz w:val="18"/>
          <w:szCs w:val="18"/>
        </w:rPr>
        <w:t>установленной Правительством Российской Федерации».</w:t>
      </w:r>
    </w:p>
    <w:p w:rsidR="0072112F" w:rsidRPr="009B5D67" w:rsidRDefault="0072112F" w:rsidP="0072112F">
      <w:pPr>
        <w:autoSpaceDE w:val="0"/>
        <w:autoSpaceDN w:val="0"/>
        <w:adjustRightInd w:val="0"/>
        <w:jc w:val="both"/>
        <w:rPr>
          <w:sz w:val="18"/>
          <w:szCs w:val="18"/>
        </w:rPr>
      </w:pPr>
      <w:r w:rsidRPr="009B5D67">
        <w:rPr>
          <w:rFonts w:eastAsia="Calibri"/>
          <w:sz w:val="18"/>
          <w:szCs w:val="18"/>
        </w:rPr>
        <w:t>1.2. Абзац 12</w:t>
      </w:r>
      <w:r w:rsidRPr="009B5D67">
        <w:rPr>
          <w:sz w:val="18"/>
          <w:szCs w:val="18"/>
        </w:rPr>
        <w:t xml:space="preserve"> </w:t>
      </w:r>
      <w:r w:rsidRPr="009B5D67">
        <w:rPr>
          <w:rFonts w:eastAsia="Calibri"/>
          <w:sz w:val="18"/>
          <w:szCs w:val="18"/>
        </w:rPr>
        <w:t>пункта 4.3. Положения считать абзацем 13</w:t>
      </w:r>
      <w:r w:rsidRPr="009B5D67">
        <w:rPr>
          <w:sz w:val="18"/>
          <w:szCs w:val="18"/>
        </w:rPr>
        <w:t xml:space="preserve"> пункта 4.3. Положения.</w:t>
      </w:r>
    </w:p>
    <w:p w:rsidR="0072112F" w:rsidRPr="009B5D67" w:rsidRDefault="0072112F" w:rsidP="0072112F">
      <w:pPr>
        <w:autoSpaceDE w:val="0"/>
        <w:autoSpaceDN w:val="0"/>
        <w:adjustRightInd w:val="0"/>
        <w:jc w:val="both"/>
        <w:rPr>
          <w:sz w:val="18"/>
          <w:szCs w:val="18"/>
        </w:rPr>
      </w:pPr>
      <w:r w:rsidRPr="009B5D67">
        <w:rPr>
          <w:sz w:val="18"/>
          <w:szCs w:val="18"/>
        </w:rPr>
        <w:t>1.3. Абзац 13 пункта 4.3. Положения считать абзацем 14 пункта 4.3. Положения.</w:t>
      </w:r>
    </w:p>
    <w:p w:rsidR="0072112F" w:rsidRPr="009B5D67" w:rsidRDefault="0072112F" w:rsidP="0072112F">
      <w:pPr>
        <w:autoSpaceDE w:val="0"/>
        <w:autoSpaceDN w:val="0"/>
        <w:adjustRightInd w:val="0"/>
        <w:jc w:val="both"/>
        <w:rPr>
          <w:sz w:val="18"/>
          <w:szCs w:val="18"/>
        </w:rPr>
      </w:pPr>
      <w:r w:rsidRPr="009B5D67">
        <w:rPr>
          <w:sz w:val="18"/>
          <w:szCs w:val="18"/>
        </w:rPr>
        <w:t>1.4. Абзац 10 пункта 4.4. Положения изложить в новой редакции:</w:t>
      </w:r>
    </w:p>
    <w:p w:rsidR="0072112F" w:rsidRPr="009B5D67" w:rsidRDefault="0072112F" w:rsidP="0072112F">
      <w:pPr>
        <w:autoSpaceDE w:val="0"/>
        <w:autoSpaceDN w:val="0"/>
        <w:adjustRightInd w:val="0"/>
        <w:jc w:val="both"/>
        <w:rPr>
          <w:sz w:val="18"/>
          <w:szCs w:val="18"/>
        </w:rPr>
      </w:pPr>
      <w:r w:rsidRPr="009B5D67">
        <w:rPr>
          <w:sz w:val="18"/>
          <w:szCs w:val="18"/>
        </w:rPr>
        <w:t xml:space="preserve">«-непредставления предусмотренных Федеральным </w:t>
      </w:r>
      <w:hyperlink r:id="rId11" w:history="1">
        <w:r w:rsidRPr="009B5D67">
          <w:rPr>
            <w:sz w:val="18"/>
            <w:szCs w:val="18"/>
          </w:rPr>
          <w:t>законом</w:t>
        </w:r>
      </w:hyperlink>
      <w:r w:rsidRPr="009B5D67">
        <w:rPr>
          <w:color w:val="000000"/>
          <w:sz w:val="18"/>
          <w:szCs w:val="18"/>
        </w:rPr>
        <w:t xml:space="preserve"> </w:t>
      </w:r>
      <w:r w:rsidRPr="009B5D67">
        <w:rPr>
          <w:sz w:val="18"/>
          <w:szCs w:val="18"/>
        </w:rPr>
        <w:t>от 02.03.2007</w:t>
      </w:r>
      <w:r w:rsidR="00D237D2" w:rsidRPr="009B5D67">
        <w:rPr>
          <w:sz w:val="18"/>
          <w:szCs w:val="18"/>
        </w:rPr>
        <w:t xml:space="preserve"> № 25-ФЗ   </w:t>
      </w:r>
      <w:r w:rsidRPr="009B5D67">
        <w:rPr>
          <w:sz w:val="18"/>
          <w:szCs w:val="18"/>
        </w:rPr>
        <w:t xml:space="preserve"> «О муниципальной службе в Российской Федерации», Федеральным </w:t>
      </w:r>
      <w:hyperlink r:id="rId12" w:history="1">
        <w:r w:rsidRPr="009B5D67">
          <w:rPr>
            <w:sz w:val="18"/>
            <w:szCs w:val="18"/>
          </w:rPr>
          <w:t>законом</w:t>
        </w:r>
      </w:hyperlink>
      <w:r w:rsidRPr="009B5D67">
        <w:rPr>
          <w:sz w:val="18"/>
          <w:szCs w:val="18"/>
        </w:rPr>
        <w:t xml:space="preserve"> от 25.12.2008 № 273-ФЗ «О противодействии коррупции» и другими федеральными </w:t>
      </w:r>
      <w:hyperlink r:id="rId13" w:history="1">
        <w:r w:rsidRPr="009B5D67">
          <w:rPr>
            <w:sz w:val="18"/>
            <w:szCs w:val="18"/>
          </w:rPr>
          <w:t>законами</w:t>
        </w:r>
      </w:hyperlink>
      <w:r w:rsidRPr="009B5D67">
        <w:rPr>
          <w:sz w:val="18"/>
          <w:szCs w:val="18"/>
        </w:rPr>
        <w:t xml:space="preserve"> сведений или представления заведомо недостоверных или неполных сведений при поступлении на муниципальную службу</w:t>
      </w:r>
      <w:proofErr w:type="gramStart"/>
      <w:r w:rsidRPr="009B5D67">
        <w:rPr>
          <w:sz w:val="18"/>
          <w:szCs w:val="18"/>
        </w:rPr>
        <w:t>;»</w:t>
      </w:r>
      <w:proofErr w:type="gramEnd"/>
      <w:r w:rsidRPr="009B5D67">
        <w:rPr>
          <w:sz w:val="18"/>
          <w:szCs w:val="18"/>
        </w:rPr>
        <w:t>.</w:t>
      </w:r>
    </w:p>
    <w:p w:rsidR="0072112F" w:rsidRPr="009B5D67" w:rsidRDefault="0072112F" w:rsidP="0072112F">
      <w:pPr>
        <w:autoSpaceDE w:val="0"/>
        <w:autoSpaceDN w:val="0"/>
        <w:adjustRightInd w:val="0"/>
        <w:jc w:val="both"/>
        <w:rPr>
          <w:sz w:val="18"/>
          <w:szCs w:val="18"/>
        </w:rPr>
      </w:pPr>
      <w:r w:rsidRPr="009B5D67">
        <w:rPr>
          <w:sz w:val="18"/>
          <w:szCs w:val="18"/>
        </w:rPr>
        <w:t>1.5. Пункт 4.4. Положения дополнить абзацем 11следующего содержания:</w:t>
      </w:r>
    </w:p>
    <w:p w:rsidR="0072112F" w:rsidRPr="009B5D67" w:rsidRDefault="0072112F" w:rsidP="0072112F">
      <w:pPr>
        <w:autoSpaceDE w:val="0"/>
        <w:autoSpaceDN w:val="0"/>
        <w:adjustRightInd w:val="0"/>
        <w:jc w:val="both"/>
        <w:rPr>
          <w:sz w:val="18"/>
          <w:szCs w:val="18"/>
        </w:rPr>
      </w:pPr>
      <w:r w:rsidRPr="009B5D67">
        <w:rPr>
          <w:sz w:val="18"/>
          <w:szCs w:val="18"/>
        </w:rPr>
        <w:t>«-непредставления сведений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72112F" w:rsidRPr="009B5D67" w:rsidRDefault="0072112F" w:rsidP="0072112F">
      <w:pPr>
        <w:autoSpaceDE w:val="0"/>
        <w:autoSpaceDN w:val="0"/>
        <w:adjustRightInd w:val="0"/>
        <w:jc w:val="both"/>
        <w:rPr>
          <w:sz w:val="18"/>
          <w:szCs w:val="18"/>
        </w:rPr>
      </w:pPr>
    </w:p>
    <w:p w:rsidR="0072112F" w:rsidRPr="009B5D67" w:rsidRDefault="0072112F" w:rsidP="0072112F">
      <w:pPr>
        <w:autoSpaceDE w:val="0"/>
        <w:autoSpaceDN w:val="0"/>
        <w:adjustRightInd w:val="0"/>
        <w:jc w:val="both"/>
        <w:rPr>
          <w:sz w:val="18"/>
          <w:szCs w:val="18"/>
        </w:rPr>
      </w:pPr>
      <w:r w:rsidRPr="009B5D67">
        <w:rPr>
          <w:sz w:val="18"/>
          <w:szCs w:val="18"/>
        </w:rPr>
        <w:t xml:space="preserve">2. Настоящее решение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4" w:history="1">
        <w:r w:rsidRPr="009B5D67">
          <w:rPr>
            <w:sz w:val="18"/>
            <w:szCs w:val="18"/>
            <w:lang w:val="en-US"/>
          </w:rPr>
          <w:t>http</w:t>
        </w:r>
        <w:r w:rsidRPr="009B5D67">
          <w:rPr>
            <w:sz w:val="18"/>
            <w:szCs w:val="18"/>
          </w:rPr>
          <w:t>://</w:t>
        </w:r>
        <w:r w:rsidRPr="009B5D67">
          <w:rPr>
            <w:sz w:val="18"/>
            <w:szCs w:val="18"/>
            <w:lang w:val="en-US"/>
          </w:rPr>
          <w:t>www</w:t>
        </w:r>
        <w:r w:rsidRPr="009B5D67">
          <w:rPr>
            <w:sz w:val="18"/>
            <w:szCs w:val="18"/>
          </w:rPr>
          <w:t>.</w:t>
        </w:r>
        <w:proofErr w:type="spellStart"/>
        <w:r w:rsidRPr="009B5D67">
          <w:rPr>
            <w:sz w:val="18"/>
            <w:szCs w:val="18"/>
            <w:lang w:val="en-US"/>
          </w:rPr>
          <w:t>mo</w:t>
        </w:r>
        <w:proofErr w:type="spellEnd"/>
        <w:r w:rsidRPr="009B5D67">
          <w:rPr>
            <w:sz w:val="18"/>
            <w:szCs w:val="18"/>
          </w:rPr>
          <w:t>-</w:t>
        </w:r>
        <w:proofErr w:type="spellStart"/>
        <w:r w:rsidRPr="009B5D67">
          <w:rPr>
            <w:sz w:val="18"/>
            <w:szCs w:val="18"/>
            <w:lang w:val="en-US"/>
          </w:rPr>
          <w:t>pavlovsk</w:t>
        </w:r>
        <w:proofErr w:type="spellEnd"/>
        <w:r w:rsidRPr="009B5D67">
          <w:rPr>
            <w:sz w:val="18"/>
            <w:szCs w:val="18"/>
          </w:rPr>
          <w:t>.</w:t>
        </w:r>
        <w:proofErr w:type="spellStart"/>
        <w:r w:rsidRPr="009B5D67">
          <w:rPr>
            <w:sz w:val="18"/>
            <w:szCs w:val="18"/>
            <w:lang w:val="en-US"/>
          </w:rPr>
          <w:t>ru</w:t>
        </w:r>
        <w:proofErr w:type="spellEnd"/>
        <w:r w:rsidRPr="009B5D67">
          <w:rPr>
            <w:sz w:val="18"/>
            <w:szCs w:val="18"/>
          </w:rPr>
          <w:t>/</w:t>
        </w:r>
      </w:hyperlink>
      <w:r w:rsidRPr="009B5D67">
        <w:rPr>
          <w:sz w:val="18"/>
          <w:szCs w:val="18"/>
        </w:rPr>
        <w:t>.</w:t>
      </w:r>
    </w:p>
    <w:p w:rsidR="0072112F" w:rsidRPr="009B5D67" w:rsidRDefault="0072112F" w:rsidP="0072112F">
      <w:pPr>
        <w:autoSpaceDE w:val="0"/>
        <w:autoSpaceDN w:val="0"/>
        <w:adjustRightInd w:val="0"/>
        <w:jc w:val="both"/>
        <w:rPr>
          <w:sz w:val="18"/>
          <w:szCs w:val="18"/>
        </w:rPr>
      </w:pPr>
    </w:p>
    <w:p w:rsidR="0072112F" w:rsidRPr="009B5D67" w:rsidRDefault="0072112F" w:rsidP="0072112F">
      <w:pPr>
        <w:widowControl w:val="0"/>
        <w:autoSpaceDE w:val="0"/>
        <w:autoSpaceDN w:val="0"/>
        <w:adjustRightInd w:val="0"/>
        <w:jc w:val="both"/>
        <w:rPr>
          <w:color w:val="000000"/>
          <w:sz w:val="18"/>
          <w:szCs w:val="18"/>
        </w:rPr>
      </w:pPr>
      <w:r w:rsidRPr="009B5D67">
        <w:rPr>
          <w:color w:val="000000"/>
          <w:sz w:val="18"/>
          <w:szCs w:val="18"/>
        </w:rPr>
        <w:t>3.  Настоящее решение вступает в силу со дня его официального опубликования.</w:t>
      </w:r>
    </w:p>
    <w:p w:rsidR="0072112F" w:rsidRPr="009B5D67" w:rsidRDefault="0072112F" w:rsidP="0072112F">
      <w:pPr>
        <w:widowControl w:val="0"/>
        <w:autoSpaceDE w:val="0"/>
        <w:autoSpaceDN w:val="0"/>
        <w:adjustRightInd w:val="0"/>
        <w:jc w:val="both"/>
        <w:rPr>
          <w:color w:val="000000"/>
          <w:sz w:val="18"/>
          <w:szCs w:val="18"/>
        </w:rPr>
      </w:pPr>
    </w:p>
    <w:p w:rsidR="0072112F" w:rsidRPr="009B5D67" w:rsidRDefault="0072112F" w:rsidP="0072112F">
      <w:pPr>
        <w:widowControl w:val="0"/>
        <w:autoSpaceDE w:val="0"/>
        <w:autoSpaceDN w:val="0"/>
        <w:adjustRightInd w:val="0"/>
        <w:jc w:val="both"/>
        <w:rPr>
          <w:color w:val="000000"/>
          <w:sz w:val="18"/>
          <w:szCs w:val="18"/>
        </w:rPr>
      </w:pPr>
      <w:r w:rsidRPr="009B5D67">
        <w:rPr>
          <w:color w:val="000000"/>
          <w:sz w:val="18"/>
          <w:szCs w:val="18"/>
        </w:rPr>
        <w:t xml:space="preserve">4. </w:t>
      </w:r>
      <w:proofErr w:type="gramStart"/>
      <w:r w:rsidRPr="009B5D67">
        <w:rPr>
          <w:color w:val="000000"/>
          <w:sz w:val="18"/>
          <w:szCs w:val="18"/>
        </w:rPr>
        <w:t>Контроль за</w:t>
      </w:r>
      <w:proofErr w:type="gramEnd"/>
      <w:r w:rsidRPr="009B5D67">
        <w:rPr>
          <w:color w:val="000000"/>
          <w:sz w:val="18"/>
          <w:szCs w:val="18"/>
        </w:rPr>
        <w:t xml:space="preserve"> исполнением настоящего решения возложить на главу муниципального образования.</w:t>
      </w:r>
    </w:p>
    <w:p w:rsidR="0072112F" w:rsidRPr="009B5D67" w:rsidRDefault="0072112F" w:rsidP="0072112F">
      <w:pPr>
        <w:widowControl w:val="0"/>
        <w:tabs>
          <w:tab w:val="left" w:pos="851"/>
          <w:tab w:val="left" w:pos="1080"/>
        </w:tabs>
        <w:autoSpaceDE w:val="0"/>
        <w:autoSpaceDN w:val="0"/>
        <w:adjustRightInd w:val="0"/>
        <w:jc w:val="both"/>
        <w:rPr>
          <w:sz w:val="18"/>
          <w:szCs w:val="18"/>
        </w:rPr>
      </w:pPr>
    </w:p>
    <w:p w:rsidR="0072112F" w:rsidRPr="009B5D67" w:rsidRDefault="0072112F" w:rsidP="0072112F">
      <w:pPr>
        <w:widowControl w:val="0"/>
        <w:tabs>
          <w:tab w:val="left" w:pos="851"/>
          <w:tab w:val="left" w:pos="1080"/>
        </w:tabs>
        <w:autoSpaceDE w:val="0"/>
        <w:autoSpaceDN w:val="0"/>
        <w:adjustRightInd w:val="0"/>
        <w:jc w:val="both"/>
        <w:rPr>
          <w:sz w:val="18"/>
          <w:szCs w:val="18"/>
        </w:rPr>
      </w:pPr>
    </w:p>
    <w:p w:rsidR="0072112F" w:rsidRPr="009B5D67" w:rsidRDefault="0072112F" w:rsidP="0072112F">
      <w:pPr>
        <w:widowControl w:val="0"/>
        <w:tabs>
          <w:tab w:val="left" w:pos="851"/>
          <w:tab w:val="left" w:pos="1080"/>
        </w:tabs>
        <w:autoSpaceDE w:val="0"/>
        <w:autoSpaceDN w:val="0"/>
        <w:adjustRightInd w:val="0"/>
        <w:jc w:val="both"/>
        <w:rPr>
          <w:sz w:val="18"/>
          <w:szCs w:val="18"/>
        </w:rPr>
      </w:pPr>
      <w:r w:rsidRPr="009B5D67">
        <w:rPr>
          <w:sz w:val="18"/>
          <w:szCs w:val="18"/>
        </w:rPr>
        <w:t xml:space="preserve">Глава муниципального образования </w:t>
      </w:r>
    </w:p>
    <w:p w:rsidR="0072112F" w:rsidRPr="009B5D67" w:rsidRDefault="0072112F" w:rsidP="0072112F">
      <w:pPr>
        <w:widowControl w:val="0"/>
        <w:tabs>
          <w:tab w:val="left" w:pos="851"/>
          <w:tab w:val="left" w:pos="1080"/>
        </w:tabs>
        <w:autoSpaceDE w:val="0"/>
        <w:autoSpaceDN w:val="0"/>
        <w:adjustRightInd w:val="0"/>
        <w:jc w:val="both"/>
        <w:rPr>
          <w:sz w:val="18"/>
          <w:szCs w:val="18"/>
        </w:rPr>
      </w:pPr>
      <w:r w:rsidRPr="009B5D67">
        <w:rPr>
          <w:sz w:val="18"/>
          <w:szCs w:val="18"/>
        </w:rPr>
        <w:t>города Павловска</w:t>
      </w:r>
      <w:r w:rsidRPr="009B5D67">
        <w:rPr>
          <w:sz w:val="18"/>
          <w:szCs w:val="18"/>
        </w:rPr>
        <w:tab/>
      </w:r>
      <w:r w:rsidRPr="009B5D67">
        <w:rPr>
          <w:sz w:val="18"/>
          <w:szCs w:val="18"/>
        </w:rPr>
        <w:tab/>
      </w:r>
      <w:r w:rsidRPr="009B5D67">
        <w:rPr>
          <w:sz w:val="18"/>
          <w:szCs w:val="18"/>
        </w:rPr>
        <w:tab/>
      </w:r>
      <w:r w:rsidRPr="009B5D67">
        <w:rPr>
          <w:sz w:val="18"/>
          <w:szCs w:val="18"/>
        </w:rPr>
        <w:tab/>
        <w:t xml:space="preserve">                                                                 В.В. </w:t>
      </w:r>
      <w:proofErr w:type="spellStart"/>
      <w:r w:rsidRPr="009B5D67">
        <w:rPr>
          <w:sz w:val="18"/>
          <w:szCs w:val="18"/>
        </w:rPr>
        <w:t>Зибарев</w:t>
      </w:r>
      <w:proofErr w:type="spellEnd"/>
    </w:p>
    <w:p w:rsidR="00D237D2" w:rsidRDefault="00D237D2"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9B5D67" w:rsidRDefault="009B5D67" w:rsidP="0072112F">
      <w:pPr>
        <w:suppressAutoHyphens/>
        <w:jc w:val="center"/>
        <w:rPr>
          <w:rFonts w:ascii="Calibri" w:eastAsia="Calibri" w:hAnsi="Calibri"/>
          <w:sz w:val="16"/>
          <w:szCs w:val="16"/>
          <w:lang w:eastAsia="en-US"/>
        </w:rPr>
      </w:pPr>
    </w:p>
    <w:p w:rsidR="0072112F" w:rsidRPr="0072112F" w:rsidRDefault="0081509E" w:rsidP="0072112F">
      <w:pPr>
        <w:suppressAutoHyphens/>
        <w:jc w:val="center"/>
        <w:rPr>
          <w:b/>
          <w:sz w:val="16"/>
          <w:szCs w:val="16"/>
          <w:lang w:eastAsia="en-US"/>
        </w:rPr>
      </w:pPr>
      <w:r>
        <w:rPr>
          <w:rFonts w:ascii="Calibri" w:eastAsia="Calibri" w:hAnsi="Calibri"/>
          <w:sz w:val="16"/>
          <w:szCs w:val="16"/>
          <w:lang w:eastAsia="en-US"/>
        </w:rPr>
        <w:pict>
          <v:rect id="rectole0000000000" o:spid="_x0000_i1025" style="width:40.5pt;height:50.25pt" o:preferrelative="t" stroked="f">
            <v:imagedata r:id="rId15" o:title=""/>
          </v:rect>
        </w:pict>
      </w:r>
    </w:p>
    <w:p w:rsidR="0072112F" w:rsidRPr="0072112F" w:rsidRDefault="0072112F" w:rsidP="0072112F">
      <w:pPr>
        <w:suppressAutoHyphens/>
        <w:jc w:val="center"/>
        <w:rPr>
          <w:b/>
          <w:sz w:val="16"/>
          <w:szCs w:val="16"/>
          <w:lang w:eastAsia="en-US"/>
        </w:rPr>
      </w:pPr>
    </w:p>
    <w:p w:rsidR="0072112F" w:rsidRPr="0072112F" w:rsidRDefault="0072112F" w:rsidP="0072112F">
      <w:pPr>
        <w:suppressAutoHyphens/>
        <w:jc w:val="center"/>
        <w:rPr>
          <w:b/>
          <w:sz w:val="16"/>
          <w:szCs w:val="16"/>
          <w:lang w:eastAsia="en-US"/>
        </w:rPr>
      </w:pPr>
      <w:r w:rsidRPr="0072112F">
        <w:rPr>
          <w:b/>
          <w:sz w:val="16"/>
          <w:szCs w:val="16"/>
          <w:lang w:eastAsia="en-US"/>
        </w:rPr>
        <w:t>Муниципальный Совет</w:t>
      </w:r>
    </w:p>
    <w:p w:rsidR="0072112F" w:rsidRPr="0072112F" w:rsidRDefault="0072112F" w:rsidP="0072112F">
      <w:pPr>
        <w:suppressAutoHyphens/>
        <w:jc w:val="center"/>
        <w:rPr>
          <w:b/>
          <w:sz w:val="16"/>
          <w:szCs w:val="16"/>
          <w:lang w:eastAsia="en-US"/>
        </w:rPr>
      </w:pPr>
      <w:r w:rsidRPr="0072112F">
        <w:rPr>
          <w:b/>
          <w:sz w:val="16"/>
          <w:szCs w:val="16"/>
          <w:lang w:eastAsia="en-US"/>
        </w:rPr>
        <w:t>города Павловска</w:t>
      </w:r>
    </w:p>
    <w:p w:rsidR="0072112F" w:rsidRPr="0072112F" w:rsidRDefault="0072112F" w:rsidP="0072112F">
      <w:pPr>
        <w:suppressAutoHyphens/>
        <w:jc w:val="center"/>
        <w:rPr>
          <w:b/>
          <w:sz w:val="16"/>
          <w:szCs w:val="16"/>
          <w:lang w:eastAsia="en-US"/>
        </w:rPr>
      </w:pPr>
    </w:p>
    <w:p w:rsidR="0072112F" w:rsidRPr="0072112F" w:rsidRDefault="0072112F" w:rsidP="0072112F">
      <w:pPr>
        <w:suppressAutoHyphens/>
        <w:jc w:val="center"/>
        <w:rPr>
          <w:sz w:val="16"/>
          <w:szCs w:val="16"/>
          <w:lang w:eastAsia="en-US"/>
        </w:rPr>
      </w:pPr>
      <w:r w:rsidRPr="0072112F">
        <w:rPr>
          <w:b/>
          <w:sz w:val="16"/>
          <w:szCs w:val="16"/>
          <w:lang w:eastAsia="en-US"/>
        </w:rPr>
        <w:t>РЕШЕНИЕ</w:t>
      </w:r>
    </w:p>
    <w:p w:rsidR="0072112F" w:rsidRPr="0072112F" w:rsidRDefault="0072112F" w:rsidP="0072112F">
      <w:pPr>
        <w:suppressAutoHyphens/>
        <w:jc w:val="center"/>
        <w:rPr>
          <w:sz w:val="16"/>
          <w:szCs w:val="16"/>
          <w:lang w:eastAsia="en-US"/>
        </w:rPr>
      </w:pPr>
    </w:p>
    <w:p w:rsidR="0072112F" w:rsidRPr="0072112F" w:rsidRDefault="0072112F" w:rsidP="0072112F">
      <w:pPr>
        <w:suppressAutoHyphens/>
        <w:rPr>
          <w:sz w:val="16"/>
          <w:szCs w:val="16"/>
          <w:lang w:eastAsia="en-US"/>
        </w:rPr>
      </w:pPr>
      <w:r w:rsidRPr="0072112F">
        <w:rPr>
          <w:sz w:val="16"/>
          <w:szCs w:val="16"/>
          <w:lang w:eastAsia="en-US"/>
        </w:rPr>
        <w:t>от 24 мая 2017 года</w:t>
      </w:r>
      <w:r w:rsidRPr="0072112F">
        <w:rPr>
          <w:sz w:val="16"/>
          <w:szCs w:val="16"/>
          <w:lang w:eastAsia="en-US"/>
        </w:rPr>
        <w:tab/>
      </w:r>
      <w:r w:rsidRPr="0072112F">
        <w:rPr>
          <w:sz w:val="16"/>
          <w:szCs w:val="16"/>
          <w:lang w:eastAsia="en-US"/>
        </w:rPr>
        <w:tab/>
      </w:r>
      <w:r w:rsidRPr="0072112F">
        <w:rPr>
          <w:sz w:val="16"/>
          <w:szCs w:val="16"/>
          <w:lang w:eastAsia="en-US"/>
        </w:rPr>
        <w:tab/>
      </w:r>
      <w:r w:rsidRPr="0072112F">
        <w:rPr>
          <w:sz w:val="16"/>
          <w:szCs w:val="16"/>
          <w:lang w:eastAsia="en-US"/>
        </w:rPr>
        <w:tab/>
      </w:r>
      <w:r w:rsidRPr="0072112F">
        <w:rPr>
          <w:sz w:val="16"/>
          <w:szCs w:val="16"/>
          <w:lang w:eastAsia="en-US"/>
        </w:rPr>
        <w:tab/>
      </w:r>
      <w:r w:rsidRPr="0072112F">
        <w:rPr>
          <w:sz w:val="16"/>
          <w:szCs w:val="16"/>
          <w:lang w:eastAsia="en-US"/>
        </w:rPr>
        <w:tab/>
      </w:r>
      <w:r w:rsidRPr="0072112F">
        <w:rPr>
          <w:sz w:val="16"/>
          <w:szCs w:val="16"/>
          <w:lang w:eastAsia="en-US"/>
        </w:rPr>
        <w:tab/>
      </w:r>
      <w:r w:rsidRPr="0072112F">
        <w:rPr>
          <w:sz w:val="16"/>
          <w:szCs w:val="16"/>
          <w:lang w:eastAsia="en-US"/>
        </w:rPr>
        <w:tab/>
      </w:r>
      <w:r w:rsidRPr="0072112F">
        <w:rPr>
          <w:sz w:val="16"/>
          <w:szCs w:val="16"/>
          <w:lang w:eastAsia="en-US"/>
        </w:rPr>
        <w:tab/>
      </w:r>
      <w:r w:rsidRPr="0072112F">
        <w:rPr>
          <w:sz w:val="16"/>
          <w:szCs w:val="16"/>
          <w:lang w:eastAsia="en-US"/>
        </w:rPr>
        <w:tab/>
        <w:t>№  5/4.1</w:t>
      </w:r>
    </w:p>
    <w:p w:rsidR="0072112F" w:rsidRPr="0072112F" w:rsidRDefault="0072112F" w:rsidP="0072112F">
      <w:pPr>
        <w:suppressAutoHyphens/>
        <w:jc w:val="center"/>
        <w:rPr>
          <w:sz w:val="16"/>
          <w:szCs w:val="16"/>
          <w:lang w:eastAsia="en-US"/>
        </w:rPr>
      </w:pPr>
    </w:p>
    <w:p w:rsidR="0072112F" w:rsidRPr="0072112F" w:rsidRDefault="0072112F" w:rsidP="0072112F">
      <w:pPr>
        <w:outlineLvl w:val="0"/>
        <w:rPr>
          <w:b/>
          <w:bCs/>
          <w:kern w:val="36"/>
          <w:sz w:val="16"/>
          <w:szCs w:val="16"/>
        </w:rPr>
      </w:pPr>
      <w:r w:rsidRPr="0072112F">
        <w:rPr>
          <w:b/>
          <w:bCs/>
          <w:kern w:val="36"/>
          <w:sz w:val="16"/>
          <w:szCs w:val="16"/>
        </w:rPr>
        <w:t xml:space="preserve">Об исполнении бюджета </w:t>
      </w:r>
    </w:p>
    <w:p w:rsidR="0072112F" w:rsidRPr="0072112F" w:rsidRDefault="0072112F" w:rsidP="0072112F">
      <w:pPr>
        <w:outlineLvl w:val="0"/>
        <w:rPr>
          <w:b/>
          <w:bCs/>
          <w:kern w:val="36"/>
          <w:sz w:val="16"/>
          <w:szCs w:val="16"/>
        </w:rPr>
      </w:pPr>
      <w:r w:rsidRPr="0072112F">
        <w:rPr>
          <w:b/>
          <w:bCs/>
          <w:kern w:val="36"/>
          <w:sz w:val="16"/>
          <w:szCs w:val="16"/>
        </w:rPr>
        <w:t xml:space="preserve">муниципального образования </w:t>
      </w:r>
    </w:p>
    <w:p w:rsidR="0072112F" w:rsidRPr="0072112F" w:rsidRDefault="0072112F" w:rsidP="0072112F">
      <w:pPr>
        <w:outlineLvl w:val="0"/>
        <w:rPr>
          <w:b/>
          <w:bCs/>
          <w:kern w:val="36"/>
          <w:sz w:val="16"/>
          <w:szCs w:val="16"/>
        </w:rPr>
      </w:pPr>
      <w:r w:rsidRPr="0072112F">
        <w:rPr>
          <w:b/>
          <w:bCs/>
          <w:kern w:val="36"/>
          <w:sz w:val="16"/>
          <w:szCs w:val="16"/>
        </w:rPr>
        <w:t xml:space="preserve">города Павловска </w:t>
      </w:r>
    </w:p>
    <w:p w:rsidR="0072112F" w:rsidRPr="0072112F" w:rsidRDefault="0072112F" w:rsidP="0072112F">
      <w:pPr>
        <w:outlineLvl w:val="0"/>
        <w:rPr>
          <w:b/>
          <w:bCs/>
          <w:kern w:val="36"/>
          <w:sz w:val="16"/>
          <w:szCs w:val="16"/>
        </w:rPr>
      </w:pPr>
      <w:r w:rsidRPr="0072112F">
        <w:rPr>
          <w:b/>
          <w:bCs/>
          <w:kern w:val="36"/>
          <w:sz w:val="16"/>
          <w:szCs w:val="16"/>
        </w:rPr>
        <w:t>за первый квартал 2017 года</w:t>
      </w:r>
    </w:p>
    <w:p w:rsidR="0072112F" w:rsidRPr="0072112F" w:rsidRDefault="0072112F" w:rsidP="0072112F">
      <w:pPr>
        <w:ind w:firstLine="709"/>
        <w:jc w:val="both"/>
        <w:rPr>
          <w:sz w:val="16"/>
          <w:szCs w:val="16"/>
        </w:rPr>
      </w:pPr>
      <w:r w:rsidRPr="0072112F">
        <w:rPr>
          <w:sz w:val="16"/>
          <w:szCs w:val="16"/>
        </w:rPr>
        <w:t xml:space="preserve">В соответствии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w:t>
      </w:r>
    </w:p>
    <w:p w:rsidR="0072112F" w:rsidRPr="0072112F" w:rsidRDefault="0072112F" w:rsidP="0072112F">
      <w:pPr>
        <w:rPr>
          <w:sz w:val="16"/>
          <w:szCs w:val="16"/>
        </w:rPr>
      </w:pPr>
      <w:r w:rsidRPr="0072112F">
        <w:rPr>
          <w:sz w:val="16"/>
          <w:szCs w:val="16"/>
        </w:rPr>
        <w:t xml:space="preserve">Муниципальный Совет города Павловска </w:t>
      </w:r>
    </w:p>
    <w:p w:rsidR="0072112F" w:rsidRPr="0072112F" w:rsidRDefault="0072112F" w:rsidP="0072112F">
      <w:pPr>
        <w:spacing w:before="100" w:beforeAutospacing="1" w:after="100" w:afterAutospacing="1"/>
        <w:ind w:firstLine="708"/>
        <w:rPr>
          <w:b/>
          <w:sz w:val="16"/>
          <w:szCs w:val="16"/>
        </w:rPr>
      </w:pPr>
      <w:r w:rsidRPr="0072112F">
        <w:rPr>
          <w:b/>
          <w:sz w:val="16"/>
          <w:szCs w:val="16"/>
        </w:rPr>
        <w:t>РЕШИЛ:</w:t>
      </w:r>
    </w:p>
    <w:p w:rsidR="0072112F" w:rsidRPr="0072112F" w:rsidRDefault="0072112F" w:rsidP="0072112F">
      <w:pPr>
        <w:jc w:val="both"/>
        <w:rPr>
          <w:sz w:val="16"/>
          <w:szCs w:val="16"/>
        </w:rPr>
      </w:pPr>
      <w:r w:rsidRPr="0072112F">
        <w:rPr>
          <w:sz w:val="16"/>
          <w:szCs w:val="16"/>
        </w:rPr>
        <w:tab/>
        <w:t>1. Принять к сведению отчет Местной администрации города Павловска об исполнении бюджета муниципального образования города Павловска за первый квартал 2017 года.</w:t>
      </w:r>
    </w:p>
    <w:p w:rsidR="0072112F" w:rsidRPr="0072112F" w:rsidRDefault="0072112F" w:rsidP="0072112F">
      <w:pPr>
        <w:jc w:val="both"/>
        <w:rPr>
          <w:sz w:val="16"/>
          <w:szCs w:val="16"/>
        </w:rPr>
      </w:pPr>
    </w:p>
    <w:p w:rsidR="0072112F" w:rsidRPr="0072112F" w:rsidRDefault="0072112F" w:rsidP="0072112F">
      <w:pPr>
        <w:jc w:val="both"/>
        <w:rPr>
          <w:sz w:val="16"/>
          <w:szCs w:val="16"/>
        </w:rPr>
      </w:pPr>
      <w:r w:rsidRPr="0072112F">
        <w:rPr>
          <w:sz w:val="16"/>
          <w:szCs w:val="16"/>
        </w:rPr>
        <w:tab/>
        <w:t>2. Опубликовать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72112F" w:rsidRPr="0072112F" w:rsidRDefault="0072112F" w:rsidP="0072112F">
      <w:pPr>
        <w:jc w:val="both"/>
        <w:rPr>
          <w:sz w:val="16"/>
          <w:szCs w:val="16"/>
        </w:rPr>
      </w:pPr>
    </w:p>
    <w:p w:rsidR="0072112F" w:rsidRPr="0072112F" w:rsidRDefault="0072112F" w:rsidP="0072112F">
      <w:pPr>
        <w:jc w:val="both"/>
        <w:rPr>
          <w:sz w:val="16"/>
          <w:szCs w:val="16"/>
        </w:rPr>
      </w:pPr>
      <w:r w:rsidRPr="0072112F">
        <w:rPr>
          <w:sz w:val="16"/>
          <w:szCs w:val="16"/>
        </w:rPr>
        <w:tab/>
        <w:t>3. Настоящее решение вступает в силу со дня принятия.</w:t>
      </w:r>
    </w:p>
    <w:p w:rsidR="0072112F" w:rsidRPr="0072112F" w:rsidRDefault="0072112F" w:rsidP="0072112F">
      <w:pPr>
        <w:ind w:left="708"/>
        <w:jc w:val="both"/>
        <w:rPr>
          <w:sz w:val="16"/>
          <w:szCs w:val="16"/>
        </w:rPr>
      </w:pPr>
    </w:p>
    <w:p w:rsidR="0072112F" w:rsidRPr="0072112F" w:rsidRDefault="0072112F" w:rsidP="0072112F">
      <w:pPr>
        <w:jc w:val="both"/>
        <w:rPr>
          <w:sz w:val="16"/>
          <w:szCs w:val="16"/>
        </w:rPr>
      </w:pPr>
      <w:r w:rsidRPr="0072112F">
        <w:rPr>
          <w:sz w:val="16"/>
          <w:szCs w:val="16"/>
        </w:rPr>
        <w:tab/>
      </w:r>
    </w:p>
    <w:p w:rsidR="0072112F" w:rsidRPr="0072112F" w:rsidRDefault="0072112F" w:rsidP="0072112F">
      <w:pPr>
        <w:spacing w:after="240"/>
        <w:rPr>
          <w:sz w:val="16"/>
          <w:szCs w:val="16"/>
        </w:rPr>
      </w:pPr>
    </w:p>
    <w:p w:rsidR="0072112F" w:rsidRPr="0072112F" w:rsidRDefault="0072112F" w:rsidP="0072112F">
      <w:pPr>
        <w:rPr>
          <w:sz w:val="16"/>
          <w:szCs w:val="16"/>
        </w:rPr>
      </w:pPr>
      <w:r w:rsidRPr="0072112F">
        <w:rPr>
          <w:sz w:val="16"/>
          <w:szCs w:val="16"/>
        </w:rPr>
        <w:t xml:space="preserve">Глава муниципального образования </w:t>
      </w:r>
    </w:p>
    <w:p w:rsidR="0072112F" w:rsidRDefault="0072112F" w:rsidP="0072112F">
      <w:pPr>
        <w:rPr>
          <w:sz w:val="16"/>
          <w:szCs w:val="16"/>
        </w:rPr>
      </w:pPr>
      <w:r w:rsidRPr="0072112F">
        <w:rPr>
          <w:sz w:val="16"/>
          <w:szCs w:val="16"/>
        </w:rPr>
        <w:t>города Павловска:</w:t>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t xml:space="preserve">В.В. </w:t>
      </w:r>
      <w:proofErr w:type="spellStart"/>
      <w:r w:rsidRPr="0072112F">
        <w:rPr>
          <w:sz w:val="16"/>
          <w:szCs w:val="16"/>
        </w:rPr>
        <w:t>Зибарев</w:t>
      </w:r>
      <w:proofErr w:type="spellEnd"/>
    </w:p>
    <w:p w:rsidR="009B5D67" w:rsidRPr="0072112F" w:rsidRDefault="009B5D67" w:rsidP="0072112F">
      <w:pPr>
        <w:rPr>
          <w:sz w:val="16"/>
          <w:szCs w:val="16"/>
        </w:rPr>
      </w:pPr>
    </w:p>
    <w:p w:rsidR="0072112F" w:rsidRPr="0072112F" w:rsidRDefault="0072112F" w:rsidP="0072112F">
      <w:pPr>
        <w:rPr>
          <w:sz w:val="16"/>
          <w:szCs w:val="16"/>
        </w:rPr>
      </w:pPr>
    </w:p>
    <w:p w:rsidR="0072112F" w:rsidRPr="0072112F" w:rsidRDefault="0072112F" w:rsidP="0072112F">
      <w:pPr>
        <w:rPr>
          <w:sz w:val="16"/>
          <w:szCs w:val="16"/>
        </w:rPr>
      </w:pPr>
    </w:p>
    <w:tbl>
      <w:tblPr>
        <w:tblW w:w="12269" w:type="dxa"/>
        <w:tblInd w:w="-459" w:type="dxa"/>
        <w:tblLayout w:type="fixed"/>
        <w:tblLook w:val="04A0" w:firstRow="1" w:lastRow="0" w:firstColumn="1" w:lastColumn="0" w:noHBand="0" w:noVBand="1"/>
      </w:tblPr>
      <w:tblGrid>
        <w:gridCol w:w="851"/>
        <w:gridCol w:w="536"/>
        <w:gridCol w:w="31"/>
        <w:gridCol w:w="485"/>
        <w:gridCol w:w="1352"/>
        <w:gridCol w:w="253"/>
        <w:gridCol w:w="226"/>
        <w:gridCol w:w="2503"/>
        <w:gridCol w:w="270"/>
        <w:gridCol w:w="459"/>
        <w:gridCol w:w="122"/>
        <w:gridCol w:w="455"/>
        <w:gridCol w:w="329"/>
        <w:gridCol w:w="350"/>
        <w:gridCol w:w="671"/>
        <w:gridCol w:w="179"/>
        <w:gridCol w:w="851"/>
        <w:gridCol w:w="17"/>
        <w:gridCol w:w="812"/>
        <w:gridCol w:w="48"/>
        <w:gridCol w:w="1469"/>
      </w:tblGrid>
      <w:tr w:rsidR="0072112F" w:rsidRPr="0072112F" w:rsidTr="0072112F">
        <w:trPr>
          <w:gridAfter w:val="1"/>
          <w:wAfter w:w="1469" w:type="dxa"/>
          <w:trHeight w:val="563"/>
        </w:trPr>
        <w:tc>
          <w:tcPr>
            <w:tcW w:w="3734" w:type="dxa"/>
            <w:gridSpan w:val="7"/>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rPr>
            </w:pPr>
          </w:p>
        </w:tc>
        <w:tc>
          <w:tcPr>
            <w:tcW w:w="2773" w:type="dxa"/>
            <w:gridSpan w:val="2"/>
            <w:tcBorders>
              <w:top w:val="nil"/>
              <w:left w:val="nil"/>
              <w:bottom w:val="nil"/>
              <w:right w:val="nil"/>
            </w:tcBorders>
            <w:shd w:val="clear" w:color="auto" w:fill="auto"/>
            <w:vAlign w:val="bottom"/>
            <w:hideMark/>
          </w:tcPr>
          <w:p w:rsidR="0072112F" w:rsidRPr="0072112F" w:rsidRDefault="0072112F" w:rsidP="0072112F">
            <w:pPr>
              <w:rPr>
                <w:sz w:val="16"/>
                <w:szCs w:val="16"/>
              </w:rPr>
            </w:pPr>
          </w:p>
        </w:tc>
        <w:tc>
          <w:tcPr>
            <w:tcW w:w="1036" w:type="dxa"/>
            <w:gridSpan w:val="3"/>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3257" w:type="dxa"/>
            <w:gridSpan w:val="8"/>
            <w:tcBorders>
              <w:top w:val="nil"/>
              <w:left w:val="nil"/>
              <w:bottom w:val="nil"/>
              <w:right w:val="nil"/>
            </w:tcBorders>
            <w:shd w:val="clear" w:color="000000" w:fill="FFFFFF"/>
            <w:vAlign w:val="bottom"/>
            <w:hideMark/>
          </w:tcPr>
          <w:p w:rsidR="0072112F" w:rsidRPr="0072112F" w:rsidRDefault="0072112F" w:rsidP="0072112F">
            <w:pPr>
              <w:jc w:val="right"/>
              <w:rPr>
                <w:sz w:val="16"/>
                <w:szCs w:val="16"/>
              </w:rPr>
            </w:pPr>
          </w:p>
          <w:p w:rsidR="0072112F" w:rsidRPr="0072112F" w:rsidRDefault="0072112F" w:rsidP="0072112F">
            <w:pPr>
              <w:jc w:val="right"/>
              <w:rPr>
                <w:sz w:val="16"/>
                <w:szCs w:val="16"/>
              </w:rPr>
            </w:pPr>
          </w:p>
          <w:p w:rsidR="0072112F" w:rsidRPr="0072112F" w:rsidRDefault="0072112F" w:rsidP="0072112F">
            <w:pPr>
              <w:jc w:val="right"/>
              <w:rPr>
                <w:sz w:val="16"/>
                <w:szCs w:val="16"/>
              </w:rPr>
            </w:pPr>
            <w:r w:rsidRPr="0072112F">
              <w:rPr>
                <w:sz w:val="16"/>
                <w:szCs w:val="16"/>
              </w:rPr>
              <w:t>Приложение 1</w:t>
            </w:r>
          </w:p>
          <w:p w:rsidR="0072112F" w:rsidRPr="0072112F" w:rsidRDefault="0072112F" w:rsidP="0072112F">
            <w:pPr>
              <w:jc w:val="right"/>
              <w:rPr>
                <w:sz w:val="16"/>
                <w:szCs w:val="16"/>
              </w:rPr>
            </w:pPr>
            <w:r w:rsidRPr="0072112F">
              <w:rPr>
                <w:sz w:val="16"/>
                <w:szCs w:val="16"/>
              </w:rPr>
              <w:t xml:space="preserve">к решению </w:t>
            </w:r>
            <w:proofErr w:type="gramStart"/>
            <w:r w:rsidRPr="0072112F">
              <w:rPr>
                <w:sz w:val="16"/>
                <w:szCs w:val="16"/>
              </w:rPr>
              <w:t>Муниципального</w:t>
            </w:r>
            <w:proofErr w:type="gramEnd"/>
            <w:r w:rsidRPr="0072112F">
              <w:rPr>
                <w:sz w:val="16"/>
                <w:szCs w:val="16"/>
              </w:rPr>
              <w:t xml:space="preserve"> </w:t>
            </w:r>
          </w:p>
          <w:p w:rsidR="0072112F" w:rsidRPr="0072112F" w:rsidRDefault="0072112F" w:rsidP="0072112F">
            <w:pPr>
              <w:jc w:val="right"/>
              <w:rPr>
                <w:sz w:val="16"/>
                <w:szCs w:val="16"/>
              </w:rPr>
            </w:pPr>
            <w:r w:rsidRPr="0072112F">
              <w:rPr>
                <w:sz w:val="16"/>
                <w:szCs w:val="16"/>
              </w:rPr>
              <w:t>Совета  города Павловска</w:t>
            </w:r>
          </w:p>
          <w:p w:rsidR="0072112F" w:rsidRPr="0072112F" w:rsidRDefault="0072112F" w:rsidP="0072112F">
            <w:pPr>
              <w:jc w:val="right"/>
              <w:rPr>
                <w:sz w:val="16"/>
                <w:szCs w:val="16"/>
              </w:rPr>
            </w:pPr>
            <w:r w:rsidRPr="0072112F">
              <w:rPr>
                <w:sz w:val="16"/>
                <w:szCs w:val="16"/>
              </w:rPr>
              <w:t xml:space="preserve">от  24.05.2017 №5/4.1 </w:t>
            </w:r>
          </w:p>
        </w:tc>
      </w:tr>
      <w:tr w:rsidR="0072112F" w:rsidRPr="0072112F" w:rsidTr="0072112F">
        <w:trPr>
          <w:gridAfter w:val="1"/>
          <w:wAfter w:w="1469" w:type="dxa"/>
          <w:trHeight w:val="563"/>
        </w:trPr>
        <w:tc>
          <w:tcPr>
            <w:tcW w:w="3734" w:type="dxa"/>
            <w:gridSpan w:val="7"/>
            <w:tcBorders>
              <w:top w:val="nil"/>
              <w:left w:val="nil"/>
              <w:bottom w:val="nil"/>
              <w:right w:val="nil"/>
            </w:tcBorders>
            <w:shd w:val="clear" w:color="auto" w:fill="auto"/>
            <w:noWrap/>
            <w:vAlign w:val="bottom"/>
          </w:tcPr>
          <w:p w:rsidR="0072112F" w:rsidRPr="0072112F" w:rsidRDefault="0072112F" w:rsidP="0072112F">
            <w:pPr>
              <w:jc w:val="center"/>
              <w:rPr>
                <w:sz w:val="16"/>
                <w:szCs w:val="16"/>
              </w:rPr>
            </w:pPr>
          </w:p>
        </w:tc>
        <w:tc>
          <w:tcPr>
            <w:tcW w:w="2773" w:type="dxa"/>
            <w:gridSpan w:val="2"/>
            <w:tcBorders>
              <w:top w:val="nil"/>
              <w:left w:val="nil"/>
              <w:bottom w:val="nil"/>
              <w:right w:val="nil"/>
            </w:tcBorders>
            <w:shd w:val="clear" w:color="auto" w:fill="auto"/>
            <w:vAlign w:val="bottom"/>
          </w:tcPr>
          <w:p w:rsidR="0072112F" w:rsidRPr="0072112F" w:rsidRDefault="0072112F" w:rsidP="0072112F">
            <w:pPr>
              <w:rPr>
                <w:sz w:val="16"/>
                <w:szCs w:val="16"/>
              </w:rPr>
            </w:pPr>
          </w:p>
        </w:tc>
        <w:tc>
          <w:tcPr>
            <w:tcW w:w="1036" w:type="dxa"/>
            <w:gridSpan w:val="3"/>
            <w:tcBorders>
              <w:top w:val="nil"/>
              <w:left w:val="nil"/>
              <w:bottom w:val="nil"/>
              <w:right w:val="nil"/>
            </w:tcBorders>
            <w:shd w:val="clear" w:color="auto" w:fill="auto"/>
            <w:noWrap/>
            <w:vAlign w:val="bottom"/>
          </w:tcPr>
          <w:p w:rsidR="0072112F" w:rsidRPr="0072112F" w:rsidRDefault="0072112F" w:rsidP="0072112F">
            <w:pPr>
              <w:rPr>
                <w:sz w:val="16"/>
                <w:szCs w:val="16"/>
              </w:rPr>
            </w:pPr>
          </w:p>
        </w:tc>
        <w:tc>
          <w:tcPr>
            <w:tcW w:w="329" w:type="dxa"/>
            <w:tcBorders>
              <w:top w:val="nil"/>
              <w:left w:val="nil"/>
              <w:bottom w:val="nil"/>
              <w:right w:val="nil"/>
            </w:tcBorders>
            <w:shd w:val="clear" w:color="000000" w:fill="FFFFFF"/>
            <w:vAlign w:val="bottom"/>
          </w:tcPr>
          <w:p w:rsidR="0072112F" w:rsidRPr="0072112F" w:rsidRDefault="0072112F" w:rsidP="0072112F">
            <w:pPr>
              <w:jc w:val="center"/>
              <w:rPr>
                <w:sz w:val="16"/>
                <w:szCs w:val="16"/>
              </w:rPr>
            </w:pPr>
          </w:p>
        </w:tc>
        <w:tc>
          <w:tcPr>
            <w:tcW w:w="1021" w:type="dxa"/>
            <w:gridSpan w:val="2"/>
            <w:tcBorders>
              <w:top w:val="nil"/>
              <w:left w:val="nil"/>
              <w:bottom w:val="nil"/>
              <w:right w:val="nil"/>
            </w:tcBorders>
            <w:shd w:val="clear" w:color="000000" w:fill="FFFFFF"/>
            <w:vAlign w:val="bottom"/>
          </w:tcPr>
          <w:p w:rsidR="0072112F" w:rsidRPr="0072112F" w:rsidRDefault="0072112F" w:rsidP="0072112F">
            <w:pPr>
              <w:jc w:val="center"/>
              <w:rPr>
                <w:sz w:val="16"/>
                <w:szCs w:val="16"/>
              </w:rPr>
            </w:pPr>
          </w:p>
        </w:tc>
        <w:tc>
          <w:tcPr>
            <w:tcW w:w="1047" w:type="dxa"/>
            <w:gridSpan w:val="3"/>
            <w:tcBorders>
              <w:top w:val="nil"/>
              <w:left w:val="nil"/>
              <w:bottom w:val="nil"/>
              <w:right w:val="nil"/>
            </w:tcBorders>
            <w:shd w:val="clear" w:color="000000" w:fill="FFFFFF"/>
            <w:vAlign w:val="bottom"/>
          </w:tcPr>
          <w:p w:rsidR="0072112F" w:rsidRPr="0072112F" w:rsidRDefault="0072112F" w:rsidP="0072112F">
            <w:pPr>
              <w:jc w:val="center"/>
              <w:rPr>
                <w:sz w:val="16"/>
                <w:szCs w:val="16"/>
              </w:rPr>
            </w:pPr>
          </w:p>
        </w:tc>
        <w:tc>
          <w:tcPr>
            <w:tcW w:w="860" w:type="dxa"/>
            <w:gridSpan w:val="2"/>
            <w:tcBorders>
              <w:top w:val="nil"/>
              <w:left w:val="nil"/>
              <w:bottom w:val="nil"/>
              <w:right w:val="nil"/>
            </w:tcBorders>
            <w:shd w:val="clear" w:color="000000" w:fill="FFFFFF"/>
            <w:vAlign w:val="bottom"/>
          </w:tcPr>
          <w:p w:rsidR="0072112F" w:rsidRPr="0072112F" w:rsidRDefault="0072112F" w:rsidP="0072112F">
            <w:pPr>
              <w:jc w:val="center"/>
              <w:rPr>
                <w:sz w:val="16"/>
                <w:szCs w:val="16"/>
              </w:rPr>
            </w:pPr>
          </w:p>
        </w:tc>
      </w:tr>
      <w:tr w:rsidR="0072112F" w:rsidRPr="0072112F" w:rsidTr="0072112F">
        <w:trPr>
          <w:gridAfter w:val="1"/>
          <w:wAfter w:w="1469" w:type="dxa"/>
          <w:trHeight w:val="255"/>
        </w:trPr>
        <w:tc>
          <w:tcPr>
            <w:tcW w:w="10800" w:type="dxa"/>
            <w:gridSpan w:val="20"/>
            <w:tcBorders>
              <w:top w:val="nil"/>
              <w:left w:val="nil"/>
              <w:bottom w:val="nil"/>
              <w:right w:val="nil"/>
            </w:tcBorders>
            <w:shd w:val="clear" w:color="auto" w:fill="auto"/>
            <w:noWrap/>
            <w:vAlign w:val="bottom"/>
            <w:hideMark/>
          </w:tcPr>
          <w:p w:rsidR="0072112F" w:rsidRPr="0072112F" w:rsidRDefault="0072112F" w:rsidP="0072112F">
            <w:pPr>
              <w:jc w:val="center"/>
              <w:rPr>
                <w:b/>
                <w:bCs/>
                <w:sz w:val="16"/>
                <w:szCs w:val="16"/>
              </w:rPr>
            </w:pPr>
            <w:r w:rsidRPr="0072112F">
              <w:rPr>
                <w:b/>
                <w:bCs/>
                <w:sz w:val="16"/>
                <w:szCs w:val="16"/>
              </w:rPr>
              <w:t>ОТЧЕТ ОБ ИСПОЛНЕНИИ БЮДЖЕТА</w:t>
            </w:r>
          </w:p>
        </w:tc>
      </w:tr>
      <w:tr w:rsidR="0072112F" w:rsidRPr="0072112F" w:rsidTr="0072112F">
        <w:trPr>
          <w:gridAfter w:val="1"/>
          <w:wAfter w:w="1469" w:type="dxa"/>
          <w:trHeight w:val="255"/>
        </w:trPr>
        <w:tc>
          <w:tcPr>
            <w:tcW w:w="10800" w:type="dxa"/>
            <w:gridSpan w:val="20"/>
            <w:tcBorders>
              <w:top w:val="nil"/>
              <w:left w:val="nil"/>
              <w:bottom w:val="nil"/>
              <w:right w:val="nil"/>
            </w:tcBorders>
            <w:shd w:val="clear" w:color="auto" w:fill="auto"/>
            <w:noWrap/>
            <w:vAlign w:val="bottom"/>
            <w:hideMark/>
          </w:tcPr>
          <w:p w:rsidR="0072112F" w:rsidRPr="0072112F" w:rsidRDefault="0072112F" w:rsidP="0072112F">
            <w:pPr>
              <w:jc w:val="center"/>
              <w:rPr>
                <w:b/>
                <w:bCs/>
                <w:sz w:val="16"/>
                <w:szCs w:val="16"/>
              </w:rPr>
            </w:pPr>
            <w:r w:rsidRPr="0072112F">
              <w:rPr>
                <w:b/>
                <w:bCs/>
                <w:sz w:val="16"/>
                <w:szCs w:val="16"/>
              </w:rPr>
              <w:t>МУНИЦИПАЛЬНОГО ОБРАЗОВАНИЯ ГОРОДА ПАВЛОВСКА</w:t>
            </w:r>
          </w:p>
        </w:tc>
      </w:tr>
      <w:tr w:rsidR="0072112F" w:rsidRPr="0072112F" w:rsidTr="0072112F">
        <w:trPr>
          <w:gridAfter w:val="1"/>
          <w:wAfter w:w="1469" w:type="dxa"/>
          <w:trHeight w:val="338"/>
        </w:trPr>
        <w:tc>
          <w:tcPr>
            <w:tcW w:w="10800" w:type="dxa"/>
            <w:gridSpan w:val="20"/>
            <w:tcBorders>
              <w:top w:val="nil"/>
              <w:left w:val="nil"/>
              <w:bottom w:val="nil"/>
              <w:right w:val="nil"/>
            </w:tcBorders>
            <w:shd w:val="clear" w:color="auto" w:fill="auto"/>
            <w:noWrap/>
            <w:vAlign w:val="bottom"/>
            <w:hideMark/>
          </w:tcPr>
          <w:p w:rsidR="0072112F" w:rsidRPr="0072112F" w:rsidRDefault="0072112F" w:rsidP="0072112F">
            <w:pPr>
              <w:jc w:val="center"/>
              <w:rPr>
                <w:b/>
                <w:bCs/>
                <w:sz w:val="16"/>
                <w:szCs w:val="16"/>
              </w:rPr>
            </w:pPr>
            <w:r w:rsidRPr="0072112F">
              <w:rPr>
                <w:b/>
                <w:bCs/>
                <w:sz w:val="16"/>
                <w:szCs w:val="16"/>
              </w:rPr>
              <w:t>за первый квартал 2017 года</w:t>
            </w:r>
          </w:p>
        </w:tc>
      </w:tr>
      <w:tr w:rsidR="0072112F" w:rsidRPr="0072112F" w:rsidTr="0072112F">
        <w:trPr>
          <w:trHeight w:val="626"/>
        </w:trPr>
        <w:tc>
          <w:tcPr>
            <w:tcW w:w="12269" w:type="dxa"/>
            <w:gridSpan w:val="21"/>
            <w:tcBorders>
              <w:top w:val="nil"/>
              <w:left w:val="nil"/>
              <w:bottom w:val="nil"/>
              <w:right w:val="nil"/>
            </w:tcBorders>
            <w:shd w:val="clear" w:color="auto" w:fill="auto"/>
            <w:vAlign w:val="bottom"/>
            <w:hideMark/>
          </w:tcPr>
          <w:p w:rsidR="0072112F" w:rsidRPr="0072112F" w:rsidRDefault="0072112F" w:rsidP="0072112F">
            <w:pPr>
              <w:spacing w:after="200" w:line="276" w:lineRule="auto"/>
              <w:ind w:right="1430"/>
              <w:jc w:val="center"/>
              <w:rPr>
                <w:rFonts w:eastAsia="Calibri"/>
                <w:b/>
                <w:bCs/>
                <w:sz w:val="16"/>
                <w:szCs w:val="16"/>
                <w:lang w:eastAsia="en-US"/>
              </w:rPr>
            </w:pPr>
            <w:r w:rsidRPr="0072112F">
              <w:rPr>
                <w:rFonts w:eastAsia="Calibri"/>
                <w:b/>
                <w:bCs/>
                <w:sz w:val="16"/>
                <w:szCs w:val="16"/>
                <w:lang w:eastAsia="en-US"/>
              </w:rPr>
              <w:t xml:space="preserve">Показатели </w:t>
            </w:r>
            <w:proofErr w:type="gramStart"/>
            <w:r w:rsidRPr="0072112F">
              <w:rPr>
                <w:rFonts w:eastAsia="Calibri"/>
                <w:b/>
                <w:bCs/>
                <w:sz w:val="16"/>
                <w:szCs w:val="16"/>
                <w:lang w:eastAsia="en-US"/>
              </w:rPr>
              <w:t>доходов бюджета муниципального образования города Павловска</w:t>
            </w:r>
            <w:proofErr w:type="gramEnd"/>
            <w:r w:rsidRPr="0072112F">
              <w:rPr>
                <w:rFonts w:eastAsia="Calibri"/>
                <w:b/>
                <w:bCs/>
                <w:sz w:val="16"/>
                <w:szCs w:val="16"/>
                <w:lang w:eastAsia="en-US"/>
              </w:rPr>
              <w:t xml:space="preserve"> за I квартал 2017 года по кодам классификации доходов бюджетов</w:t>
            </w:r>
          </w:p>
        </w:tc>
      </w:tr>
      <w:tr w:rsidR="0072112F" w:rsidRPr="0072112F" w:rsidTr="0072112F">
        <w:trPr>
          <w:trHeight w:val="80"/>
        </w:trPr>
        <w:tc>
          <w:tcPr>
            <w:tcW w:w="1387" w:type="dxa"/>
            <w:gridSpan w:val="2"/>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highlight w:val="yellow"/>
              </w:rPr>
            </w:pPr>
          </w:p>
        </w:tc>
        <w:tc>
          <w:tcPr>
            <w:tcW w:w="516" w:type="dxa"/>
            <w:gridSpan w:val="2"/>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highlight w:val="yellow"/>
              </w:rPr>
            </w:pPr>
          </w:p>
        </w:tc>
        <w:tc>
          <w:tcPr>
            <w:tcW w:w="1352" w:type="dxa"/>
            <w:tcBorders>
              <w:top w:val="nil"/>
              <w:left w:val="nil"/>
              <w:bottom w:val="nil"/>
              <w:right w:val="nil"/>
            </w:tcBorders>
            <w:shd w:val="clear" w:color="auto" w:fill="auto"/>
            <w:vAlign w:val="bottom"/>
            <w:hideMark/>
          </w:tcPr>
          <w:p w:rsidR="0072112F" w:rsidRPr="0072112F" w:rsidRDefault="0072112F" w:rsidP="0072112F">
            <w:pPr>
              <w:rPr>
                <w:sz w:val="16"/>
                <w:szCs w:val="16"/>
                <w:highlight w:val="yellow"/>
              </w:rPr>
            </w:pPr>
          </w:p>
        </w:tc>
        <w:tc>
          <w:tcPr>
            <w:tcW w:w="3711" w:type="dxa"/>
            <w:gridSpan w:val="5"/>
            <w:tcBorders>
              <w:top w:val="nil"/>
              <w:left w:val="nil"/>
              <w:bottom w:val="single" w:sz="4" w:space="0" w:color="auto"/>
              <w:right w:val="nil"/>
            </w:tcBorders>
            <w:shd w:val="clear" w:color="auto" w:fill="auto"/>
            <w:vAlign w:val="bottom"/>
            <w:hideMark/>
          </w:tcPr>
          <w:p w:rsidR="0072112F" w:rsidRPr="0072112F" w:rsidRDefault="0072112F" w:rsidP="0072112F">
            <w:pPr>
              <w:rPr>
                <w:b/>
                <w:bCs/>
                <w:sz w:val="16"/>
                <w:szCs w:val="16"/>
                <w:highlight w:val="yellow"/>
              </w:rPr>
            </w:pPr>
          </w:p>
        </w:tc>
        <w:tc>
          <w:tcPr>
            <w:tcW w:w="5303" w:type="dxa"/>
            <w:gridSpan w:val="11"/>
            <w:tcBorders>
              <w:top w:val="nil"/>
              <w:left w:val="nil"/>
              <w:right w:val="nil"/>
            </w:tcBorders>
            <w:shd w:val="clear" w:color="auto" w:fill="auto"/>
            <w:noWrap/>
            <w:vAlign w:val="bottom"/>
            <w:hideMark/>
          </w:tcPr>
          <w:p w:rsidR="0072112F" w:rsidRPr="0072112F" w:rsidRDefault="0072112F" w:rsidP="0072112F">
            <w:pPr>
              <w:jc w:val="right"/>
              <w:rPr>
                <w:sz w:val="16"/>
                <w:szCs w:val="16"/>
                <w:highlight w:val="yellow"/>
              </w:rPr>
            </w:pPr>
          </w:p>
        </w:tc>
      </w:tr>
      <w:tr w:rsidR="0072112F" w:rsidRPr="0072112F" w:rsidTr="0072112F">
        <w:trPr>
          <w:gridAfter w:val="2"/>
          <w:wAfter w:w="1517" w:type="dxa"/>
          <w:trHeight w:val="960"/>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 xml:space="preserve">№ </w:t>
            </w:r>
            <w:proofErr w:type="gramStart"/>
            <w:r w:rsidRPr="0072112F">
              <w:rPr>
                <w:color w:val="000000"/>
                <w:sz w:val="16"/>
                <w:szCs w:val="16"/>
              </w:rPr>
              <w:t>п</w:t>
            </w:r>
            <w:proofErr w:type="gramEnd"/>
            <w:r w:rsidRPr="0072112F">
              <w:rPr>
                <w:color w:val="000000"/>
                <w:sz w:val="16"/>
                <w:szCs w:val="16"/>
              </w:rPr>
              <w:t>/п</w:t>
            </w:r>
          </w:p>
        </w:tc>
        <w:tc>
          <w:tcPr>
            <w:tcW w:w="2657" w:type="dxa"/>
            <w:gridSpan w:val="5"/>
            <w:tcBorders>
              <w:top w:val="single" w:sz="8" w:space="0" w:color="auto"/>
              <w:left w:val="nil"/>
              <w:bottom w:val="single" w:sz="8" w:space="0" w:color="auto"/>
              <w:right w:val="single" w:sz="8" w:space="0" w:color="000000"/>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 xml:space="preserve">Код </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Источники доходов</w:t>
            </w:r>
          </w:p>
        </w:tc>
        <w:tc>
          <w:tcPr>
            <w:tcW w:w="851" w:type="dxa"/>
            <w:gridSpan w:val="3"/>
            <w:tcBorders>
              <w:top w:val="single" w:sz="8" w:space="0" w:color="auto"/>
              <w:left w:val="nil"/>
              <w:bottom w:val="single" w:sz="8" w:space="0" w:color="auto"/>
              <w:right w:val="nil"/>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Сумма</w:t>
            </w:r>
          </w:p>
        </w:tc>
        <w:tc>
          <w:tcPr>
            <w:tcW w:w="1134"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План на отчетный период</w:t>
            </w:r>
          </w:p>
        </w:tc>
        <w:tc>
          <w:tcPr>
            <w:tcW w:w="850" w:type="dxa"/>
            <w:gridSpan w:val="2"/>
            <w:tcBorders>
              <w:top w:val="single" w:sz="8" w:space="0" w:color="auto"/>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Исполнено за отчетный период</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xml:space="preserve">% исполнения за отчетный период </w:t>
            </w:r>
          </w:p>
        </w:tc>
        <w:tc>
          <w:tcPr>
            <w:tcW w:w="829" w:type="dxa"/>
            <w:gridSpan w:val="2"/>
            <w:tcBorders>
              <w:top w:val="single" w:sz="8" w:space="0" w:color="auto"/>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исполнения за год</w:t>
            </w:r>
          </w:p>
        </w:tc>
      </w:tr>
      <w:tr w:rsidR="0072112F" w:rsidRPr="0072112F" w:rsidTr="0072112F">
        <w:trPr>
          <w:gridAfter w:val="2"/>
          <w:wAfter w:w="1517" w:type="dxa"/>
          <w:trHeight w:val="43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I</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0</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1 00 00000 00 0000 000</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 НАЛОГОВЫЕ И НЕНАЛОГОВЫЕ ДОХОДЫ</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43 205,90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6 592,20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6 592,20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100,00</w:t>
            </w:r>
          </w:p>
        </w:tc>
        <w:tc>
          <w:tcPr>
            <w:tcW w:w="829"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15,26</w:t>
            </w:r>
          </w:p>
        </w:tc>
      </w:tr>
      <w:tr w:rsidR="0072112F" w:rsidRPr="0072112F" w:rsidTr="0072112F">
        <w:trPr>
          <w:gridAfter w:val="2"/>
          <w:wAfter w:w="1517" w:type="dxa"/>
          <w:trHeight w:val="29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1 05 00000 00 0000 000</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НАЛОГИ НА СОВОКУПНЫЙ ДОХОД</w:t>
            </w:r>
          </w:p>
        </w:tc>
        <w:tc>
          <w:tcPr>
            <w:tcW w:w="851" w:type="dxa"/>
            <w:gridSpan w:val="3"/>
            <w:tcBorders>
              <w:top w:val="nil"/>
              <w:left w:val="nil"/>
              <w:bottom w:val="single" w:sz="8" w:space="0" w:color="auto"/>
              <w:right w:val="nil"/>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27 700,00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6 709,60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6 709,6</w:t>
            </w:r>
          </w:p>
        </w:tc>
        <w:tc>
          <w:tcPr>
            <w:tcW w:w="851" w:type="dxa"/>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24,22</w:t>
            </w:r>
          </w:p>
        </w:tc>
      </w:tr>
      <w:tr w:rsidR="0072112F" w:rsidRPr="0072112F" w:rsidTr="0072112F">
        <w:trPr>
          <w:gridAfter w:val="2"/>
          <w:wAfter w:w="1517" w:type="dxa"/>
          <w:trHeight w:val="56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182</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1 05 01000 00 0000 110</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Налог, взимаемый в связи с применением упрощенной системы налогообложения</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24 500,00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5 950,50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5 950,5</w:t>
            </w:r>
          </w:p>
        </w:tc>
        <w:tc>
          <w:tcPr>
            <w:tcW w:w="851" w:type="dxa"/>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24,29</w:t>
            </w:r>
          </w:p>
        </w:tc>
      </w:tr>
      <w:tr w:rsidR="0072112F" w:rsidRPr="0072112F" w:rsidTr="0072112F">
        <w:trPr>
          <w:gridAfter w:val="2"/>
          <w:wAfter w:w="1517" w:type="dxa"/>
          <w:trHeight w:val="556"/>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182</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1 05 01011 01 0000 110</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Налог, взимаемый с налогоплательщиков, выбравших в качестве объекта налогообложения доходы</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24 500,00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5 089,70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5 089,7</w:t>
            </w:r>
          </w:p>
        </w:tc>
        <w:tc>
          <w:tcPr>
            <w:tcW w:w="851" w:type="dxa"/>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20,77</w:t>
            </w:r>
          </w:p>
        </w:tc>
      </w:tr>
      <w:tr w:rsidR="0072112F" w:rsidRPr="0072112F" w:rsidTr="0072112F">
        <w:trPr>
          <w:gridAfter w:val="2"/>
          <w:wAfter w:w="1517" w:type="dxa"/>
          <w:trHeight w:val="483"/>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1,1.1.1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182</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1 05 01021 01 0000 110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868,0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868,0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bookmarkEnd w:id="0"/>
      <w:tr w:rsidR="0072112F" w:rsidRPr="0072112F" w:rsidTr="00D237D2">
        <w:trPr>
          <w:gridAfter w:val="2"/>
          <w:wAfter w:w="1517" w:type="dxa"/>
          <w:trHeight w:val="433"/>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1.1.3.</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182</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1 05 01050 01 0000 110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Минимальный налог, зачисляемый в бюджеты субъектов Российской Федерации</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-7,2</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-7,2</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208"/>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182</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1 05 02010 02 0000 110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Единый налог на вмененный доход для отдельных видов деятельности</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2 800,00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603,4</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603,4</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21,55</w:t>
            </w:r>
          </w:p>
        </w:tc>
      </w:tr>
      <w:tr w:rsidR="0072112F" w:rsidRPr="0072112F" w:rsidTr="0072112F">
        <w:trPr>
          <w:gridAfter w:val="2"/>
          <w:wAfter w:w="1517" w:type="dxa"/>
          <w:trHeight w:val="47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182</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1 05 04030 02 0000 110</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400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155,7</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155,7</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38,93</w:t>
            </w:r>
          </w:p>
        </w:tc>
      </w:tr>
      <w:tr w:rsidR="0072112F" w:rsidRPr="0072112F" w:rsidTr="0072112F">
        <w:trPr>
          <w:gridAfter w:val="2"/>
          <w:wAfter w:w="1517" w:type="dxa"/>
          <w:trHeight w:val="6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1 11 00000 00 0000 000</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ДОХОДЫ ОТ ИСПОЛЬЗОВАНИЯ ИМУЩЕСТВА, НАХОДЯЩЕГОСЯ В ГОСУДАРСТВЕННОЙ И МУНИЦИПАЛЬНОЙ СОБСТВЕННОСТИ</w:t>
            </w:r>
          </w:p>
        </w:tc>
        <w:tc>
          <w:tcPr>
            <w:tcW w:w="851" w:type="dxa"/>
            <w:gridSpan w:val="3"/>
            <w:tcBorders>
              <w:top w:val="nil"/>
              <w:left w:val="nil"/>
              <w:bottom w:val="single" w:sz="8" w:space="0" w:color="auto"/>
              <w:right w:val="nil"/>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11 560,0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14,30</w:t>
            </w:r>
          </w:p>
        </w:tc>
      </w:tr>
      <w:tr w:rsidR="0072112F" w:rsidRPr="0072112F" w:rsidTr="00D237D2">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1 11 05000 00 0000 120</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gridSpan w:val="3"/>
            <w:tcBorders>
              <w:top w:val="nil"/>
              <w:left w:val="nil"/>
              <w:bottom w:val="single" w:sz="8" w:space="0" w:color="auto"/>
              <w:right w:val="nil"/>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11 560,0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14,30</w:t>
            </w:r>
          </w:p>
        </w:tc>
      </w:tr>
      <w:tr w:rsidR="0072112F" w:rsidRPr="0072112F" w:rsidTr="0072112F">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1 11 05010 00 0000 120</w:t>
            </w:r>
          </w:p>
        </w:tc>
        <w:tc>
          <w:tcPr>
            <w:tcW w:w="2729" w:type="dxa"/>
            <w:gridSpan w:val="2"/>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gridSpan w:val="3"/>
            <w:tcBorders>
              <w:top w:val="nil"/>
              <w:left w:val="nil"/>
              <w:bottom w:val="single" w:sz="8" w:space="0" w:color="auto"/>
              <w:right w:val="nil"/>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11 560,0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14,30</w:t>
            </w:r>
          </w:p>
        </w:tc>
      </w:tr>
      <w:tr w:rsidR="0072112F" w:rsidRPr="0072112F" w:rsidTr="0072112F">
        <w:trPr>
          <w:gridAfter w:val="2"/>
          <w:wAfter w:w="1517" w:type="dxa"/>
          <w:trHeight w:val="169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2.1.1.1.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830</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1 11 05011 02 0000 120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proofErr w:type="gramStart"/>
            <w:r w:rsidRPr="0072112F">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851" w:type="dxa"/>
            <w:gridSpan w:val="3"/>
            <w:tcBorders>
              <w:top w:val="nil"/>
              <w:left w:val="nil"/>
              <w:bottom w:val="single" w:sz="8" w:space="0" w:color="auto"/>
              <w:right w:val="nil"/>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11 560,0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14,30</w:t>
            </w:r>
          </w:p>
        </w:tc>
      </w:tr>
      <w:tr w:rsidR="0072112F" w:rsidRPr="0072112F" w:rsidTr="0072112F">
        <w:trPr>
          <w:gridAfter w:val="2"/>
          <w:wAfter w:w="1517" w:type="dxa"/>
          <w:trHeight w:val="726"/>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2.1.1.1.1.</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830</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1 11 05011 02 0100 120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851" w:type="dxa"/>
            <w:gridSpan w:val="3"/>
            <w:tcBorders>
              <w:top w:val="nil"/>
              <w:left w:val="nil"/>
              <w:bottom w:val="single" w:sz="8" w:space="0" w:color="auto"/>
              <w:right w:val="nil"/>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11 560,0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1 652,6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14,30</w:t>
            </w:r>
          </w:p>
        </w:tc>
      </w:tr>
      <w:tr w:rsidR="0072112F" w:rsidRPr="0072112F" w:rsidTr="00D237D2">
        <w:trPr>
          <w:gridAfter w:val="2"/>
          <w:wAfter w:w="1517" w:type="dxa"/>
          <w:trHeight w:val="507"/>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1 13 00000 00 0000 000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ДОХОДЫ ОТ ОКАЗАНИЯ ПЛАТНЫХ УСЛУГ (РАБОТ) И КОМПЕНСАЦИИ ЗАТРАТ ГОСУДАРСТВА</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1 490,00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-1867,3</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-1867,3</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1 13 02990 00 0000 130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Прочие доходы от компенсации затрат государства</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1 345,10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-1867,3</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-1867,3</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133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867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1 13 02993 03 0100 130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1 490,00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-1867,3</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-1867,3</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26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4.</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Доходы от продажи нематериальных активов</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25,00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71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4.1.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1 14 0200 0000000000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25,00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63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4.1.1.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1 14 02033 030000400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25,00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1 16 00000 00 0000 000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ШТРАФЫ, САНКЦИИ, ВОЗМЕЩЕНИЕ УЩЕРБА</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2 430,90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97,2</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97,2</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4,00</w:t>
            </w:r>
          </w:p>
        </w:tc>
      </w:tr>
      <w:tr w:rsidR="0072112F" w:rsidRPr="0072112F" w:rsidTr="0072112F">
        <w:trPr>
          <w:gridAfter w:val="2"/>
          <w:wAfter w:w="1517" w:type="dxa"/>
          <w:trHeight w:val="125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182</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1 16 06000 01 0000 140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35</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57,14</w:t>
            </w:r>
          </w:p>
        </w:tc>
      </w:tr>
      <w:tr w:rsidR="0072112F" w:rsidRPr="0072112F" w:rsidTr="0072112F">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5.2.</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1 16 90000 00 0000 140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Прочие поступления от денежных взысканий (штрафов) и иных сумм в возмещение ущерба</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2 395,90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77,2</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77,2</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3,22</w:t>
            </w:r>
          </w:p>
        </w:tc>
      </w:tr>
      <w:tr w:rsidR="0072112F" w:rsidRPr="0072112F" w:rsidTr="00D237D2">
        <w:trPr>
          <w:gridAfter w:val="2"/>
          <w:wAfter w:w="1517" w:type="dxa"/>
          <w:trHeight w:val="13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5.2.1.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1 16 90030 03 0000 140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2 230,00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77,2</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77,2</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3,46</w:t>
            </w:r>
          </w:p>
        </w:tc>
      </w:tr>
      <w:tr w:rsidR="0072112F" w:rsidRPr="0072112F" w:rsidTr="0072112F">
        <w:trPr>
          <w:gridAfter w:val="2"/>
          <w:wAfter w:w="1517" w:type="dxa"/>
          <w:trHeight w:val="631"/>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5.2.1.3.</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861</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1 16 90030 03 0100 140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2 230,00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77,2</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77,2</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3,46</w:t>
            </w:r>
          </w:p>
        </w:tc>
      </w:tr>
      <w:tr w:rsidR="0072112F" w:rsidRPr="0072112F" w:rsidTr="0072112F">
        <w:trPr>
          <w:gridAfter w:val="2"/>
          <w:wAfter w:w="1517" w:type="dxa"/>
          <w:trHeight w:val="29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5.2.1.4.</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861</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1 16 90030 03 0200 140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165,9</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161"/>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5.2.1.5.</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1 16 90030 03 0400 140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D237D2">
        <w:trPr>
          <w:gridAfter w:val="2"/>
          <w:wAfter w:w="1517" w:type="dxa"/>
          <w:trHeight w:val="23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1 17 00000 00 0000 000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ПРОЧИЕ НЕНАЛОГОВЫЕ ДОХОДЫ</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1 17 01000 00 0000 180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Невыясненные поступления</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531"/>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1 17 01030 03 0000 180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 xml:space="preserve">Невыясненные поступления, зачисляемые в  бюджеты внутригородских муниципальных образований городов федерального значения Москвы и Санкт-Петербурга </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0 </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D237D2">
        <w:trPr>
          <w:gridAfter w:val="2"/>
          <w:wAfter w:w="1517" w:type="dxa"/>
          <w:trHeight w:val="143"/>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6.2.</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1 17 05000 00 0000 180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Прочие неналоговые доходы</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0 </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579"/>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6.2.1.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1 17 05030 03 0000 180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 xml:space="preserve">Прочие неналоговые доходы </w:t>
            </w:r>
            <w:proofErr w:type="gramStart"/>
            <w:r w:rsidRPr="0072112F">
              <w:rPr>
                <w:color w:val="000000"/>
                <w:sz w:val="16"/>
                <w:szCs w:val="16"/>
              </w:rPr>
              <w:t>бюджетов внутригородских муниципальных образований городов федерального значения Москвы</w:t>
            </w:r>
            <w:proofErr w:type="gramEnd"/>
            <w:r w:rsidRPr="0072112F">
              <w:rPr>
                <w:color w:val="000000"/>
                <w:sz w:val="16"/>
                <w:szCs w:val="16"/>
              </w:rPr>
              <w:t xml:space="preserve"> и Санкт-Петербурга </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0 </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479"/>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6.2.1.1.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1 17 05030 03 0200 180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Другие подвиды прочих неналоговых доходов бюджетов внутригородских муниципальных образований Санкт-Петербурга</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0 </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D237D2">
        <w:trPr>
          <w:gridAfter w:val="2"/>
          <w:wAfter w:w="1517" w:type="dxa"/>
          <w:trHeight w:val="226"/>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II</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2 00 00000 00 0000 000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БЕЗВОЗМЕЗДНЫЕ ПОСТУПЛЕНИЯ</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29 511,5</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5 916,0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5 916,0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20,05</w:t>
            </w:r>
          </w:p>
        </w:tc>
      </w:tr>
      <w:tr w:rsidR="0072112F" w:rsidRPr="0072112F" w:rsidTr="0072112F">
        <w:trPr>
          <w:gridAfter w:val="2"/>
          <w:wAfter w:w="1517" w:type="dxa"/>
          <w:trHeight w:val="187"/>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2 02 00000 00 0000 000</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Безвозмездные поступления от других бюджетов бюджетной системы РФ</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29 511,5</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5 916,0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5 916,0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20,05</w:t>
            </w:r>
          </w:p>
        </w:tc>
      </w:tr>
      <w:tr w:rsidR="0072112F" w:rsidRPr="0072112F" w:rsidTr="00196215">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2 02 10000 00 0000 151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Дотации бюджетам бюджетной системы РФ и муниципальных образований</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5 431,8</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905,4</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905,4</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16,67</w:t>
            </w:r>
          </w:p>
        </w:tc>
      </w:tr>
      <w:tr w:rsidR="0072112F" w:rsidRPr="0072112F" w:rsidTr="0072112F">
        <w:trPr>
          <w:gridAfter w:val="2"/>
          <w:wAfter w:w="1517" w:type="dxa"/>
          <w:trHeight w:val="495"/>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2 02 15001 00 0000 151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Дотации на выравнивание бюджетной обеспеченности</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5 431,8</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905,4</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905,4</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16,67</w:t>
            </w:r>
          </w:p>
        </w:tc>
      </w:tr>
      <w:tr w:rsidR="0072112F" w:rsidRPr="0072112F" w:rsidTr="0072112F">
        <w:trPr>
          <w:gridAfter w:val="2"/>
          <w:wAfter w:w="1517" w:type="dxa"/>
          <w:trHeight w:val="410"/>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1.1.1.1.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2 02 15001 03 0000 151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both"/>
              <w:rPr>
                <w:color w:val="000000"/>
                <w:sz w:val="16"/>
                <w:szCs w:val="16"/>
              </w:rPr>
            </w:pPr>
            <w:r w:rsidRPr="0072112F">
              <w:rPr>
                <w:color w:val="000000"/>
                <w:sz w:val="16"/>
                <w:szCs w:val="16"/>
              </w:rPr>
              <w:t>Дотации бюджетам внутригородских муниципальных образований  городов федерального значения на выравнивание бюджетной обеспеченности.</w:t>
            </w:r>
            <w:r w:rsidRPr="0072112F">
              <w:rPr>
                <w:b/>
                <w:bCs/>
                <w:color w:val="000000"/>
                <w:sz w:val="16"/>
                <w:szCs w:val="16"/>
              </w:rPr>
              <w:t xml:space="preserve"> </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5 431,8</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905,4</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905,4</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16,67</w:t>
            </w:r>
          </w:p>
        </w:tc>
      </w:tr>
      <w:tr w:rsidR="0072112F" w:rsidRPr="0072112F" w:rsidTr="0072112F">
        <w:trPr>
          <w:gridAfter w:val="2"/>
          <w:wAfter w:w="1517" w:type="dxa"/>
          <w:trHeight w:val="118"/>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2 02 30000 00 0000 151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бюджетам субъектов РФ и муниципальных образований</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24 079,7</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5 010,6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5 010,6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20,81</w:t>
            </w:r>
          </w:p>
        </w:tc>
      </w:tr>
      <w:tr w:rsidR="0072112F" w:rsidRPr="0072112F" w:rsidTr="0072112F">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2 02 30024 00 0000 151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местным бюджетам на выполнение передаваемых полномочий субъектов Российской Федерации</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17 500,2</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3280,6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3280,6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18,75</w:t>
            </w:r>
          </w:p>
        </w:tc>
      </w:tr>
      <w:tr w:rsidR="0072112F" w:rsidRPr="0072112F" w:rsidTr="0072112F">
        <w:trPr>
          <w:gridAfter w:val="2"/>
          <w:wAfter w:w="1517" w:type="dxa"/>
          <w:trHeight w:val="556"/>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2 02 30024 03 0000 151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17 500,20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3280,6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3280,6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18,75</w:t>
            </w:r>
          </w:p>
        </w:tc>
      </w:tr>
      <w:tr w:rsidR="0072112F" w:rsidRPr="0072112F" w:rsidTr="0072112F">
        <w:trPr>
          <w:gridAfter w:val="2"/>
          <w:wAfter w:w="1517" w:type="dxa"/>
          <w:trHeight w:val="874"/>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1.2.1.1.1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2 02 30024 03 0100 151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2 388,20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560,0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560,0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23,45</w:t>
            </w:r>
          </w:p>
        </w:tc>
      </w:tr>
      <w:tr w:rsidR="0072112F" w:rsidRPr="0072112F" w:rsidTr="0072112F">
        <w:trPr>
          <w:gridAfter w:val="2"/>
          <w:wAfter w:w="1517" w:type="dxa"/>
          <w:trHeight w:val="839"/>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1.2.1.1.2</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2 02 30024 03 0200 151</w:t>
            </w:r>
          </w:p>
        </w:tc>
        <w:tc>
          <w:tcPr>
            <w:tcW w:w="2729" w:type="dxa"/>
            <w:gridSpan w:val="2"/>
            <w:tcBorders>
              <w:top w:val="nil"/>
              <w:left w:val="nil"/>
              <w:bottom w:val="nil"/>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851" w:type="dxa"/>
            <w:gridSpan w:val="3"/>
            <w:tcBorders>
              <w:top w:val="nil"/>
              <w:left w:val="single" w:sz="8" w:space="0" w:color="auto"/>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6,5</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974"/>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1.2.1.1.3</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2 02 30024 03 0300 151</w:t>
            </w:r>
          </w:p>
        </w:tc>
        <w:tc>
          <w:tcPr>
            <w:tcW w:w="2729" w:type="dxa"/>
            <w:gridSpan w:val="2"/>
            <w:tcBorders>
              <w:top w:val="single" w:sz="8" w:space="0" w:color="auto"/>
              <w:left w:val="nil"/>
              <w:bottom w:val="nil"/>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 xml:space="preserve"> Субвенции  </w:t>
            </w:r>
            <w:proofErr w:type="spellStart"/>
            <w:r w:rsidRPr="0072112F">
              <w:rPr>
                <w:color w:val="000000"/>
                <w:sz w:val="16"/>
                <w:szCs w:val="16"/>
              </w:rPr>
              <w:t>бюджетвнутригородских</w:t>
            </w:r>
            <w:proofErr w:type="spellEnd"/>
            <w:r w:rsidRPr="0072112F">
              <w:rPr>
                <w:color w:val="000000"/>
                <w:sz w:val="16"/>
                <w:szCs w:val="16"/>
              </w:rPr>
              <w:t xml:space="preserve">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851" w:type="dxa"/>
            <w:gridSpan w:val="3"/>
            <w:tcBorders>
              <w:top w:val="nil"/>
              <w:left w:val="single" w:sz="8" w:space="0" w:color="auto"/>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15 105,50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2720,6</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2720,6</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18,01</w:t>
            </w:r>
          </w:p>
        </w:tc>
      </w:tr>
      <w:tr w:rsidR="0072112F" w:rsidRPr="0072112F" w:rsidTr="0072112F">
        <w:trPr>
          <w:gridAfter w:val="2"/>
          <w:wAfter w:w="1517" w:type="dxa"/>
          <w:trHeight w:val="698"/>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1.2.2.</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2 02 3027 00 0000 151</w:t>
            </w:r>
          </w:p>
        </w:tc>
        <w:tc>
          <w:tcPr>
            <w:tcW w:w="2729" w:type="dxa"/>
            <w:gridSpan w:val="2"/>
            <w:tcBorders>
              <w:top w:val="single" w:sz="8" w:space="0" w:color="auto"/>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6 579,50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1 256,7</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1 256,7</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19,10</w:t>
            </w:r>
          </w:p>
        </w:tc>
      </w:tr>
      <w:tr w:rsidR="0072112F" w:rsidRPr="0072112F" w:rsidTr="0072112F">
        <w:trPr>
          <w:gridAfter w:val="2"/>
          <w:wAfter w:w="1517" w:type="dxa"/>
          <w:trHeight w:val="956"/>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1.2.2.1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2 02 30027 03 0000 151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6 579,50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1 730,0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1 730,0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26,29</w:t>
            </w:r>
          </w:p>
        </w:tc>
      </w:tr>
      <w:tr w:rsidR="0072112F" w:rsidRPr="0072112F" w:rsidTr="0072112F">
        <w:trPr>
          <w:gridAfter w:val="2"/>
          <w:wAfter w:w="1517" w:type="dxa"/>
          <w:trHeight w:val="654"/>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1.2.2.1.1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2 02 30027 03 0100 151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4 319,20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1100,0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1100,0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25,47</w:t>
            </w:r>
          </w:p>
        </w:tc>
      </w:tr>
      <w:tr w:rsidR="0072112F" w:rsidRPr="0072112F" w:rsidTr="0072112F">
        <w:trPr>
          <w:gridAfter w:val="2"/>
          <w:wAfter w:w="1517" w:type="dxa"/>
          <w:trHeight w:val="1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1.2.2.1.2</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2 02 30027 03 0200 151</w:t>
            </w:r>
          </w:p>
        </w:tc>
        <w:tc>
          <w:tcPr>
            <w:tcW w:w="2729" w:type="dxa"/>
            <w:gridSpan w:val="2"/>
            <w:tcBorders>
              <w:top w:val="nil"/>
              <w:left w:val="nil"/>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2 260,30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630,0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630,0</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27,87</w:t>
            </w:r>
          </w:p>
        </w:tc>
      </w:tr>
      <w:tr w:rsidR="0072112F" w:rsidRPr="0072112F" w:rsidTr="0072112F">
        <w:trPr>
          <w:gridAfter w:val="2"/>
          <w:wAfter w:w="1517" w:type="dxa"/>
          <w:trHeight w:val="697"/>
        </w:trPr>
        <w:tc>
          <w:tcPr>
            <w:tcW w:w="851" w:type="dxa"/>
            <w:tcBorders>
              <w:top w:val="nil"/>
              <w:left w:val="single" w:sz="8" w:space="0" w:color="auto"/>
              <w:bottom w:val="nil"/>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0</w:t>
            </w:r>
          </w:p>
        </w:tc>
        <w:tc>
          <w:tcPr>
            <w:tcW w:w="2090" w:type="dxa"/>
            <w:gridSpan w:val="3"/>
            <w:tcBorders>
              <w:top w:val="nil"/>
              <w:left w:val="nil"/>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xml:space="preserve">2 08 00000 00 0000  180 </w:t>
            </w:r>
          </w:p>
        </w:tc>
        <w:tc>
          <w:tcPr>
            <w:tcW w:w="2729" w:type="dxa"/>
            <w:gridSpan w:val="2"/>
            <w:tcBorders>
              <w:top w:val="nil"/>
              <w:left w:val="single" w:sz="8" w:space="0" w:color="auto"/>
              <w:bottom w:val="single" w:sz="8" w:space="0" w:color="auto"/>
              <w:right w:val="single" w:sz="8" w:space="0" w:color="auto"/>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gridSpan w:val="3"/>
            <w:tcBorders>
              <w:top w:val="nil"/>
              <w:left w:val="nil"/>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72112F">
        <w:trPr>
          <w:gridAfter w:val="2"/>
          <w:wAfter w:w="1517" w:type="dxa"/>
          <w:trHeight w:val="1123"/>
        </w:trPr>
        <w:tc>
          <w:tcPr>
            <w:tcW w:w="8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3.1.</w:t>
            </w:r>
          </w:p>
        </w:tc>
        <w:tc>
          <w:tcPr>
            <w:tcW w:w="567"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2090" w:type="dxa"/>
            <w:gridSpan w:val="3"/>
            <w:tcBorders>
              <w:top w:val="single" w:sz="8" w:space="0" w:color="auto"/>
              <w:left w:val="nil"/>
              <w:bottom w:val="single" w:sz="8" w:space="0" w:color="auto"/>
              <w:right w:val="single" w:sz="8"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2 08 03000 03 0000 180</w:t>
            </w:r>
          </w:p>
        </w:tc>
        <w:tc>
          <w:tcPr>
            <w:tcW w:w="2729" w:type="dxa"/>
            <w:gridSpan w:val="2"/>
            <w:tcBorders>
              <w:top w:val="nil"/>
              <w:left w:val="nil"/>
              <w:bottom w:val="nil"/>
              <w:right w:val="nil"/>
            </w:tcBorders>
            <w:shd w:val="clear" w:color="000000" w:fill="FFFFFF"/>
            <w:vAlign w:val="center"/>
            <w:hideMark/>
          </w:tcPr>
          <w:p w:rsidR="0072112F" w:rsidRPr="0072112F" w:rsidRDefault="0072112F" w:rsidP="0072112F">
            <w:pPr>
              <w:rPr>
                <w:color w:val="000000"/>
                <w:sz w:val="16"/>
                <w:szCs w:val="16"/>
              </w:rPr>
            </w:pPr>
            <w:proofErr w:type="gramStart"/>
            <w:r w:rsidRPr="0072112F">
              <w:rPr>
                <w:color w:val="000000"/>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851" w:type="dxa"/>
            <w:gridSpan w:val="3"/>
            <w:tcBorders>
              <w:top w:val="nil"/>
              <w:left w:val="single" w:sz="8" w:space="0" w:color="auto"/>
              <w:bottom w:val="single" w:sz="8" w:space="0" w:color="auto"/>
              <w:right w:val="nil"/>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r>
      <w:tr w:rsidR="0072112F" w:rsidRPr="0072112F" w:rsidTr="00D237D2">
        <w:trPr>
          <w:gridAfter w:val="2"/>
          <w:wAfter w:w="1517" w:type="dxa"/>
          <w:trHeight w:val="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2090" w:type="dxa"/>
            <w:gridSpan w:val="3"/>
            <w:tcBorders>
              <w:top w:val="nil"/>
              <w:left w:val="nil"/>
              <w:bottom w:val="single" w:sz="8" w:space="0" w:color="auto"/>
              <w:right w:val="single" w:sz="8"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2729" w:type="dxa"/>
            <w:gridSpan w:val="2"/>
            <w:tcBorders>
              <w:top w:val="single" w:sz="8" w:space="0" w:color="auto"/>
              <w:left w:val="nil"/>
              <w:bottom w:val="single" w:sz="8" w:space="0" w:color="auto"/>
              <w:right w:val="single" w:sz="8"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ИТОГО ДОХОДОВ</w:t>
            </w:r>
          </w:p>
        </w:tc>
        <w:tc>
          <w:tcPr>
            <w:tcW w:w="851" w:type="dxa"/>
            <w:gridSpan w:val="3"/>
            <w:tcBorders>
              <w:top w:val="nil"/>
              <w:left w:val="nil"/>
              <w:bottom w:val="single" w:sz="8" w:space="0" w:color="auto"/>
              <w:right w:val="nil"/>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72 717,40</w:t>
            </w:r>
          </w:p>
        </w:tc>
        <w:tc>
          <w:tcPr>
            <w:tcW w:w="1134"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12 508,20</w:t>
            </w:r>
          </w:p>
        </w:tc>
        <w:tc>
          <w:tcPr>
            <w:tcW w:w="850"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12 508,20</w:t>
            </w:r>
          </w:p>
        </w:tc>
        <w:tc>
          <w:tcPr>
            <w:tcW w:w="851" w:type="dxa"/>
            <w:tcBorders>
              <w:top w:val="nil"/>
              <w:left w:val="nil"/>
              <w:bottom w:val="single" w:sz="8" w:space="0" w:color="auto"/>
              <w:right w:val="single" w:sz="8"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100,00</w:t>
            </w:r>
          </w:p>
        </w:tc>
        <w:tc>
          <w:tcPr>
            <w:tcW w:w="829" w:type="dxa"/>
            <w:gridSpan w:val="2"/>
            <w:tcBorders>
              <w:top w:val="nil"/>
              <w:left w:val="nil"/>
              <w:bottom w:val="single" w:sz="8" w:space="0" w:color="auto"/>
              <w:right w:val="single" w:sz="8"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17,20</w:t>
            </w:r>
          </w:p>
        </w:tc>
      </w:tr>
    </w:tbl>
    <w:p w:rsidR="0072112F" w:rsidRPr="0072112F" w:rsidRDefault="0072112F" w:rsidP="0072112F">
      <w:pPr>
        <w:overflowPunct w:val="0"/>
        <w:autoSpaceDE w:val="0"/>
        <w:autoSpaceDN w:val="0"/>
        <w:adjustRightInd w:val="0"/>
        <w:jc w:val="both"/>
        <w:textAlignment w:val="baseline"/>
        <w:rPr>
          <w:sz w:val="16"/>
          <w:szCs w:val="16"/>
        </w:rPr>
      </w:pPr>
    </w:p>
    <w:p w:rsidR="0072112F" w:rsidRDefault="0072112F" w:rsidP="0072112F">
      <w:pPr>
        <w:overflowPunct w:val="0"/>
        <w:autoSpaceDE w:val="0"/>
        <w:autoSpaceDN w:val="0"/>
        <w:adjustRightInd w:val="0"/>
        <w:jc w:val="both"/>
        <w:textAlignment w:val="baseline"/>
        <w:rPr>
          <w:sz w:val="16"/>
          <w:szCs w:val="16"/>
        </w:rPr>
      </w:pPr>
    </w:p>
    <w:p w:rsidR="00D237D2" w:rsidRDefault="00D237D2" w:rsidP="0072112F">
      <w:pPr>
        <w:overflowPunct w:val="0"/>
        <w:autoSpaceDE w:val="0"/>
        <w:autoSpaceDN w:val="0"/>
        <w:adjustRightInd w:val="0"/>
        <w:jc w:val="both"/>
        <w:textAlignment w:val="baseline"/>
        <w:rPr>
          <w:sz w:val="16"/>
          <w:szCs w:val="16"/>
        </w:rPr>
      </w:pPr>
    </w:p>
    <w:p w:rsidR="00D237D2" w:rsidRPr="0072112F" w:rsidRDefault="00D237D2" w:rsidP="0072112F">
      <w:pPr>
        <w:overflowPunct w:val="0"/>
        <w:autoSpaceDE w:val="0"/>
        <w:autoSpaceDN w:val="0"/>
        <w:adjustRightInd w:val="0"/>
        <w:jc w:val="both"/>
        <w:textAlignment w:val="baseline"/>
        <w:rPr>
          <w:sz w:val="16"/>
          <w:szCs w:val="16"/>
        </w:rPr>
      </w:pPr>
    </w:p>
    <w:p w:rsidR="0072112F" w:rsidRPr="0072112F" w:rsidRDefault="0072112F" w:rsidP="0072112F">
      <w:pPr>
        <w:overflowPunct w:val="0"/>
        <w:autoSpaceDE w:val="0"/>
        <w:autoSpaceDN w:val="0"/>
        <w:adjustRightInd w:val="0"/>
        <w:jc w:val="both"/>
        <w:textAlignment w:val="baseline"/>
        <w:rPr>
          <w:sz w:val="16"/>
          <w:szCs w:val="16"/>
        </w:rPr>
      </w:pPr>
    </w:p>
    <w:tbl>
      <w:tblPr>
        <w:tblW w:w="9992" w:type="dxa"/>
        <w:tblInd w:w="108" w:type="dxa"/>
        <w:tblLook w:val="04A0" w:firstRow="1" w:lastRow="0" w:firstColumn="1" w:lastColumn="0" w:noHBand="0" w:noVBand="1"/>
      </w:tblPr>
      <w:tblGrid>
        <w:gridCol w:w="709"/>
        <w:gridCol w:w="307"/>
        <w:gridCol w:w="5503"/>
        <w:gridCol w:w="1767"/>
        <w:gridCol w:w="1706"/>
      </w:tblGrid>
      <w:tr w:rsidR="0072112F" w:rsidRPr="0072112F" w:rsidTr="0072112F">
        <w:trPr>
          <w:trHeight w:val="293"/>
        </w:trPr>
        <w:tc>
          <w:tcPr>
            <w:tcW w:w="1016" w:type="dxa"/>
            <w:gridSpan w:val="2"/>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8976" w:type="dxa"/>
            <w:gridSpan w:val="3"/>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rPr>
            </w:pPr>
            <w:r w:rsidRPr="0072112F">
              <w:rPr>
                <w:sz w:val="16"/>
                <w:szCs w:val="16"/>
              </w:rPr>
              <w:t xml:space="preserve">                                                                                                                 </w:t>
            </w:r>
          </w:p>
          <w:p w:rsidR="0072112F" w:rsidRPr="0072112F" w:rsidRDefault="0072112F" w:rsidP="0072112F">
            <w:pPr>
              <w:jc w:val="right"/>
              <w:rPr>
                <w:sz w:val="16"/>
                <w:szCs w:val="16"/>
              </w:rPr>
            </w:pPr>
          </w:p>
          <w:p w:rsidR="0072112F" w:rsidRPr="0072112F" w:rsidRDefault="0072112F" w:rsidP="0072112F">
            <w:pPr>
              <w:jc w:val="right"/>
              <w:rPr>
                <w:sz w:val="16"/>
                <w:szCs w:val="16"/>
              </w:rPr>
            </w:pPr>
            <w:r w:rsidRPr="0072112F">
              <w:rPr>
                <w:sz w:val="16"/>
                <w:szCs w:val="16"/>
              </w:rPr>
              <w:t xml:space="preserve">          Приложение № 2</w:t>
            </w:r>
          </w:p>
        </w:tc>
      </w:tr>
      <w:tr w:rsidR="0072112F" w:rsidRPr="0072112F" w:rsidTr="0072112F">
        <w:trPr>
          <w:trHeight w:val="810"/>
        </w:trPr>
        <w:tc>
          <w:tcPr>
            <w:tcW w:w="1016" w:type="dxa"/>
            <w:gridSpan w:val="2"/>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5503" w:type="dxa"/>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rPr>
            </w:pPr>
          </w:p>
        </w:tc>
        <w:tc>
          <w:tcPr>
            <w:tcW w:w="3473" w:type="dxa"/>
            <w:gridSpan w:val="2"/>
            <w:tcBorders>
              <w:top w:val="nil"/>
              <w:left w:val="nil"/>
              <w:bottom w:val="nil"/>
              <w:right w:val="nil"/>
            </w:tcBorders>
            <w:shd w:val="clear" w:color="000000" w:fill="FFFFFF"/>
            <w:vAlign w:val="bottom"/>
            <w:hideMark/>
          </w:tcPr>
          <w:p w:rsidR="0072112F" w:rsidRPr="0072112F" w:rsidRDefault="0072112F" w:rsidP="0072112F">
            <w:pPr>
              <w:jc w:val="right"/>
              <w:rPr>
                <w:sz w:val="16"/>
                <w:szCs w:val="16"/>
              </w:rPr>
            </w:pPr>
            <w:r w:rsidRPr="0072112F">
              <w:rPr>
                <w:sz w:val="16"/>
                <w:szCs w:val="16"/>
              </w:rPr>
              <w:t xml:space="preserve">к решению </w:t>
            </w:r>
            <w:proofErr w:type="gramStart"/>
            <w:r w:rsidRPr="0072112F">
              <w:rPr>
                <w:sz w:val="16"/>
                <w:szCs w:val="16"/>
              </w:rPr>
              <w:t>Муниципального</w:t>
            </w:r>
            <w:proofErr w:type="gramEnd"/>
            <w:r w:rsidRPr="0072112F">
              <w:rPr>
                <w:sz w:val="16"/>
                <w:szCs w:val="16"/>
              </w:rPr>
              <w:t xml:space="preserve"> </w:t>
            </w:r>
          </w:p>
          <w:p w:rsidR="0072112F" w:rsidRPr="0072112F" w:rsidRDefault="0072112F" w:rsidP="0072112F">
            <w:pPr>
              <w:jc w:val="right"/>
              <w:rPr>
                <w:sz w:val="16"/>
                <w:szCs w:val="16"/>
              </w:rPr>
            </w:pPr>
            <w:r w:rsidRPr="0072112F">
              <w:rPr>
                <w:sz w:val="16"/>
                <w:szCs w:val="16"/>
              </w:rPr>
              <w:t xml:space="preserve">   Совета  города Павловска</w:t>
            </w:r>
          </w:p>
          <w:p w:rsidR="0072112F" w:rsidRPr="0072112F" w:rsidRDefault="0072112F" w:rsidP="0072112F">
            <w:pPr>
              <w:jc w:val="right"/>
              <w:rPr>
                <w:sz w:val="16"/>
                <w:szCs w:val="16"/>
              </w:rPr>
            </w:pPr>
            <w:r w:rsidRPr="0072112F">
              <w:rPr>
                <w:sz w:val="16"/>
                <w:szCs w:val="16"/>
              </w:rPr>
              <w:t xml:space="preserve"> от  24.05.2017 № 5/4.1</w:t>
            </w:r>
          </w:p>
        </w:tc>
      </w:tr>
      <w:tr w:rsidR="0072112F" w:rsidRPr="0072112F" w:rsidTr="0072112F">
        <w:trPr>
          <w:trHeight w:val="612"/>
        </w:trPr>
        <w:tc>
          <w:tcPr>
            <w:tcW w:w="9992" w:type="dxa"/>
            <w:gridSpan w:val="5"/>
            <w:tcBorders>
              <w:top w:val="nil"/>
              <w:left w:val="nil"/>
              <w:bottom w:val="nil"/>
              <w:right w:val="nil"/>
            </w:tcBorders>
            <w:shd w:val="clear" w:color="auto" w:fill="auto"/>
            <w:vAlign w:val="bottom"/>
            <w:hideMark/>
          </w:tcPr>
          <w:p w:rsidR="0072112F" w:rsidRPr="0072112F" w:rsidRDefault="0072112F" w:rsidP="0072112F">
            <w:pPr>
              <w:jc w:val="center"/>
              <w:rPr>
                <w:b/>
                <w:bCs/>
                <w:sz w:val="16"/>
                <w:szCs w:val="16"/>
              </w:rPr>
            </w:pPr>
            <w:r w:rsidRPr="0072112F">
              <w:rPr>
                <w:b/>
                <w:bCs/>
                <w:sz w:val="16"/>
                <w:szCs w:val="16"/>
              </w:rPr>
              <w:t xml:space="preserve">Показатели расходов местного бюджета города Павловска за I квартал 2017 года                                                                                                      по разделам и подразделам классификации расходов бюджетов </w:t>
            </w:r>
          </w:p>
        </w:tc>
      </w:tr>
      <w:tr w:rsidR="0072112F" w:rsidRPr="0072112F" w:rsidTr="0072112F">
        <w:trPr>
          <w:trHeight w:val="252"/>
        </w:trPr>
        <w:tc>
          <w:tcPr>
            <w:tcW w:w="709"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5810" w:type="dxa"/>
            <w:gridSpan w:val="2"/>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767"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706"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r>
      <w:tr w:rsidR="0072112F" w:rsidRPr="0072112F" w:rsidTr="0072112F">
        <w:trPr>
          <w:trHeight w:val="295"/>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xml:space="preserve">№ </w:t>
            </w:r>
            <w:proofErr w:type="gramStart"/>
            <w:r w:rsidRPr="0072112F">
              <w:rPr>
                <w:sz w:val="16"/>
                <w:szCs w:val="16"/>
              </w:rPr>
              <w:t>п</w:t>
            </w:r>
            <w:proofErr w:type="gramEnd"/>
            <w:r w:rsidRPr="0072112F">
              <w:rPr>
                <w:sz w:val="16"/>
                <w:szCs w:val="16"/>
              </w:rPr>
              <w:t>/п</w:t>
            </w:r>
          </w:p>
        </w:tc>
        <w:tc>
          <w:tcPr>
            <w:tcW w:w="5810" w:type="dxa"/>
            <w:gridSpan w:val="2"/>
            <w:tcBorders>
              <w:top w:val="single" w:sz="4" w:space="0" w:color="auto"/>
              <w:left w:val="nil"/>
              <w:bottom w:val="nil"/>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Наименование</w:t>
            </w:r>
          </w:p>
        </w:tc>
        <w:tc>
          <w:tcPr>
            <w:tcW w:w="1767" w:type="dxa"/>
            <w:tcBorders>
              <w:top w:val="single" w:sz="4" w:space="0" w:color="auto"/>
              <w:left w:val="nil"/>
              <w:bottom w:val="nil"/>
              <w:right w:val="nil"/>
            </w:tcBorders>
            <w:shd w:val="clear" w:color="auto" w:fill="auto"/>
            <w:vAlign w:val="center"/>
            <w:hideMark/>
          </w:tcPr>
          <w:p w:rsidR="0072112F" w:rsidRPr="0072112F" w:rsidRDefault="0072112F" w:rsidP="0072112F">
            <w:pPr>
              <w:jc w:val="center"/>
              <w:rPr>
                <w:sz w:val="16"/>
                <w:szCs w:val="16"/>
              </w:rPr>
            </w:pPr>
            <w:r w:rsidRPr="0072112F">
              <w:rPr>
                <w:sz w:val="16"/>
                <w:szCs w:val="16"/>
              </w:rPr>
              <w:t>Код раздела, подраздела</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Исполнено за год, тыс. руб.</w:t>
            </w:r>
          </w:p>
        </w:tc>
      </w:tr>
      <w:tr w:rsidR="0072112F" w:rsidRPr="0072112F" w:rsidTr="0072112F">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1</w:t>
            </w:r>
          </w:p>
        </w:tc>
        <w:tc>
          <w:tcPr>
            <w:tcW w:w="5810" w:type="dxa"/>
            <w:gridSpan w:val="2"/>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Общегосударственные вопросы</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0100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3 664,4</w:t>
            </w:r>
          </w:p>
        </w:tc>
      </w:tr>
      <w:tr w:rsidR="0072112F" w:rsidRPr="0072112F" w:rsidTr="0072112F">
        <w:trPr>
          <w:trHeight w:val="38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Функционирование высшего должностного лица субъекта Российской Федерации и муниципального образования</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0102</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252,2</w:t>
            </w:r>
          </w:p>
        </w:tc>
      </w:tr>
      <w:tr w:rsidR="0072112F" w:rsidRPr="0072112F" w:rsidTr="00D237D2">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0103</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294,1</w:t>
            </w:r>
          </w:p>
        </w:tc>
      </w:tr>
      <w:tr w:rsidR="0072112F" w:rsidRPr="0072112F" w:rsidTr="0072112F">
        <w:trPr>
          <w:trHeight w:val="12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1.3.</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0104</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3055,1</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1.5.</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Резервные фонды</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0111</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1.6.</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Другие общегосударственные вопросы</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0113</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63</w:t>
            </w:r>
          </w:p>
        </w:tc>
      </w:tr>
      <w:tr w:rsidR="0072112F" w:rsidRPr="0072112F" w:rsidTr="009B5D67">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2.</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Национальная безопасность и правоохранительная деятельность</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0300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17,8</w:t>
            </w:r>
          </w:p>
        </w:tc>
      </w:tr>
      <w:tr w:rsidR="0072112F" w:rsidRPr="0072112F" w:rsidTr="0072112F">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2.1</w:t>
            </w:r>
          </w:p>
        </w:tc>
        <w:tc>
          <w:tcPr>
            <w:tcW w:w="5810" w:type="dxa"/>
            <w:gridSpan w:val="2"/>
            <w:tcBorders>
              <w:top w:val="nil"/>
              <w:left w:val="nil"/>
              <w:bottom w:val="single" w:sz="4" w:space="0" w:color="auto"/>
              <w:right w:val="single" w:sz="4" w:space="0" w:color="auto"/>
            </w:tcBorders>
            <w:shd w:val="clear" w:color="000000" w:fill="FFFFFF"/>
            <w:hideMark/>
          </w:tcPr>
          <w:p w:rsidR="0072112F" w:rsidRPr="0072112F" w:rsidRDefault="0072112F" w:rsidP="0072112F">
            <w:pPr>
              <w:rPr>
                <w:sz w:val="16"/>
                <w:szCs w:val="16"/>
              </w:rPr>
            </w:pPr>
            <w:r w:rsidRPr="0072112F">
              <w:rPr>
                <w:sz w:val="16"/>
                <w:szCs w:val="16"/>
              </w:rPr>
              <w:t>Защита населения и территории от чрезвычайных ситуаций природного и техногенного характера, гражданская оборона</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0309</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17,8</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3.</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Национальная экономика</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0400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259,3</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Общеэкономические вопросы</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0401</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3.2.</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 xml:space="preserve">  Дорожное хозяйство (дорожные фонды)</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0409</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259,3</w:t>
            </w:r>
          </w:p>
        </w:tc>
      </w:tr>
      <w:tr w:rsidR="0072112F" w:rsidRPr="0072112F" w:rsidTr="0072112F">
        <w:trPr>
          <w:trHeight w:val="1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3.3.</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D237D2">
            <w:pPr>
              <w:rPr>
                <w:sz w:val="16"/>
                <w:szCs w:val="16"/>
              </w:rPr>
            </w:pPr>
            <w:r w:rsidRPr="0072112F">
              <w:rPr>
                <w:sz w:val="16"/>
                <w:szCs w:val="16"/>
              </w:rPr>
              <w:t xml:space="preserve">  Другие вопросы в области национальной экономики</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0412</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4.</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Жилищно-коммунальное хозяйство</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0500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2983,2</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4.1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Благоустройство</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0503</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2983,2</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5.</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Охрана окружающей среды</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0600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0,0</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Другие вопросы в области охраны окружающей среды</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0605</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6.</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Образование</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0700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0,0</w:t>
            </w:r>
          </w:p>
        </w:tc>
      </w:tr>
      <w:tr w:rsidR="0072112F" w:rsidRPr="0072112F" w:rsidTr="00D237D2">
        <w:trPr>
          <w:trHeight w:val="1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6.1.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Профессиональная подготовка, переподготовка и повышение квалификации</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0705</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6.2</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Молодежная политика и оздоровление детей</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0707</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7.</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Культура, кинематография</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0800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583,3</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7.1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Культура</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0801</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583,3</w:t>
            </w:r>
          </w:p>
        </w:tc>
      </w:tr>
      <w:tr w:rsidR="0072112F" w:rsidRPr="0072112F" w:rsidTr="0072112F">
        <w:trPr>
          <w:trHeight w:val="18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8.</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Социальная политика</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1000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1648,9</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8.1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Социальное обеспечение населения</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1003</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236,2</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8.2</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Охрана семьи и детства</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1004</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1412,7</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8.3.</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Другие вопросы в области социальной политики</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1006</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1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9.</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Физическая культура и спорт</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1100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480,4</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Массовый спорт</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1102</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368,4</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10</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Средства массовой информации</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1200</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167,5</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10.1</w:t>
            </w:r>
          </w:p>
        </w:tc>
        <w:tc>
          <w:tcPr>
            <w:tcW w:w="5810"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Периодическая печать и издательства</w:t>
            </w:r>
          </w:p>
        </w:tc>
        <w:tc>
          <w:tcPr>
            <w:tcW w:w="176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1202</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167,5</w:t>
            </w:r>
          </w:p>
        </w:tc>
      </w:tr>
      <w:tr w:rsidR="0072112F" w:rsidRPr="0072112F" w:rsidTr="0072112F">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w:t>
            </w:r>
          </w:p>
        </w:tc>
        <w:tc>
          <w:tcPr>
            <w:tcW w:w="5810"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rPr>
                <w:b/>
                <w:bCs/>
                <w:sz w:val="16"/>
                <w:szCs w:val="16"/>
              </w:rPr>
            </w:pPr>
            <w:r w:rsidRPr="0072112F">
              <w:rPr>
                <w:b/>
                <w:bCs/>
                <w:sz w:val="16"/>
                <w:szCs w:val="16"/>
              </w:rPr>
              <w:t>ИТОГО РАСХОДОВ</w:t>
            </w:r>
          </w:p>
        </w:tc>
        <w:tc>
          <w:tcPr>
            <w:tcW w:w="176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rPr>
                <w:b/>
                <w:bCs/>
                <w:sz w:val="16"/>
                <w:szCs w:val="16"/>
              </w:rPr>
            </w:pPr>
            <w:r w:rsidRPr="0072112F">
              <w:rPr>
                <w:b/>
                <w:bCs/>
                <w:sz w:val="16"/>
                <w:szCs w:val="16"/>
              </w:rPr>
              <w:t> </w:t>
            </w:r>
          </w:p>
        </w:tc>
        <w:tc>
          <w:tcPr>
            <w:tcW w:w="170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9809,8</w:t>
            </w:r>
          </w:p>
        </w:tc>
      </w:tr>
    </w:tbl>
    <w:p w:rsidR="0072112F" w:rsidRPr="0072112F" w:rsidRDefault="0072112F" w:rsidP="0072112F">
      <w:pPr>
        <w:overflowPunct w:val="0"/>
        <w:autoSpaceDE w:val="0"/>
        <w:autoSpaceDN w:val="0"/>
        <w:adjustRightInd w:val="0"/>
        <w:jc w:val="both"/>
        <w:textAlignment w:val="baseline"/>
        <w:rPr>
          <w:sz w:val="16"/>
          <w:szCs w:val="16"/>
        </w:rPr>
      </w:pPr>
    </w:p>
    <w:p w:rsidR="0072112F" w:rsidRPr="0072112F" w:rsidRDefault="0072112F" w:rsidP="0072112F">
      <w:pPr>
        <w:overflowPunct w:val="0"/>
        <w:autoSpaceDE w:val="0"/>
        <w:autoSpaceDN w:val="0"/>
        <w:adjustRightInd w:val="0"/>
        <w:jc w:val="both"/>
        <w:textAlignment w:val="baseline"/>
        <w:rPr>
          <w:sz w:val="16"/>
          <w:szCs w:val="16"/>
        </w:rPr>
      </w:pPr>
    </w:p>
    <w:p w:rsidR="0072112F" w:rsidRPr="0072112F" w:rsidRDefault="0072112F" w:rsidP="0072112F">
      <w:pPr>
        <w:overflowPunct w:val="0"/>
        <w:autoSpaceDE w:val="0"/>
        <w:autoSpaceDN w:val="0"/>
        <w:adjustRightInd w:val="0"/>
        <w:jc w:val="both"/>
        <w:textAlignment w:val="baseline"/>
        <w:rPr>
          <w:sz w:val="16"/>
          <w:szCs w:val="16"/>
        </w:rPr>
      </w:pPr>
    </w:p>
    <w:tbl>
      <w:tblPr>
        <w:tblW w:w="11613" w:type="dxa"/>
        <w:tblInd w:w="-176" w:type="dxa"/>
        <w:tblLayout w:type="fixed"/>
        <w:tblLook w:val="04A0" w:firstRow="1" w:lastRow="0" w:firstColumn="1" w:lastColumn="0" w:noHBand="0" w:noVBand="1"/>
      </w:tblPr>
      <w:tblGrid>
        <w:gridCol w:w="254"/>
        <w:gridCol w:w="17"/>
        <w:gridCol w:w="580"/>
        <w:gridCol w:w="1819"/>
        <w:gridCol w:w="166"/>
        <w:gridCol w:w="1175"/>
        <w:gridCol w:w="1772"/>
        <w:gridCol w:w="1022"/>
        <w:gridCol w:w="283"/>
        <w:gridCol w:w="567"/>
        <w:gridCol w:w="284"/>
        <w:gridCol w:w="1559"/>
        <w:gridCol w:w="142"/>
        <w:gridCol w:w="142"/>
        <w:gridCol w:w="362"/>
        <w:gridCol w:w="493"/>
        <w:gridCol w:w="137"/>
        <w:gridCol w:w="839"/>
      </w:tblGrid>
      <w:tr w:rsidR="0072112F" w:rsidRPr="0072112F" w:rsidTr="009B5D67">
        <w:trPr>
          <w:gridBefore w:val="1"/>
          <w:wBefore w:w="254" w:type="dxa"/>
          <w:trHeight w:val="255"/>
        </w:trPr>
        <w:tc>
          <w:tcPr>
            <w:tcW w:w="597" w:type="dxa"/>
            <w:gridSpan w:val="2"/>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181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4418" w:type="dxa"/>
            <w:gridSpan w:val="5"/>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3056" w:type="dxa"/>
            <w:gridSpan w:val="6"/>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ind w:left="-141"/>
              <w:rPr>
                <w:rFonts w:eastAsia="Calibri"/>
                <w:sz w:val="16"/>
                <w:szCs w:val="16"/>
                <w:lang w:eastAsia="en-US"/>
              </w:rPr>
            </w:pPr>
            <w:r w:rsidRPr="0072112F">
              <w:rPr>
                <w:rFonts w:eastAsia="Calibri"/>
                <w:sz w:val="16"/>
                <w:szCs w:val="16"/>
                <w:lang w:val="en-US" w:eastAsia="en-US"/>
              </w:rPr>
              <w:t xml:space="preserve">   </w:t>
            </w:r>
            <w:r w:rsidRPr="0072112F">
              <w:rPr>
                <w:rFonts w:eastAsia="Calibri"/>
                <w:sz w:val="16"/>
                <w:szCs w:val="16"/>
                <w:lang w:eastAsia="en-US"/>
              </w:rPr>
              <w:t>Приложение № 3</w:t>
            </w:r>
          </w:p>
        </w:tc>
        <w:tc>
          <w:tcPr>
            <w:tcW w:w="493"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ind w:left="-141"/>
              <w:rPr>
                <w:rFonts w:eastAsia="Calibri"/>
                <w:sz w:val="16"/>
                <w:szCs w:val="16"/>
                <w:lang w:eastAsia="en-US"/>
              </w:rPr>
            </w:pPr>
          </w:p>
        </w:tc>
        <w:tc>
          <w:tcPr>
            <w:tcW w:w="976" w:type="dxa"/>
            <w:gridSpan w:val="2"/>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ind w:left="-141"/>
              <w:rPr>
                <w:rFonts w:eastAsia="Calibri"/>
                <w:sz w:val="16"/>
                <w:szCs w:val="16"/>
                <w:lang w:eastAsia="en-US"/>
              </w:rPr>
            </w:pPr>
          </w:p>
        </w:tc>
      </w:tr>
      <w:tr w:rsidR="0072112F" w:rsidRPr="0072112F" w:rsidTr="009B5D67">
        <w:trPr>
          <w:gridBefore w:val="1"/>
          <w:wBefore w:w="254" w:type="dxa"/>
          <w:trHeight w:val="525"/>
        </w:trPr>
        <w:tc>
          <w:tcPr>
            <w:tcW w:w="597" w:type="dxa"/>
            <w:gridSpan w:val="2"/>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181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4418" w:type="dxa"/>
            <w:gridSpan w:val="5"/>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4525" w:type="dxa"/>
            <w:gridSpan w:val="9"/>
            <w:tcBorders>
              <w:top w:val="nil"/>
              <w:left w:val="nil"/>
              <w:bottom w:val="nil"/>
              <w:right w:val="nil"/>
            </w:tcBorders>
            <w:shd w:val="clear" w:color="000000" w:fill="FFFFFF"/>
            <w:vAlign w:val="bottom"/>
            <w:hideMark/>
          </w:tcPr>
          <w:p w:rsidR="0072112F" w:rsidRPr="0072112F" w:rsidRDefault="0072112F" w:rsidP="0072112F">
            <w:pPr>
              <w:rPr>
                <w:sz w:val="16"/>
                <w:szCs w:val="16"/>
              </w:rPr>
            </w:pPr>
            <w:r w:rsidRPr="0072112F">
              <w:rPr>
                <w:sz w:val="16"/>
                <w:szCs w:val="16"/>
              </w:rPr>
              <w:t xml:space="preserve">к решению </w:t>
            </w:r>
            <w:proofErr w:type="gramStart"/>
            <w:r w:rsidRPr="0072112F">
              <w:rPr>
                <w:sz w:val="16"/>
                <w:szCs w:val="16"/>
              </w:rPr>
              <w:t>Муниципального</w:t>
            </w:r>
            <w:proofErr w:type="gramEnd"/>
            <w:r w:rsidRPr="0072112F">
              <w:rPr>
                <w:sz w:val="16"/>
                <w:szCs w:val="16"/>
              </w:rPr>
              <w:t xml:space="preserve"> </w:t>
            </w:r>
          </w:p>
          <w:p w:rsidR="0072112F" w:rsidRPr="0072112F" w:rsidRDefault="0072112F" w:rsidP="0072112F">
            <w:pPr>
              <w:rPr>
                <w:sz w:val="16"/>
                <w:szCs w:val="16"/>
              </w:rPr>
            </w:pPr>
            <w:r w:rsidRPr="0072112F">
              <w:rPr>
                <w:sz w:val="16"/>
                <w:szCs w:val="16"/>
              </w:rPr>
              <w:t>Совета  города Павловска</w:t>
            </w:r>
          </w:p>
          <w:p w:rsidR="0072112F" w:rsidRPr="0072112F" w:rsidRDefault="0072112F" w:rsidP="0072112F">
            <w:pPr>
              <w:spacing w:after="200" w:line="276" w:lineRule="auto"/>
              <w:ind w:left="-108"/>
              <w:rPr>
                <w:rFonts w:eastAsia="Calibri"/>
                <w:sz w:val="16"/>
                <w:szCs w:val="16"/>
                <w:lang w:eastAsia="en-US"/>
              </w:rPr>
            </w:pPr>
            <w:r w:rsidRPr="0072112F">
              <w:rPr>
                <w:sz w:val="16"/>
                <w:szCs w:val="16"/>
              </w:rPr>
              <w:t xml:space="preserve">   от  24.05.2017 № 5/4.1  </w:t>
            </w:r>
          </w:p>
        </w:tc>
      </w:tr>
      <w:tr w:rsidR="0072112F" w:rsidRPr="0072112F" w:rsidTr="009B5D67">
        <w:trPr>
          <w:gridBefore w:val="1"/>
          <w:wBefore w:w="254" w:type="dxa"/>
          <w:trHeight w:val="722"/>
        </w:trPr>
        <w:tc>
          <w:tcPr>
            <w:tcW w:w="597" w:type="dxa"/>
            <w:gridSpan w:val="2"/>
            <w:tcBorders>
              <w:top w:val="nil"/>
              <w:left w:val="nil"/>
              <w:bottom w:val="nil"/>
              <w:right w:val="nil"/>
            </w:tcBorders>
            <w:shd w:val="clear" w:color="auto" w:fill="auto"/>
            <w:vAlign w:val="center"/>
            <w:hideMark/>
          </w:tcPr>
          <w:p w:rsidR="0072112F" w:rsidRPr="0072112F" w:rsidRDefault="0072112F" w:rsidP="0072112F">
            <w:pPr>
              <w:spacing w:after="200" w:line="276" w:lineRule="auto"/>
              <w:jc w:val="center"/>
              <w:rPr>
                <w:rFonts w:eastAsia="Calibri"/>
                <w:b/>
                <w:bCs/>
                <w:color w:val="000000"/>
                <w:sz w:val="16"/>
                <w:szCs w:val="16"/>
                <w:lang w:eastAsia="en-US"/>
              </w:rPr>
            </w:pPr>
          </w:p>
        </w:tc>
        <w:tc>
          <w:tcPr>
            <w:tcW w:w="8647" w:type="dxa"/>
            <w:gridSpan w:val="9"/>
            <w:tcBorders>
              <w:top w:val="nil"/>
              <w:left w:val="nil"/>
              <w:bottom w:val="nil"/>
              <w:right w:val="nil"/>
            </w:tcBorders>
            <w:shd w:val="clear" w:color="auto" w:fill="auto"/>
            <w:vAlign w:val="center"/>
            <w:hideMark/>
          </w:tcPr>
          <w:p w:rsidR="0072112F" w:rsidRPr="0072112F" w:rsidRDefault="0072112F" w:rsidP="0072112F">
            <w:pPr>
              <w:spacing w:after="200" w:line="276" w:lineRule="auto"/>
              <w:jc w:val="center"/>
              <w:rPr>
                <w:rFonts w:eastAsia="Calibri"/>
                <w:b/>
                <w:bCs/>
                <w:sz w:val="16"/>
                <w:szCs w:val="16"/>
                <w:lang w:eastAsia="en-US"/>
              </w:rPr>
            </w:pPr>
            <w:r w:rsidRPr="0072112F">
              <w:rPr>
                <w:rFonts w:eastAsia="Calibri"/>
                <w:b/>
                <w:bCs/>
                <w:sz w:val="16"/>
                <w:szCs w:val="16"/>
                <w:lang w:eastAsia="en-US"/>
              </w:rPr>
              <w:t xml:space="preserve">Показатели </w:t>
            </w:r>
            <w:proofErr w:type="gramStart"/>
            <w:r w:rsidRPr="0072112F">
              <w:rPr>
                <w:rFonts w:eastAsia="Calibri"/>
                <w:b/>
                <w:bCs/>
                <w:sz w:val="16"/>
                <w:szCs w:val="16"/>
                <w:lang w:eastAsia="en-US"/>
              </w:rPr>
              <w:t>источников финансирования дефицита бюджета муниципального образования города Павловска</w:t>
            </w:r>
            <w:proofErr w:type="gramEnd"/>
            <w:r w:rsidRPr="0072112F">
              <w:rPr>
                <w:rFonts w:eastAsia="Calibri"/>
                <w:b/>
                <w:bCs/>
                <w:sz w:val="16"/>
                <w:szCs w:val="16"/>
                <w:lang w:eastAsia="en-US"/>
              </w:rPr>
              <w:t xml:space="preserve"> за I  квартал 2017 год по кодам классификации источников финансирования дефицитов бюджетов</w:t>
            </w:r>
          </w:p>
        </w:tc>
        <w:tc>
          <w:tcPr>
            <w:tcW w:w="1276" w:type="dxa"/>
            <w:gridSpan w:val="5"/>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80"/>
        </w:trPr>
        <w:tc>
          <w:tcPr>
            <w:tcW w:w="597" w:type="dxa"/>
            <w:gridSpan w:val="2"/>
            <w:tcBorders>
              <w:top w:val="nil"/>
              <w:left w:val="nil"/>
              <w:bottom w:val="nil"/>
              <w:right w:val="nil"/>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p>
        </w:tc>
        <w:tc>
          <w:tcPr>
            <w:tcW w:w="1985" w:type="dxa"/>
            <w:gridSpan w:val="2"/>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3969" w:type="dxa"/>
            <w:gridSpan w:val="3"/>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1134" w:type="dxa"/>
            <w:gridSpan w:val="3"/>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155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1276" w:type="dxa"/>
            <w:gridSpan w:val="5"/>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120FFB">
        <w:trPr>
          <w:gridBefore w:val="1"/>
          <w:wBefore w:w="254" w:type="dxa"/>
          <w:trHeight w:val="740"/>
        </w:trPr>
        <w:tc>
          <w:tcPr>
            <w:tcW w:w="597" w:type="dxa"/>
            <w:gridSpan w:val="2"/>
            <w:tcBorders>
              <w:top w:val="single" w:sz="4" w:space="0" w:color="auto"/>
              <w:left w:val="single" w:sz="4" w:space="0" w:color="auto"/>
              <w:bottom w:val="single" w:sz="4" w:space="0" w:color="auto"/>
              <w:right w:val="single" w:sz="4" w:space="0" w:color="auto"/>
            </w:tcBorders>
            <w:shd w:val="clear" w:color="auto" w:fill="auto"/>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Код главы</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Код группы, подгруппы, статьи и вида источников</w:t>
            </w:r>
          </w:p>
        </w:tc>
        <w:tc>
          <w:tcPr>
            <w:tcW w:w="3969" w:type="dxa"/>
            <w:gridSpan w:val="3"/>
            <w:tcBorders>
              <w:top w:val="single" w:sz="4" w:space="0" w:color="auto"/>
              <w:left w:val="nil"/>
              <w:bottom w:val="single" w:sz="4" w:space="0" w:color="auto"/>
              <w:right w:val="single" w:sz="4" w:space="0" w:color="auto"/>
            </w:tcBorders>
            <w:shd w:val="clear" w:color="auto" w:fill="auto"/>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Наименование</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Сумма, тыс.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План на отчетный период, тыс. руб.</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Исполнено за отчетный период, тыс. руб.</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267"/>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b/>
                <w:bCs/>
                <w:color w:val="000000"/>
                <w:sz w:val="16"/>
                <w:szCs w:val="16"/>
                <w:lang w:eastAsia="en-US"/>
              </w:rPr>
            </w:pPr>
            <w:r w:rsidRPr="0072112F">
              <w:rPr>
                <w:rFonts w:eastAsia="Calibri"/>
                <w:b/>
                <w:bCs/>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hideMark/>
          </w:tcPr>
          <w:p w:rsidR="0072112F" w:rsidRPr="0072112F" w:rsidRDefault="0072112F" w:rsidP="0072112F">
            <w:pPr>
              <w:spacing w:after="200" w:line="276" w:lineRule="auto"/>
              <w:jc w:val="center"/>
              <w:rPr>
                <w:rFonts w:eastAsia="Calibri"/>
                <w:b/>
                <w:bCs/>
                <w:sz w:val="16"/>
                <w:szCs w:val="16"/>
                <w:lang w:eastAsia="en-US"/>
              </w:rPr>
            </w:pPr>
            <w:r w:rsidRPr="0072112F">
              <w:rPr>
                <w:rFonts w:eastAsia="Calibri"/>
                <w:b/>
                <w:bCs/>
                <w:sz w:val="16"/>
                <w:szCs w:val="16"/>
                <w:lang w:eastAsia="en-US"/>
              </w:rPr>
              <w:t> </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b/>
                <w:bCs/>
                <w:sz w:val="16"/>
                <w:szCs w:val="16"/>
                <w:lang w:eastAsia="en-US"/>
              </w:rPr>
            </w:pPr>
            <w:r w:rsidRPr="0072112F">
              <w:rPr>
                <w:rFonts w:eastAsia="Calibri"/>
                <w:b/>
                <w:bCs/>
                <w:sz w:val="16"/>
                <w:szCs w:val="16"/>
                <w:lang w:eastAsia="en-US"/>
              </w:rPr>
              <w:t>Источники финансирования дефицита бюджета  - всего</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10250,0</w:t>
            </w:r>
          </w:p>
        </w:tc>
        <w:tc>
          <w:tcPr>
            <w:tcW w:w="1559" w:type="dxa"/>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p>
          <w:p w:rsidR="0072112F" w:rsidRPr="0072112F" w:rsidRDefault="0072112F" w:rsidP="0072112F">
            <w:pPr>
              <w:jc w:val="center"/>
              <w:rPr>
                <w:sz w:val="16"/>
                <w:szCs w:val="16"/>
              </w:rPr>
            </w:pPr>
            <w:r w:rsidRPr="0072112F">
              <w:rPr>
                <w:sz w:val="16"/>
                <w:szCs w:val="16"/>
              </w:rPr>
              <w:t>-2698,4</w:t>
            </w:r>
          </w:p>
        </w:tc>
        <w:tc>
          <w:tcPr>
            <w:tcW w:w="1276" w:type="dxa"/>
            <w:gridSpan w:val="5"/>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p>
          <w:p w:rsidR="0072112F" w:rsidRPr="0072112F" w:rsidRDefault="0072112F" w:rsidP="0072112F">
            <w:pPr>
              <w:jc w:val="center"/>
              <w:rPr>
                <w:sz w:val="16"/>
                <w:szCs w:val="16"/>
              </w:rPr>
            </w:pPr>
            <w:r w:rsidRPr="0072112F">
              <w:rPr>
                <w:sz w:val="16"/>
                <w:szCs w:val="16"/>
              </w:rPr>
              <w:t>-2698,4</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391"/>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b/>
                <w:bCs/>
                <w:color w:val="000000"/>
                <w:sz w:val="16"/>
                <w:szCs w:val="16"/>
                <w:lang w:eastAsia="en-US"/>
              </w:rPr>
            </w:pPr>
            <w:r w:rsidRPr="0072112F">
              <w:rPr>
                <w:rFonts w:eastAsia="Calibri"/>
                <w:b/>
                <w:bCs/>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b/>
                <w:bCs/>
                <w:sz w:val="16"/>
                <w:szCs w:val="16"/>
                <w:lang w:eastAsia="en-US"/>
              </w:rPr>
            </w:pPr>
            <w:r w:rsidRPr="0072112F">
              <w:rPr>
                <w:rFonts w:eastAsia="Calibri"/>
                <w:b/>
                <w:bCs/>
                <w:sz w:val="16"/>
                <w:szCs w:val="16"/>
                <w:lang w:eastAsia="en-US"/>
              </w:rPr>
              <w:t>01 00 00 00 00 0000 000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b/>
                <w:bCs/>
                <w:sz w:val="16"/>
                <w:szCs w:val="16"/>
                <w:lang w:eastAsia="en-US"/>
              </w:rPr>
            </w:pPr>
            <w:r w:rsidRPr="0072112F">
              <w:rPr>
                <w:rFonts w:eastAsia="Calibri"/>
                <w:b/>
                <w:bCs/>
                <w:sz w:val="16"/>
                <w:szCs w:val="16"/>
                <w:lang w:eastAsia="en-US"/>
              </w:rPr>
              <w:t xml:space="preserve">Источники внутреннего финансирования дефицитов бюджетов </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10250,0</w:t>
            </w:r>
          </w:p>
        </w:tc>
        <w:tc>
          <w:tcPr>
            <w:tcW w:w="1559" w:type="dxa"/>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p>
          <w:p w:rsidR="0072112F" w:rsidRPr="0072112F" w:rsidRDefault="0072112F" w:rsidP="0072112F">
            <w:pPr>
              <w:jc w:val="center"/>
              <w:rPr>
                <w:sz w:val="16"/>
                <w:szCs w:val="16"/>
              </w:rPr>
            </w:pPr>
            <w:r w:rsidRPr="0072112F">
              <w:rPr>
                <w:sz w:val="16"/>
                <w:szCs w:val="16"/>
              </w:rPr>
              <w:t>-2698,4</w:t>
            </w:r>
          </w:p>
        </w:tc>
        <w:tc>
          <w:tcPr>
            <w:tcW w:w="1276" w:type="dxa"/>
            <w:gridSpan w:val="5"/>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p>
          <w:p w:rsidR="0072112F" w:rsidRPr="0072112F" w:rsidRDefault="0072112F" w:rsidP="0072112F">
            <w:pPr>
              <w:jc w:val="center"/>
              <w:rPr>
                <w:sz w:val="16"/>
                <w:szCs w:val="16"/>
              </w:rPr>
            </w:pPr>
            <w:r w:rsidRPr="0072112F">
              <w:rPr>
                <w:sz w:val="16"/>
                <w:szCs w:val="16"/>
              </w:rPr>
              <w:t>-2698,4</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683"/>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01 05 00 00 00 0000 000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Изменение остатков средств на счетах по учету средств бюджетов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bCs/>
                <w:sz w:val="16"/>
                <w:szCs w:val="16"/>
              </w:rPr>
              <w:t>10250,0</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-2698,4</w:t>
            </w:r>
          </w:p>
        </w:tc>
        <w:tc>
          <w:tcPr>
            <w:tcW w:w="1276" w:type="dxa"/>
            <w:gridSpan w:val="5"/>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-2698,4</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70"/>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01 05 00 00 00 0000 500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Увеличение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-72717,4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-12508,2</w:t>
            </w:r>
          </w:p>
        </w:tc>
        <w:tc>
          <w:tcPr>
            <w:tcW w:w="1276" w:type="dxa"/>
            <w:gridSpan w:val="5"/>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-12508,2</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145"/>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01 05 02 00 00 0000 500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Увеличение прочих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-72717,4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-12508,2</w:t>
            </w:r>
          </w:p>
        </w:tc>
        <w:tc>
          <w:tcPr>
            <w:tcW w:w="1276" w:type="dxa"/>
            <w:gridSpan w:val="5"/>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-12508,2</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421"/>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01 05 02 01 00 0000 510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Увеличение прочих остатков денежных средств бюджетов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-72717,4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-12508,2</w:t>
            </w:r>
          </w:p>
        </w:tc>
        <w:tc>
          <w:tcPr>
            <w:tcW w:w="1276" w:type="dxa"/>
            <w:gridSpan w:val="5"/>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-12508,2</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956"/>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987</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01 05 02 01 03 0000 510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 xml:space="preserve">Увеличение прочих </w:t>
            </w:r>
            <w:proofErr w:type="gramStart"/>
            <w:r w:rsidRPr="0072112F">
              <w:rPr>
                <w:rFonts w:eastAsia="Calibri"/>
                <w:sz w:val="16"/>
                <w:szCs w:val="16"/>
                <w:lang w:eastAsia="en-US"/>
              </w:rPr>
              <w:t>остатков денежных средств бюджетов внутригородских муниципальных образований Санкт-Петербурга</w:t>
            </w:r>
            <w:proofErr w:type="gramEnd"/>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-72717,4</w:t>
            </w:r>
          </w:p>
        </w:tc>
        <w:tc>
          <w:tcPr>
            <w:tcW w:w="1559"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-12508,2</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-12508,2</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198"/>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01 05 00 00 00 0000 600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Уменьшение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82 967,4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9809,8</w:t>
            </w:r>
          </w:p>
        </w:tc>
        <w:tc>
          <w:tcPr>
            <w:tcW w:w="1276" w:type="dxa"/>
            <w:gridSpan w:val="5"/>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9809,8</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463"/>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01 05 02 00 00 0000 600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Уменьшение прочих остатков средств бюджетов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82 967,4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9809,8</w:t>
            </w:r>
          </w:p>
        </w:tc>
        <w:tc>
          <w:tcPr>
            <w:tcW w:w="1276" w:type="dxa"/>
            <w:gridSpan w:val="5"/>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9809,8</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490"/>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000</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01 05 02 01 00 0000 610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Уменьшение прочих остатков денежных средств бюджетов</w:t>
            </w:r>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82 967,4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9809,8</w:t>
            </w:r>
          </w:p>
        </w:tc>
        <w:tc>
          <w:tcPr>
            <w:tcW w:w="1276" w:type="dxa"/>
            <w:gridSpan w:val="5"/>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9809,8</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Before w:val="1"/>
          <w:wBefore w:w="254" w:type="dxa"/>
          <w:trHeight w:val="414"/>
        </w:trPr>
        <w:tc>
          <w:tcPr>
            <w:tcW w:w="597" w:type="dxa"/>
            <w:gridSpan w:val="2"/>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color w:val="000000"/>
                <w:sz w:val="16"/>
                <w:szCs w:val="16"/>
                <w:lang w:eastAsia="en-US"/>
              </w:rPr>
            </w:pPr>
            <w:r w:rsidRPr="0072112F">
              <w:rPr>
                <w:rFonts w:eastAsia="Calibri"/>
                <w:color w:val="000000"/>
                <w:sz w:val="16"/>
                <w:szCs w:val="16"/>
                <w:lang w:eastAsia="en-US"/>
              </w:rPr>
              <w:t>987</w:t>
            </w:r>
          </w:p>
        </w:tc>
        <w:tc>
          <w:tcPr>
            <w:tcW w:w="1985"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jc w:val="center"/>
              <w:rPr>
                <w:rFonts w:eastAsia="Calibri"/>
                <w:sz w:val="16"/>
                <w:szCs w:val="16"/>
                <w:lang w:eastAsia="en-US"/>
              </w:rPr>
            </w:pPr>
            <w:r w:rsidRPr="0072112F">
              <w:rPr>
                <w:rFonts w:eastAsia="Calibri"/>
                <w:sz w:val="16"/>
                <w:szCs w:val="16"/>
                <w:lang w:eastAsia="en-US"/>
              </w:rPr>
              <w:t xml:space="preserve">  01 05 02 01 03 0000 610</w:t>
            </w:r>
          </w:p>
        </w:tc>
        <w:tc>
          <w:tcPr>
            <w:tcW w:w="3969"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spacing w:after="200" w:line="276" w:lineRule="auto"/>
              <w:rPr>
                <w:rFonts w:eastAsia="Calibri"/>
                <w:sz w:val="16"/>
                <w:szCs w:val="16"/>
                <w:lang w:eastAsia="en-US"/>
              </w:rPr>
            </w:pPr>
            <w:r w:rsidRPr="0072112F">
              <w:rPr>
                <w:rFonts w:eastAsia="Calibri"/>
                <w:sz w:val="16"/>
                <w:szCs w:val="16"/>
                <w:lang w:eastAsia="en-US"/>
              </w:rPr>
              <w:t xml:space="preserve">Уменьшение прочих </w:t>
            </w:r>
            <w:proofErr w:type="gramStart"/>
            <w:r w:rsidRPr="0072112F">
              <w:rPr>
                <w:rFonts w:eastAsia="Calibri"/>
                <w:sz w:val="16"/>
                <w:szCs w:val="16"/>
                <w:lang w:eastAsia="en-US"/>
              </w:rPr>
              <w:t>остатков денежных средств бюджетов внутригородских муниципальных образований Санкт-Петербурга</w:t>
            </w:r>
            <w:proofErr w:type="gramEnd"/>
          </w:p>
        </w:tc>
        <w:tc>
          <w:tcPr>
            <w:tcW w:w="1134"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82 967,4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9809,8</w:t>
            </w:r>
          </w:p>
        </w:tc>
        <w:tc>
          <w:tcPr>
            <w:tcW w:w="1276" w:type="dxa"/>
            <w:gridSpan w:val="5"/>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9809,8</w:t>
            </w:r>
          </w:p>
        </w:tc>
        <w:tc>
          <w:tcPr>
            <w:tcW w:w="839" w:type="dxa"/>
            <w:tcBorders>
              <w:top w:val="nil"/>
              <w:left w:val="nil"/>
              <w:bottom w:val="nil"/>
              <w:right w:val="nil"/>
            </w:tcBorders>
            <w:shd w:val="clear" w:color="auto" w:fill="auto"/>
            <w:noWrap/>
            <w:vAlign w:val="bottom"/>
            <w:hideMark/>
          </w:tcPr>
          <w:p w:rsidR="0072112F" w:rsidRPr="0072112F" w:rsidRDefault="0072112F" w:rsidP="0072112F">
            <w:pPr>
              <w:spacing w:after="200" w:line="276" w:lineRule="auto"/>
              <w:rPr>
                <w:rFonts w:eastAsia="Calibri"/>
                <w:sz w:val="16"/>
                <w:szCs w:val="16"/>
                <w:lang w:eastAsia="en-US"/>
              </w:rPr>
            </w:pPr>
          </w:p>
        </w:tc>
      </w:tr>
      <w:tr w:rsidR="0072112F" w:rsidRPr="0072112F" w:rsidTr="009B5D67">
        <w:trPr>
          <w:gridAfter w:val="1"/>
          <w:wAfter w:w="839" w:type="dxa"/>
          <w:trHeight w:val="506"/>
        </w:trPr>
        <w:tc>
          <w:tcPr>
            <w:tcW w:w="10774" w:type="dxa"/>
            <w:gridSpan w:val="17"/>
            <w:tcBorders>
              <w:top w:val="nil"/>
              <w:left w:val="nil"/>
              <w:bottom w:val="nil"/>
              <w:right w:val="nil"/>
            </w:tcBorders>
            <w:shd w:val="clear" w:color="auto" w:fill="auto"/>
            <w:noWrap/>
            <w:vAlign w:val="bottom"/>
            <w:hideMark/>
          </w:tcPr>
          <w:p w:rsidR="0072112F" w:rsidRPr="0072112F" w:rsidRDefault="0072112F" w:rsidP="009B5D67">
            <w:pPr>
              <w:overflowPunct w:val="0"/>
              <w:autoSpaceDE w:val="0"/>
              <w:autoSpaceDN w:val="0"/>
              <w:adjustRightInd w:val="0"/>
              <w:jc w:val="right"/>
              <w:textAlignment w:val="baseline"/>
              <w:rPr>
                <w:sz w:val="16"/>
                <w:szCs w:val="16"/>
              </w:rPr>
            </w:pPr>
            <w:r w:rsidRPr="0072112F">
              <w:rPr>
                <w:sz w:val="16"/>
                <w:szCs w:val="16"/>
              </w:rPr>
              <w:t xml:space="preserve">                                                                                                                                             Приложение № 4 </w:t>
            </w:r>
          </w:p>
        </w:tc>
      </w:tr>
      <w:tr w:rsidR="0072112F" w:rsidRPr="0072112F" w:rsidTr="009B5D67">
        <w:trPr>
          <w:gridAfter w:val="1"/>
          <w:wAfter w:w="839" w:type="dxa"/>
          <w:trHeight w:val="467"/>
        </w:trPr>
        <w:tc>
          <w:tcPr>
            <w:tcW w:w="5783" w:type="dxa"/>
            <w:gridSpan w:val="7"/>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rPr>
            </w:pPr>
          </w:p>
        </w:tc>
        <w:tc>
          <w:tcPr>
            <w:tcW w:w="4991" w:type="dxa"/>
            <w:gridSpan w:val="10"/>
            <w:tcBorders>
              <w:top w:val="nil"/>
              <w:left w:val="nil"/>
              <w:bottom w:val="nil"/>
              <w:right w:val="nil"/>
            </w:tcBorders>
            <w:shd w:val="clear" w:color="000000" w:fill="FFFFFF"/>
            <w:vAlign w:val="bottom"/>
            <w:hideMark/>
          </w:tcPr>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 xml:space="preserve">к решению Муниципального Совета  </w:t>
            </w:r>
          </w:p>
          <w:p w:rsidR="0072112F" w:rsidRPr="0072112F" w:rsidRDefault="0072112F" w:rsidP="0072112F">
            <w:pPr>
              <w:overflowPunct w:val="0"/>
              <w:autoSpaceDE w:val="0"/>
              <w:autoSpaceDN w:val="0"/>
              <w:adjustRightInd w:val="0"/>
              <w:jc w:val="right"/>
              <w:textAlignment w:val="baseline"/>
              <w:rPr>
                <w:sz w:val="16"/>
                <w:szCs w:val="16"/>
              </w:rPr>
            </w:pPr>
            <w:r w:rsidRPr="0072112F">
              <w:rPr>
                <w:sz w:val="16"/>
                <w:szCs w:val="16"/>
              </w:rPr>
              <w:t xml:space="preserve">города Павловска  от  24.05.2017 № 5/4.1 </w:t>
            </w:r>
          </w:p>
        </w:tc>
      </w:tr>
      <w:tr w:rsidR="0072112F" w:rsidRPr="0072112F" w:rsidTr="00120FFB">
        <w:trPr>
          <w:gridAfter w:val="1"/>
          <w:wAfter w:w="839" w:type="dxa"/>
          <w:trHeight w:val="1017"/>
        </w:trPr>
        <w:tc>
          <w:tcPr>
            <w:tcW w:w="10774" w:type="dxa"/>
            <w:gridSpan w:val="17"/>
            <w:tcBorders>
              <w:top w:val="nil"/>
              <w:left w:val="nil"/>
              <w:bottom w:val="nil"/>
              <w:right w:val="nil"/>
            </w:tcBorders>
            <w:shd w:val="clear" w:color="auto" w:fill="auto"/>
            <w:vAlign w:val="center"/>
            <w:hideMark/>
          </w:tcPr>
          <w:p w:rsidR="0072112F" w:rsidRPr="00120FFB" w:rsidRDefault="0072112F" w:rsidP="00120FFB">
            <w:pPr>
              <w:jc w:val="center"/>
              <w:rPr>
                <w:b/>
                <w:bCs/>
                <w:sz w:val="15"/>
                <w:szCs w:val="15"/>
              </w:rPr>
            </w:pPr>
            <w:r w:rsidRPr="00120FFB">
              <w:rPr>
                <w:b/>
                <w:bCs/>
                <w:sz w:val="15"/>
                <w:szCs w:val="15"/>
              </w:rPr>
              <w:t xml:space="preserve">Показатели </w:t>
            </w:r>
            <w:proofErr w:type="gramStart"/>
            <w:r w:rsidRPr="00120FFB">
              <w:rPr>
                <w:b/>
                <w:bCs/>
                <w:sz w:val="15"/>
                <w:szCs w:val="15"/>
              </w:rPr>
              <w:t>источников финансирования дефицита м</w:t>
            </w:r>
            <w:r w:rsidR="00120FFB">
              <w:rPr>
                <w:b/>
                <w:bCs/>
                <w:sz w:val="15"/>
                <w:szCs w:val="15"/>
              </w:rPr>
              <w:t>естного бюджета</w:t>
            </w:r>
            <w:r w:rsidRPr="00120FFB">
              <w:rPr>
                <w:b/>
                <w:bCs/>
                <w:sz w:val="15"/>
                <w:szCs w:val="15"/>
              </w:rPr>
              <w:t xml:space="preserve">   города Павловска</w:t>
            </w:r>
            <w:proofErr w:type="gramEnd"/>
            <w:r w:rsidRPr="00120FFB">
              <w:rPr>
                <w:b/>
                <w:bCs/>
                <w:sz w:val="15"/>
                <w:szCs w:val="15"/>
              </w:rPr>
              <w:t xml:space="preserve"> за  I квартал 2017 года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tc>
      </w:tr>
      <w:tr w:rsidR="0072112F" w:rsidRPr="0072112F" w:rsidTr="009B5D67">
        <w:trPr>
          <w:gridAfter w:val="1"/>
          <w:wAfter w:w="839" w:type="dxa"/>
          <w:trHeight w:val="200"/>
        </w:trPr>
        <w:tc>
          <w:tcPr>
            <w:tcW w:w="7655" w:type="dxa"/>
            <w:gridSpan w:val="10"/>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985" w:type="dxa"/>
            <w:gridSpan w:val="3"/>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134" w:type="dxa"/>
            <w:gridSpan w:val="4"/>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rPr>
            </w:pPr>
            <w:r w:rsidRPr="0072112F">
              <w:rPr>
                <w:sz w:val="16"/>
                <w:szCs w:val="16"/>
              </w:rPr>
              <w:t>(тыс. руб.)</w:t>
            </w:r>
          </w:p>
        </w:tc>
      </w:tr>
      <w:tr w:rsidR="0072112F" w:rsidRPr="0072112F" w:rsidTr="009B5D67">
        <w:trPr>
          <w:gridAfter w:val="1"/>
          <w:wAfter w:w="839" w:type="dxa"/>
          <w:trHeight w:val="94"/>
        </w:trPr>
        <w:tc>
          <w:tcPr>
            <w:tcW w:w="7655" w:type="dxa"/>
            <w:gridSpan w:val="10"/>
            <w:tcBorders>
              <w:top w:val="single" w:sz="4" w:space="0" w:color="auto"/>
              <w:left w:val="single" w:sz="4" w:space="0" w:color="auto"/>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Наименование</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 xml:space="preserve">Код </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Исполнено</w:t>
            </w:r>
          </w:p>
        </w:tc>
      </w:tr>
      <w:tr w:rsidR="0072112F" w:rsidRPr="0072112F" w:rsidTr="009B5D67">
        <w:trPr>
          <w:gridAfter w:val="1"/>
          <w:wAfter w:w="839" w:type="dxa"/>
          <w:trHeight w:val="119"/>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Изменение остатков средств на счетах по учету средств бюджетов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01 05 00 00 00 0000 000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-2698,4</w:t>
            </w:r>
          </w:p>
        </w:tc>
      </w:tr>
      <w:tr w:rsidR="0072112F" w:rsidRPr="0072112F" w:rsidTr="009B5D67">
        <w:trPr>
          <w:gridAfter w:val="1"/>
          <w:wAfter w:w="839" w:type="dxa"/>
          <w:trHeight w:val="70"/>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Увеличение остатков средств бюджетов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01 05 00 00 00 0000 500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-12508,2</w:t>
            </w:r>
          </w:p>
        </w:tc>
      </w:tr>
      <w:tr w:rsidR="0072112F" w:rsidRPr="0072112F" w:rsidTr="009B5D67">
        <w:trPr>
          <w:gridAfter w:val="1"/>
          <w:wAfter w:w="839" w:type="dxa"/>
          <w:trHeight w:val="70"/>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Увеличение прочих остатков средств бюджетов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01 05 02 00 00 0000 500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-12508,2</w:t>
            </w:r>
          </w:p>
        </w:tc>
      </w:tr>
      <w:tr w:rsidR="0072112F" w:rsidRPr="0072112F" w:rsidTr="009B5D67">
        <w:trPr>
          <w:gridAfter w:val="1"/>
          <w:wAfter w:w="839" w:type="dxa"/>
          <w:trHeight w:val="214"/>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Увеличение прочих остатков денежных средств бюджетов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01 05 02 01 00 0000 510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-12508,2</w:t>
            </w:r>
          </w:p>
        </w:tc>
      </w:tr>
      <w:tr w:rsidR="0072112F" w:rsidRPr="0072112F" w:rsidTr="009B5D67">
        <w:trPr>
          <w:gridAfter w:val="1"/>
          <w:wAfter w:w="839" w:type="dxa"/>
          <w:trHeight w:val="338"/>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 xml:space="preserve">Увеличение прочих </w:t>
            </w:r>
            <w:proofErr w:type="gramStart"/>
            <w:r w:rsidRPr="0072112F">
              <w:rPr>
                <w:sz w:val="16"/>
                <w:szCs w:val="16"/>
              </w:rPr>
              <w:t>остатков денежных средств бюджетов внутригородских муниципальных образований городов федерального значения Москвы</w:t>
            </w:r>
            <w:proofErr w:type="gramEnd"/>
            <w:r w:rsidRPr="0072112F">
              <w:rPr>
                <w:sz w:val="16"/>
                <w:szCs w:val="16"/>
              </w:rPr>
              <w:t xml:space="preserve"> и Санкт-Петербурга</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01 05 02 01 03 0000 510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-12508,2</w:t>
            </w:r>
          </w:p>
        </w:tc>
      </w:tr>
      <w:tr w:rsidR="0072112F" w:rsidRPr="0072112F" w:rsidTr="009B5D67">
        <w:trPr>
          <w:gridAfter w:val="1"/>
          <w:wAfter w:w="839" w:type="dxa"/>
          <w:trHeight w:val="152"/>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Уменьшение остатков средств бюджетов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01 05 00 00 00 0000 600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9809,8</w:t>
            </w:r>
          </w:p>
        </w:tc>
      </w:tr>
      <w:tr w:rsidR="0072112F" w:rsidRPr="0072112F" w:rsidTr="009B5D67">
        <w:trPr>
          <w:gridAfter w:val="1"/>
          <w:wAfter w:w="839" w:type="dxa"/>
          <w:trHeight w:val="99"/>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Уменьшение прочих остатков средств бюджетов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01 05 02 00 00 0000 600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9809,8</w:t>
            </w:r>
          </w:p>
        </w:tc>
      </w:tr>
      <w:tr w:rsidR="0072112F" w:rsidRPr="0072112F" w:rsidTr="009B5D67">
        <w:trPr>
          <w:gridAfter w:val="1"/>
          <w:wAfter w:w="839" w:type="dxa"/>
          <w:trHeight w:val="70"/>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Уменьшение прочих остатков денежных средств бюджетов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01 05 02 01 00 0000 610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9809,8</w:t>
            </w:r>
          </w:p>
        </w:tc>
      </w:tr>
      <w:tr w:rsidR="0072112F" w:rsidRPr="0072112F" w:rsidTr="009B5D67">
        <w:trPr>
          <w:gridAfter w:val="1"/>
          <w:wAfter w:w="839" w:type="dxa"/>
          <w:trHeight w:val="70"/>
        </w:trPr>
        <w:tc>
          <w:tcPr>
            <w:tcW w:w="7655" w:type="dxa"/>
            <w:gridSpan w:val="10"/>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 xml:space="preserve">Уменьшение прочих </w:t>
            </w:r>
            <w:proofErr w:type="gramStart"/>
            <w:r w:rsidRPr="0072112F">
              <w:rPr>
                <w:sz w:val="16"/>
                <w:szCs w:val="16"/>
              </w:rPr>
              <w:t>остатков денежных средств бюджетов внутригородских муниципальных образований городов федерального значения</w:t>
            </w:r>
            <w:proofErr w:type="gramEnd"/>
            <w:r w:rsidRPr="0072112F">
              <w:rPr>
                <w:sz w:val="16"/>
                <w:szCs w:val="16"/>
              </w:rPr>
              <w:t xml:space="preserve"> </w:t>
            </w:r>
          </w:p>
        </w:tc>
        <w:tc>
          <w:tcPr>
            <w:tcW w:w="1985" w:type="dxa"/>
            <w:gridSpan w:val="3"/>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 xml:space="preserve">  01 05 02 01 03 0000 610</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9809,8</w:t>
            </w:r>
          </w:p>
        </w:tc>
      </w:tr>
      <w:tr w:rsidR="0072112F" w:rsidRPr="0072112F" w:rsidTr="00120FFB">
        <w:trPr>
          <w:gridAfter w:val="1"/>
          <w:wAfter w:w="839" w:type="dxa"/>
          <w:trHeight w:val="70"/>
        </w:trPr>
        <w:tc>
          <w:tcPr>
            <w:tcW w:w="7655" w:type="dxa"/>
            <w:gridSpan w:val="10"/>
            <w:tcBorders>
              <w:top w:val="nil"/>
              <w:left w:val="single" w:sz="4" w:space="0" w:color="auto"/>
              <w:bottom w:val="single" w:sz="4" w:space="0" w:color="auto"/>
              <w:right w:val="single" w:sz="4" w:space="0" w:color="auto"/>
            </w:tcBorders>
            <w:shd w:val="clear" w:color="auto" w:fill="auto"/>
            <w:noWrap/>
            <w:vAlign w:val="bottom"/>
            <w:hideMark/>
          </w:tcPr>
          <w:p w:rsidR="0072112F" w:rsidRPr="0072112F" w:rsidRDefault="0072112F" w:rsidP="0072112F">
            <w:pPr>
              <w:rPr>
                <w:b/>
                <w:bCs/>
                <w:sz w:val="16"/>
                <w:szCs w:val="16"/>
              </w:rPr>
            </w:pPr>
            <w:r w:rsidRPr="0072112F">
              <w:rPr>
                <w:b/>
                <w:bCs/>
                <w:sz w:val="16"/>
                <w:szCs w:val="16"/>
              </w:rPr>
              <w:t>ИТОГО:</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72112F" w:rsidRPr="0072112F" w:rsidRDefault="0072112F" w:rsidP="0072112F">
            <w:pPr>
              <w:rPr>
                <w:b/>
                <w:bCs/>
                <w:sz w:val="16"/>
                <w:szCs w:val="16"/>
              </w:rPr>
            </w:pPr>
            <w:r w:rsidRPr="0072112F">
              <w:rPr>
                <w:b/>
                <w:bCs/>
                <w:sz w:val="16"/>
                <w:szCs w:val="16"/>
              </w:rPr>
              <w:t> </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72112F" w:rsidRPr="0072112F" w:rsidRDefault="0072112F" w:rsidP="0072112F">
            <w:pPr>
              <w:jc w:val="center"/>
              <w:rPr>
                <w:b/>
                <w:bCs/>
                <w:sz w:val="16"/>
                <w:szCs w:val="16"/>
              </w:rPr>
            </w:pPr>
            <w:r w:rsidRPr="0072112F">
              <w:rPr>
                <w:sz w:val="16"/>
                <w:szCs w:val="16"/>
              </w:rPr>
              <w:t>-2698,4</w:t>
            </w:r>
          </w:p>
        </w:tc>
      </w:tr>
      <w:tr w:rsidR="0072112F" w:rsidRPr="0072112F" w:rsidTr="009B5D67">
        <w:trPr>
          <w:gridBefore w:val="2"/>
          <w:gridAfter w:val="4"/>
          <w:wBefore w:w="271" w:type="dxa"/>
          <w:wAfter w:w="1831" w:type="dxa"/>
          <w:trHeight w:val="503"/>
        </w:trPr>
        <w:tc>
          <w:tcPr>
            <w:tcW w:w="9511" w:type="dxa"/>
            <w:gridSpan w:val="12"/>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lang w:val="en-US"/>
              </w:rPr>
            </w:pPr>
          </w:p>
          <w:p w:rsidR="0072112F" w:rsidRDefault="0072112F" w:rsidP="0072112F">
            <w:pPr>
              <w:jc w:val="right"/>
              <w:rPr>
                <w:sz w:val="16"/>
                <w:szCs w:val="16"/>
              </w:rPr>
            </w:pPr>
          </w:p>
          <w:p w:rsidR="00120FFB" w:rsidRPr="00120FFB" w:rsidRDefault="00120FFB" w:rsidP="0072112F">
            <w:pPr>
              <w:jc w:val="right"/>
              <w:rPr>
                <w:sz w:val="16"/>
                <w:szCs w:val="16"/>
              </w:rPr>
            </w:pPr>
          </w:p>
          <w:p w:rsidR="0072112F" w:rsidRPr="0072112F" w:rsidRDefault="0072112F" w:rsidP="0072112F">
            <w:pPr>
              <w:jc w:val="right"/>
              <w:rPr>
                <w:sz w:val="16"/>
                <w:szCs w:val="16"/>
              </w:rPr>
            </w:pPr>
            <w:r w:rsidRPr="0072112F">
              <w:rPr>
                <w:sz w:val="16"/>
                <w:szCs w:val="16"/>
              </w:rPr>
              <w:t xml:space="preserve">        Приложение  № 5</w:t>
            </w:r>
          </w:p>
        </w:tc>
      </w:tr>
      <w:tr w:rsidR="0072112F" w:rsidRPr="0072112F" w:rsidTr="009B5D67">
        <w:trPr>
          <w:gridBefore w:val="2"/>
          <w:gridAfter w:val="4"/>
          <w:wBefore w:w="271" w:type="dxa"/>
          <w:wAfter w:w="1831" w:type="dxa"/>
          <w:trHeight w:val="465"/>
        </w:trPr>
        <w:tc>
          <w:tcPr>
            <w:tcW w:w="3740" w:type="dxa"/>
            <w:gridSpan w:val="4"/>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rPr>
            </w:pPr>
          </w:p>
        </w:tc>
        <w:tc>
          <w:tcPr>
            <w:tcW w:w="5771" w:type="dxa"/>
            <w:gridSpan w:val="8"/>
            <w:tcBorders>
              <w:top w:val="nil"/>
              <w:left w:val="nil"/>
              <w:bottom w:val="nil"/>
              <w:right w:val="nil"/>
            </w:tcBorders>
            <w:shd w:val="clear" w:color="auto" w:fill="auto"/>
            <w:vAlign w:val="bottom"/>
            <w:hideMark/>
          </w:tcPr>
          <w:p w:rsidR="0072112F" w:rsidRPr="0072112F" w:rsidRDefault="0072112F" w:rsidP="0072112F">
            <w:pPr>
              <w:jc w:val="right"/>
              <w:rPr>
                <w:sz w:val="16"/>
                <w:szCs w:val="16"/>
              </w:rPr>
            </w:pPr>
            <w:r w:rsidRPr="0072112F">
              <w:rPr>
                <w:sz w:val="16"/>
                <w:szCs w:val="16"/>
              </w:rPr>
              <w:t xml:space="preserve">к решению Муниципального Совета  </w:t>
            </w:r>
          </w:p>
          <w:p w:rsidR="0072112F" w:rsidRPr="0072112F" w:rsidRDefault="0072112F" w:rsidP="0072112F">
            <w:pPr>
              <w:jc w:val="right"/>
              <w:rPr>
                <w:sz w:val="16"/>
                <w:szCs w:val="16"/>
              </w:rPr>
            </w:pPr>
            <w:r w:rsidRPr="0072112F">
              <w:rPr>
                <w:sz w:val="16"/>
                <w:szCs w:val="16"/>
              </w:rPr>
              <w:t xml:space="preserve">города Павловска  от  24.05.2017 № 5/4.1  </w:t>
            </w:r>
          </w:p>
        </w:tc>
      </w:tr>
    </w:tbl>
    <w:p w:rsidR="0072112F" w:rsidRPr="0072112F" w:rsidRDefault="0072112F" w:rsidP="0072112F">
      <w:pPr>
        <w:overflowPunct w:val="0"/>
        <w:autoSpaceDE w:val="0"/>
        <w:autoSpaceDN w:val="0"/>
        <w:adjustRightInd w:val="0"/>
        <w:jc w:val="both"/>
        <w:textAlignment w:val="baseline"/>
        <w:rPr>
          <w:sz w:val="16"/>
          <w:szCs w:val="16"/>
        </w:rPr>
      </w:pPr>
    </w:p>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sz w:val="16"/>
          <w:szCs w:val="16"/>
        </w:rPr>
        <w:t>СВЕДЕНИЯ О ХОДЕ ВЫПОЛНЕНИЯ БЮДЖЕТА</w:t>
      </w:r>
    </w:p>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sz w:val="16"/>
          <w:szCs w:val="16"/>
        </w:rPr>
        <w:t xml:space="preserve">муниципального образования города Павловска за </w:t>
      </w:r>
      <w:r w:rsidRPr="0072112F">
        <w:rPr>
          <w:b/>
          <w:bCs/>
          <w:sz w:val="16"/>
          <w:szCs w:val="16"/>
        </w:rPr>
        <w:t xml:space="preserve">I квартал 2017 </w:t>
      </w:r>
      <w:r w:rsidRPr="0072112F">
        <w:rPr>
          <w:b/>
          <w:sz w:val="16"/>
          <w:szCs w:val="16"/>
        </w:rPr>
        <w:t>года</w:t>
      </w:r>
    </w:p>
    <w:p w:rsidR="0072112F" w:rsidRPr="0072112F" w:rsidRDefault="0072112F" w:rsidP="0072112F">
      <w:pPr>
        <w:suppressAutoHyphens/>
        <w:overflowPunct w:val="0"/>
        <w:autoSpaceDE w:val="0"/>
        <w:autoSpaceDN w:val="0"/>
        <w:adjustRightInd w:val="0"/>
        <w:ind w:right="396"/>
        <w:textAlignment w:val="baseline"/>
        <w:rPr>
          <w:sz w:val="16"/>
          <w:szCs w:val="16"/>
        </w:rPr>
      </w:pPr>
    </w:p>
    <w:p w:rsidR="0072112F" w:rsidRPr="0072112F" w:rsidRDefault="0072112F" w:rsidP="0072112F">
      <w:pPr>
        <w:suppressAutoHyphens/>
        <w:overflowPunct w:val="0"/>
        <w:autoSpaceDE w:val="0"/>
        <w:autoSpaceDN w:val="0"/>
        <w:adjustRightInd w:val="0"/>
        <w:ind w:right="396"/>
        <w:jc w:val="center"/>
        <w:textAlignment w:val="baseline"/>
        <w:rPr>
          <w:sz w:val="16"/>
          <w:szCs w:val="16"/>
        </w:rPr>
      </w:pPr>
      <w:r w:rsidRPr="0072112F">
        <w:rPr>
          <w:sz w:val="16"/>
          <w:szCs w:val="16"/>
        </w:rPr>
        <w:t>Данные сведения публикуются в соответствии со ст. 36 Бюджетного кодекса российской Федерации,  п.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72112F" w:rsidRPr="0072112F" w:rsidRDefault="0072112F" w:rsidP="0072112F">
      <w:pPr>
        <w:suppressAutoHyphens/>
        <w:overflowPunct w:val="0"/>
        <w:autoSpaceDE w:val="0"/>
        <w:autoSpaceDN w:val="0"/>
        <w:adjustRightInd w:val="0"/>
        <w:ind w:right="396"/>
        <w:jc w:val="both"/>
        <w:textAlignment w:val="baseline"/>
        <w:rPr>
          <w:sz w:val="16"/>
          <w:szCs w:val="16"/>
        </w:rPr>
      </w:pPr>
    </w:p>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sz w:val="16"/>
          <w:szCs w:val="16"/>
        </w:rPr>
        <w:t>Сведения о доходах, расходах местного бюджета города Павловска</w:t>
      </w:r>
    </w:p>
    <w:tbl>
      <w:tblPr>
        <w:tblW w:w="10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984"/>
        <w:gridCol w:w="1582"/>
        <w:gridCol w:w="1504"/>
        <w:gridCol w:w="1897"/>
        <w:gridCol w:w="1507"/>
      </w:tblGrid>
      <w:tr w:rsidR="0072112F" w:rsidRPr="0072112F" w:rsidTr="0072112F">
        <w:trPr>
          <w:trHeight w:val="1066"/>
        </w:trPr>
        <w:tc>
          <w:tcPr>
            <w:tcW w:w="2269" w:type="dxa"/>
            <w:shd w:val="clear" w:color="auto" w:fill="auto"/>
          </w:tcPr>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Параметр</w:t>
            </w:r>
          </w:p>
        </w:tc>
        <w:tc>
          <w:tcPr>
            <w:tcW w:w="1984" w:type="dxa"/>
            <w:shd w:val="clear" w:color="auto" w:fill="auto"/>
          </w:tcPr>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 xml:space="preserve">План на 2017 год, </w:t>
            </w:r>
          </w:p>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тыс. руб.</w:t>
            </w:r>
          </w:p>
        </w:tc>
        <w:tc>
          <w:tcPr>
            <w:tcW w:w="1582" w:type="dxa"/>
            <w:shd w:val="clear" w:color="auto" w:fill="auto"/>
          </w:tcPr>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План</w:t>
            </w:r>
          </w:p>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первый квартал 2017года, тыс. руб.</w:t>
            </w:r>
          </w:p>
        </w:tc>
        <w:tc>
          <w:tcPr>
            <w:tcW w:w="1504" w:type="dxa"/>
            <w:shd w:val="clear" w:color="auto" w:fill="auto"/>
          </w:tcPr>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Исполнено по состоянию на 01.04.2017, тыс. руб.</w:t>
            </w:r>
          </w:p>
        </w:tc>
        <w:tc>
          <w:tcPr>
            <w:tcW w:w="1897" w:type="dxa"/>
            <w:shd w:val="clear" w:color="auto" w:fill="auto"/>
          </w:tcPr>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 исполнения на 01.04.2017</w:t>
            </w:r>
          </w:p>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от плана на отчетный период</w:t>
            </w:r>
          </w:p>
        </w:tc>
        <w:tc>
          <w:tcPr>
            <w:tcW w:w="1507" w:type="dxa"/>
            <w:shd w:val="clear" w:color="auto" w:fill="auto"/>
          </w:tcPr>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 испол</w:t>
            </w:r>
            <w:r w:rsidRPr="0072112F">
              <w:rPr>
                <w:b/>
                <w:sz w:val="16"/>
                <w:szCs w:val="16"/>
              </w:rPr>
              <w:softHyphen/>
              <w:t>нения на 01.04.2017</w:t>
            </w:r>
          </w:p>
          <w:p w:rsidR="0072112F" w:rsidRPr="0072112F" w:rsidRDefault="0072112F" w:rsidP="0072112F">
            <w:pPr>
              <w:overflowPunct w:val="0"/>
              <w:autoSpaceDE w:val="0"/>
              <w:autoSpaceDN w:val="0"/>
              <w:adjustRightInd w:val="0"/>
              <w:ind w:right="396"/>
              <w:jc w:val="center"/>
              <w:textAlignment w:val="baseline"/>
              <w:rPr>
                <w:b/>
                <w:sz w:val="16"/>
                <w:szCs w:val="16"/>
              </w:rPr>
            </w:pPr>
            <w:r w:rsidRPr="0072112F">
              <w:rPr>
                <w:b/>
                <w:sz w:val="16"/>
                <w:szCs w:val="16"/>
              </w:rPr>
              <w:t>от годового плана</w:t>
            </w:r>
          </w:p>
        </w:tc>
      </w:tr>
      <w:tr w:rsidR="0072112F" w:rsidRPr="0072112F" w:rsidTr="0072112F">
        <w:trPr>
          <w:trHeight w:val="254"/>
        </w:trPr>
        <w:tc>
          <w:tcPr>
            <w:tcW w:w="2269" w:type="dxa"/>
            <w:shd w:val="clear" w:color="auto" w:fill="auto"/>
          </w:tcPr>
          <w:p w:rsidR="0072112F" w:rsidRPr="0072112F" w:rsidRDefault="0072112F" w:rsidP="0072112F">
            <w:pPr>
              <w:shd w:val="clear" w:color="auto" w:fill="FFFFFF"/>
              <w:overflowPunct w:val="0"/>
              <w:autoSpaceDE w:val="0"/>
              <w:autoSpaceDN w:val="0"/>
              <w:adjustRightInd w:val="0"/>
              <w:ind w:right="396"/>
              <w:textAlignment w:val="baseline"/>
              <w:rPr>
                <w:sz w:val="16"/>
                <w:szCs w:val="16"/>
              </w:rPr>
            </w:pPr>
            <w:r w:rsidRPr="0072112F">
              <w:rPr>
                <w:sz w:val="16"/>
                <w:szCs w:val="16"/>
              </w:rPr>
              <w:t>Доходы бюджета</w:t>
            </w:r>
          </w:p>
        </w:tc>
        <w:tc>
          <w:tcPr>
            <w:tcW w:w="1984"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72 717,4</w:t>
            </w:r>
          </w:p>
        </w:tc>
        <w:tc>
          <w:tcPr>
            <w:tcW w:w="1582"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12508,2</w:t>
            </w:r>
          </w:p>
        </w:tc>
        <w:tc>
          <w:tcPr>
            <w:tcW w:w="1504"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12508,2</w:t>
            </w:r>
          </w:p>
        </w:tc>
        <w:tc>
          <w:tcPr>
            <w:tcW w:w="1897"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100%</w:t>
            </w:r>
          </w:p>
        </w:tc>
        <w:tc>
          <w:tcPr>
            <w:tcW w:w="1507"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17,2%</w:t>
            </w:r>
          </w:p>
        </w:tc>
      </w:tr>
      <w:tr w:rsidR="0072112F" w:rsidRPr="0072112F" w:rsidTr="0072112F">
        <w:trPr>
          <w:trHeight w:val="268"/>
        </w:trPr>
        <w:tc>
          <w:tcPr>
            <w:tcW w:w="2269" w:type="dxa"/>
            <w:shd w:val="clear" w:color="auto" w:fill="auto"/>
          </w:tcPr>
          <w:p w:rsidR="0072112F" w:rsidRPr="0072112F" w:rsidRDefault="0072112F" w:rsidP="0072112F">
            <w:pPr>
              <w:shd w:val="clear" w:color="auto" w:fill="FFFFFF"/>
              <w:overflowPunct w:val="0"/>
              <w:autoSpaceDE w:val="0"/>
              <w:autoSpaceDN w:val="0"/>
              <w:adjustRightInd w:val="0"/>
              <w:ind w:right="396"/>
              <w:textAlignment w:val="baseline"/>
              <w:rPr>
                <w:sz w:val="16"/>
                <w:szCs w:val="16"/>
              </w:rPr>
            </w:pPr>
            <w:r w:rsidRPr="0072112F">
              <w:rPr>
                <w:sz w:val="16"/>
                <w:szCs w:val="16"/>
              </w:rPr>
              <w:t>Расходы бюджета*</w:t>
            </w:r>
          </w:p>
        </w:tc>
        <w:tc>
          <w:tcPr>
            <w:tcW w:w="1984"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82 967,4</w:t>
            </w:r>
          </w:p>
        </w:tc>
        <w:tc>
          <w:tcPr>
            <w:tcW w:w="1582"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9809,8</w:t>
            </w:r>
          </w:p>
        </w:tc>
        <w:tc>
          <w:tcPr>
            <w:tcW w:w="1504"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9809,8</w:t>
            </w:r>
          </w:p>
        </w:tc>
        <w:tc>
          <w:tcPr>
            <w:tcW w:w="1897"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100%</w:t>
            </w:r>
          </w:p>
        </w:tc>
        <w:tc>
          <w:tcPr>
            <w:tcW w:w="1507"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11,8%</w:t>
            </w:r>
          </w:p>
        </w:tc>
      </w:tr>
      <w:tr w:rsidR="0072112F" w:rsidRPr="0072112F" w:rsidTr="0072112F">
        <w:trPr>
          <w:trHeight w:val="268"/>
        </w:trPr>
        <w:tc>
          <w:tcPr>
            <w:tcW w:w="2269" w:type="dxa"/>
            <w:shd w:val="clear" w:color="auto" w:fill="auto"/>
          </w:tcPr>
          <w:p w:rsidR="0072112F" w:rsidRPr="0072112F" w:rsidRDefault="0072112F" w:rsidP="0072112F">
            <w:pPr>
              <w:shd w:val="clear" w:color="auto" w:fill="FFFFFF"/>
              <w:overflowPunct w:val="0"/>
              <w:autoSpaceDE w:val="0"/>
              <w:autoSpaceDN w:val="0"/>
              <w:adjustRightInd w:val="0"/>
              <w:ind w:right="396"/>
              <w:textAlignment w:val="baseline"/>
              <w:rPr>
                <w:sz w:val="16"/>
                <w:szCs w:val="16"/>
              </w:rPr>
            </w:pPr>
            <w:r w:rsidRPr="0072112F">
              <w:rPr>
                <w:sz w:val="16"/>
                <w:szCs w:val="16"/>
              </w:rPr>
              <w:t>Дефицит бюджета</w:t>
            </w:r>
          </w:p>
        </w:tc>
        <w:tc>
          <w:tcPr>
            <w:tcW w:w="1984" w:type="dxa"/>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bCs/>
                <w:sz w:val="16"/>
                <w:szCs w:val="16"/>
              </w:rPr>
              <w:t>10 250,0</w:t>
            </w:r>
          </w:p>
        </w:tc>
        <w:tc>
          <w:tcPr>
            <w:tcW w:w="6490" w:type="dxa"/>
            <w:gridSpan w:val="4"/>
            <w:shd w:val="clear" w:color="auto" w:fill="auto"/>
          </w:tcPr>
          <w:p w:rsidR="0072112F" w:rsidRPr="0072112F" w:rsidRDefault="0072112F" w:rsidP="0072112F">
            <w:pPr>
              <w:shd w:val="clear" w:color="auto" w:fill="FFFFFF"/>
              <w:overflowPunct w:val="0"/>
              <w:autoSpaceDE w:val="0"/>
              <w:autoSpaceDN w:val="0"/>
              <w:adjustRightInd w:val="0"/>
              <w:ind w:right="396"/>
              <w:jc w:val="center"/>
              <w:textAlignment w:val="baseline"/>
              <w:rPr>
                <w:sz w:val="16"/>
                <w:szCs w:val="16"/>
              </w:rPr>
            </w:pPr>
            <w:r w:rsidRPr="0072112F">
              <w:rPr>
                <w:sz w:val="16"/>
                <w:szCs w:val="16"/>
              </w:rPr>
              <w:t>Исполнен с профицитом в сумме 2698,4тыс. руб.</w:t>
            </w:r>
          </w:p>
        </w:tc>
      </w:tr>
    </w:tbl>
    <w:p w:rsidR="0072112F" w:rsidRPr="0072112F" w:rsidRDefault="0072112F" w:rsidP="0072112F">
      <w:pPr>
        <w:shd w:val="clear" w:color="auto" w:fill="FFFFFF"/>
        <w:suppressAutoHyphens/>
        <w:overflowPunct w:val="0"/>
        <w:autoSpaceDE w:val="0"/>
        <w:autoSpaceDN w:val="0"/>
        <w:adjustRightInd w:val="0"/>
        <w:ind w:right="396"/>
        <w:textAlignment w:val="baseline"/>
        <w:rPr>
          <w:sz w:val="16"/>
          <w:szCs w:val="16"/>
        </w:rPr>
      </w:pPr>
    </w:p>
    <w:p w:rsidR="0072112F" w:rsidRPr="0072112F" w:rsidRDefault="0072112F" w:rsidP="0072112F">
      <w:pPr>
        <w:shd w:val="clear" w:color="auto" w:fill="FFFFFF"/>
        <w:suppressAutoHyphens/>
        <w:overflowPunct w:val="0"/>
        <w:autoSpaceDE w:val="0"/>
        <w:autoSpaceDN w:val="0"/>
        <w:adjustRightInd w:val="0"/>
        <w:ind w:right="396"/>
        <w:textAlignment w:val="baseline"/>
        <w:rPr>
          <w:sz w:val="16"/>
          <w:szCs w:val="16"/>
        </w:rPr>
      </w:pPr>
      <w:r w:rsidRPr="0072112F">
        <w:rPr>
          <w:sz w:val="16"/>
          <w:szCs w:val="16"/>
        </w:rPr>
        <w:t>* указываются кассовые расходы бюджета</w:t>
      </w:r>
    </w:p>
    <w:p w:rsidR="0072112F" w:rsidRPr="0072112F" w:rsidRDefault="0072112F" w:rsidP="0072112F">
      <w:pPr>
        <w:shd w:val="clear" w:color="auto" w:fill="FFFFFF"/>
        <w:suppressAutoHyphens/>
        <w:overflowPunct w:val="0"/>
        <w:autoSpaceDE w:val="0"/>
        <w:autoSpaceDN w:val="0"/>
        <w:adjustRightInd w:val="0"/>
        <w:ind w:right="396"/>
        <w:jc w:val="center"/>
        <w:textAlignment w:val="baseline"/>
        <w:rPr>
          <w:b/>
          <w:sz w:val="16"/>
          <w:szCs w:val="16"/>
        </w:rPr>
      </w:pPr>
    </w:p>
    <w:p w:rsidR="0072112F" w:rsidRPr="0072112F" w:rsidRDefault="0072112F" w:rsidP="0072112F">
      <w:pPr>
        <w:suppressAutoHyphens/>
        <w:overflowPunct w:val="0"/>
        <w:autoSpaceDE w:val="0"/>
        <w:autoSpaceDN w:val="0"/>
        <w:adjustRightInd w:val="0"/>
        <w:ind w:right="396"/>
        <w:jc w:val="center"/>
        <w:textAlignment w:val="baseline"/>
        <w:rPr>
          <w:b/>
          <w:color w:val="000000"/>
          <w:sz w:val="16"/>
          <w:szCs w:val="16"/>
        </w:rPr>
      </w:pPr>
      <w:r w:rsidRPr="0072112F">
        <w:rPr>
          <w:b/>
          <w:sz w:val="16"/>
          <w:szCs w:val="16"/>
        </w:rPr>
        <w:t xml:space="preserve">Сведения о </w:t>
      </w:r>
      <w:r w:rsidRPr="0072112F">
        <w:rPr>
          <w:b/>
          <w:color w:val="000000"/>
          <w:sz w:val="16"/>
          <w:szCs w:val="16"/>
        </w:rPr>
        <w:t xml:space="preserve">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color w:val="000000"/>
          <w:sz w:val="16"/>
          <w:szCs w:val="16"/>
        </w:rPr>
        <w:t>на их денежное содержание*</w:t>
      </w:r>
    </w:p>
    <w:p w:rsidR="0072112F" w:rsidRPr="0072112F" w:rsidRDefault="0072112F" w:rsidP="0072112F">
      <w:pPr>
        <w:suppressAutoHyphens/>
        <w:overflowPunct w:val="0"/>
        <w:autoSpaceDE w:val="0"/>
        <w:autoSpaceDN w:val="0"/>
        <w:adjustRightInd w:val="0"/>
        <w:ind w:right="396"/>
        <w:jc w:val="center"/>
        <w:textAlignment w:val="baseline"/>
        <w:rPr>
          <w:b/>
          <w:color w:val="000000"/>
          <w:sz w:val="16"/>
          <w:szCs w:val="16"/>
        </w:rPr>
      </w:pPr>
    </w:p>
    <w:tbl>
      <w:tblPr>
        <w:tblpPr w:leftFromText="180" w:rightFromText="180" w:vertAnchor="text" w:horzAnchor="margin" w:tblpX="-176" w:tblpY="-42"/>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6"/>
        <w:gridCol w:w="1808"/>
        <w:gridCol w:w="2757"/>
      </w:tblGrid>
      <w:tr w:rsidR="0072112F" w:rsidRPr="0072112F" w:rsidTr="0072112F">
        <w:tc>
          <w:tcPr>
            <w:tcW w:w="2552" w:type="dxa"/>
            <w:shd w:val="clear" w:color="auto" w:fill="auto"/>
          </w:tcPr>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sz w:val="16"/>
                <w:szCs w:val="16"/>
              </w:rPr>
              <w:t>Численность муниципальных служащих (включая Главу муниципального образования города Павловска)</w:t>
            </w:r>
          </w:p>
        </w:tc>
        <w:tc>
          <w:tcPr>
            <w:tcW w:w="3686" w:type="dxa"/>
            <w:shd w:val="clear" w:color="auto" w:fill="auto"/>
          </w:tcPr>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color w:val="000000"/>
                <w:sz w:val="16"/>
                <w:szCs w:val="16"/>
              </w:rPr>
              <w:t xml:space="preserve">Фактические затраты на денежное содержание </w:t>
            </w:r>
            <w:r w:rsidRPr="0072112F">
              <w:rPr>
                <w:b/>
                <w:sz w:val="16"/>
                <w:szCs w:val="16"/>
              </w:rPr>
              <w:t>муниципальных служащих (включая Главу муниципального образования города Павловска) по состоянию на 01.04.2017, тыс. руб.**</w:t>
            </w:r>
          </w:p>
        </w:tc>
        <w:tc>
          <w:tcPr>
            <w:tcW w:w="1808" w:type="dxa"/>
            <w:shd w:val="clear" w:color="auto" w:fill="auto"/>
          </w:tcPr>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sz w:val="16"/>
                <w:szCs w:val="16"/>
              </w:rPr>
              <w:t>Численность работников муниципальных</w:t>
            </w:r>
          </w:p>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sz w:val="16"/>
                <w:szCs w:val="16"/>
              </w:rPr>
              <w:t>учреждений</w:t>
            </w:r>
          </w:p>
        </w:tc>
        <w:tc>
          <w:tcPr>
            <w:tcW w:w="2757" w:type="dxa"/>
            <w:shd w:val="clear" w:color="auto" w:fill="auto"/>
          </w:tcPr>
          <w:p w:rsidR="0072112F" w:rsidRPr="0072112F" w:rsidRDefault="0072112F" w:rsidP="0072112F">
            <w:pPr>
              <w:suppressAutoHyphens/>
              <w:overflowPunct w:val="0"/>
              <w:autoSpaceDE w:val="0"/>
              <w:autoSpaceDN w:val="0"/>
              <w:adjustRightInd w:val="0"/>
              <w:ind w:right="396"/>
              <w:jc w:val="center"/>
              <w:textAlignment w:val="baseline"/>
              <w:rPr>
                <w:b/>
                <w:color w:val="000000"/>
                <w:sz w:val="16"/>
                <w:szCs w:val="16"/>
              </w:rPr>
            </w:pPr>
            <w:r w:rsidRPr="0072112F">
              <w:rPr>
                <w:b/>
                <w:color w:val="000000"/>
                <w:sz w:val="16"/>
                <w:szCs w:val="16"/>
              </w:rPr>
              <w:t>Фактические затраты</w:t>
            </w:r>
          </w:p>
          <w:p w:rsidR="0072112F" w:rsidRPr="0072112F" w:rsidRDefault="0072112F" w:rsidP="0072112F">
            <w:pPr>
              <w:suppressAutoHyphens/>
              <w:overflowPunct w:val="0"/>
              <w:autoSpaceDE w:val="0"/>
              <w:autoSpaceDN w:val="0"/>
              <w:adjustRightInd w:val="0"/>
              <w:ind w:right="396"/>
              <w:jc w:val="center"/>
              <w:textAlignment w:val="baseline"/>
              <w:rPr>
                <w:b/>
                <w:sz w:val="16"/>
                <w:szCs w:val="16"/>
              </w:rPr>
            </w:pPr>
            <w:r w:rsidRPr="0072112F">
              <w:rPr>
                <w:b/>
                <w:color w:val="000000"/>
                <w:sz w:val="16"/>
                <w:szCs w:val="16"/>
              </w:rPr>
              <w:t xml:space="preserve">на денежное содержание </w:t>
            </w:r>
            <w:r w:rsidRPr="0072112F">
              <w:rPr>
                <w:b/>
                <w:sz w:val="16"/>
                <w:szCs w:val="16"/>
              </w:rPr>
              <w:t>работников муниципальных учреждений по состоянию на 01.04.2017, тыс. руб.</w:t>
            </w:r>
          </w:p>
        </w:tc>
      </w:tr>
      <w:tr w:rsidR="0072112F" w:rsidRPr="0072112F" w:rsidTr="0072112F">
        <w:trPr>
          <w:trHeight w:val="91"/>
        </w:trPr>
        <w:tc>
          <w:tcPr>
            <w:tcW w:w="2552" w:type="dxa"/>
            <w:shd w:val="clear" w:color="auto" w:fill="auto"/>
          </w:tcPr>
          <w:p w:rsidR="0072112F" w:rsidRPr="0072112F" w:rsidRDefault="0072112F" w:rsidP="0072112F">
            <w:pPr>
              <w:suppressAutoHyphens/>
              <w:overflowPunct w:val="0"/>
              <w:autoSpaceDE w:val="0"/>
              <w:autoSpaceDN w:val="0"/>
              <w:adjustRightInd w:val="0"/>
              <w:ind w:right="396"/>
              <w:jc w:val="center"/>
              <w:textAlignment w:val="baseline"/>
              <w:rPr>
                <w:sz w:val="16"/>
                <w:szCs w:val="16"/>
              </w:rPr>
            </w:pPr>
            <w:r w:rsidRPr="0072112F">
              <w:rPr>
                <w:sz w:val="16"/>
                <w:szCs w:val="16"/>
              </w:rPr>
              <w:t>16</w:t>
            </w:r>
          </w:p>
        </w:tc>
        <w:tc>
          <w:tcPr>
            <w:tcW w:w="3686" w:type="dxa"/>
            <w:shd w:val="clear" w:color="auto" w:fill="auto"/>
          </w:tcPr>
          <w:p w:rsidR="0072112F" w:rsidRPr="0072112F" w:rsidRDefault="0072112F" w:rsidP="0072112F">
            <w:pPr>
              <w:suppressAutoHyphens/>
              <w:overflowPunct w:val="0"/>
              <w:autoSpaceDE w:val="0"/>
              <w:autoSpaceDN w:val="0"/>
              <w:adjustRightInd w:val="0"/>
              <w:ind w:right="396"/>
              <w:jc w:val="center"/>
              <w:textAlignment w:val="baseline"/>
              <w:rPr>
                <w:sz w:val="16"/>
                <w:szCs w:val="16"/>
              </w:rPr>
            </w:pPr>
            <w:r w:rsidRPr="0072112F">
              <w:rPr>
                <w:sz w:val="16"/>
                <w:szCs w:val="16"/>
              </w:rPr>
              <w:t>2586,7</w:t>
            </w:r>
          </w:p>
        </w:tc>
        <w:tc>
          <w:tcPr>
            <w:tcW w:w="1808" w:type="dxa"/>
            <w:shd w:val="clear" w:color="auto" w:fill="auto"/>
          </w:tcPr>
          <w:p w:rsidR="0072112F" w:rsidRPr="0072112F" w:rsidRDefault="0072112F" w:rsidP="0072112F">
            <w:pPr>
              <w:suppressAutoHyphens/>
              <w:overflowPunct w:val="0"/>
              <w:autoSpaceDE w:val="0"/>
              <w:autoSpaceDN w:val="0"/>
              <w:adjustRightInd w:val="0"/>
              <w:ind w:right="396"/>
              <w:jc w:val="center"/>
              <w:textAlignment w:val="baseline"/>
              <w:rPr>
                <w:sz w:val="16"/>
                <w:szCs w:val="16"/>
              </w:rPr>
            </w:pPr>
            <w:r w:rsidRPr="0072112F">
              <w:rPr>
                <w:sz w:val="16"/>
                <w:szCs w:val="16"/>
              </w:rPr>
              <w:t>0</w:t>
            </w:r>
          </w:p>
        </w:tc>
        <w:tc>
          <w:tcPr>
            <w:tcW w:w="2757" w:type="dxa"/>
            <w:shd w:val="clear" w:color="auto" w:fill="auto"/>
          </w:tcPr>
          <w:p w:rsidR="0072112F" w:rsidRPr="0072112F" w:rsidRDefault="0072112F" w:rsidP="0072112F">
            <w:pPr>
              <w:suppressAutoHyphens/>
              <w:overflowPunct w:val="0"/>
              <w:autoSpaceDE w:val="0"/>
              <w:autoSpaceDN w:val="0"/>
              <w:adjustRightInd w:val="0"/>
              <w:ind w:right="396"/>
              <w:jc w:val="center"/>
              <w:textAlignment w:val="baseline"/>
              <w:rPr>
                <w:sz w:val="16"/>
                <w:szCs w:val="16"/>
              </w:rPr>
            </w:pPr>
            <w:r w:rsidRPr="0072112F">
              <w:rPr>
                <w:sz w:val="16"/>
                <w:szCs w:val="16"/>
              </w:rPr>
              <w:t>0</w:t>
            </w:r>
          </w:p>
        </w:tc>
      </w:tr>
    </w:tbl>
    <w:p w:rsidR="0072112F" w:rsidRPr="0072112F" w:rsidRDefault="0072112F" w:rsidP="0072112F">
      <w:pPr>
        <w:overflowPunct w:val="0"/>
        <w:autoSpaceDE w:val="0"/>
        <w:autoSpaceDN w:val="0"/>
        <w:adjustRightInd w:val="0"/>
        <w:textAlignment w:val="baseline"/>
        <w:rPr>
          <w:sz w:val="16"/>
          <w:szCs w:val="16"/>
        </w:rPr>
      </w:pPr>
      <w:r w:rsidRPr="0072112F">
        <w:rPr>
          <w:sz w:val="16"/>
          <w:szCs w:val="16"/>
        </w:rPr>
        <w:t>* указываются совокупные сведения по всем органам местного самоуправления г. Павловска и всем муниципальным учреждениям</w:t>
      </w:r>
    </w:p>
    <w:p w:rsidR="0072112F" w:rsidRPr="0072112F" w:rsidRDefault="0072112F" w:rsidP="0072112F">
      <w:pPr>
        <w:rPr>
          <w:sz w:val="16"/>
          <w:szCs w:val="16"/>
        </w:rPr>
      </w:pPr>
      <w:r w:rsidRPr="0072112F">
        <w:rPr>
          <w:sz w:val="16"/>
          <w:szCs w:val="16"/>
        </w:rPr>
        <w:t>** указываются фактические расходы по КОСГУ 211</w:t>
      </w:r>
    </w:p>
    <w:p w:rsidR="0072112F" w:rsidRDefault="0072112F" w:rsidP="0072112F">
      <w:pPr>
        <w:rPr>
          <w:sz w:val="16"/>
          <w:szCs w:val="16"/>
        </w:rPr>
      </w:pPr>
    </w:p>
    <w:p w:rsidR="009B5D67" w:rsidRPr="0072112F" w:rsidRDefault="009B5D67" w:rsidP="0072112F">
      <w:pPr>
        <w:rPr>
          <w:sz w:val="16"/>
          <w:szCs w:val="16"/>
        </w:rPr>
      </w:pPr>
    </w:p>
    <w:p w:rsidR="0072112F" w:rsidRPr="0072112F" w:rsidRDefault="0072112F" w:rsidP="0072112F">
      <w:pPr>
        <w:jc w:val="center"/>
        <w:rPr>
          <w:sz w:val="16"/>
          <w:szCs w:val="16"/>
        </w:rPr>
      </w:pPr>
      <w:r w:rsidRPr="0072112F">
        <w:rPr>
          <w:noProof/>
          <w:sz w:val="16"/>
          <w:szCs w:val="16"/>
        </w:rPr>
        <w:drawing>
          <wp:inline distT="0" distB="0" distL="0" distR="0" wp14:anchorId="1B25B515" wp14:editId="10A0B203">
            <wp:extent cx="5524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2112F" w:rsidRPr="0072112F" w:rsidRDefault="0072112F" w:rsidP="0072112F">
      <w:pPr>
        <w:jc w:val="center"/>
        <w:rPr>
          <w:sz w:val="16"/>
          <w:szCs w:val="16"/>
        </w:rPr>
      </w:pPr>
    </w:p>
    <w:p w:rsidR="0072112F" w:rsidRPr="0072112F" w:rsidRDefault="0072112F" w:rsidP="0072112F">
      <w:pPr>
        <w:jc w:val="center"/>
        <w:rPr>
          <w:b/>
          <w:sz w:val="16"/>
          <w:szCs w:val="16"/>
        </w:rPr>
      </w:pPr>
      <w:r w:rsidRPr="0072112F">
        <w:rPr>
          <w:b/>
          <w:sz w:val="16"/>
          <w:szCs w:val="16"/>
        </w:rPr>
        <w:t>Муниципальный Совет</w:t>
      </w:r>
    </w:p>
    <w:p w:rsidR="0072112F" w:rsidRPr="0072112F" w:rsidRDefault="0072112F" w:rsidP="0072112F">
      <w:pPr>
        <w:jc w:val="center"/>
        <w:rPr>
          <w:b/>
          <w:sz w:val="16"/>
          <w:szCs w:val="16"/>
        </w:rPr>
      </w:pPr>
      <w:r w:rsidRPr="0072112F">
        <w:rPr>
          <w:b/>
          <w:sz w:val="16"/>
          <w:szCs w:val="16"/>
        </w:rPr>
        <w:t>города Павловска</w:t>
      </w:r>
    </w:p>
    <w:p w:rsidR="0072112F" w:rsidRPr="0072112F" w:rsidRDefault="0072112F" w:rsidP="0072112F">
      <w:pPr>
        <w:jc w:val="center"/>
        <w:rPr>
          <w:b/>
          <w:sz w:val="16"/>
          <w:szCs w:val="16"/>
        </w:rPr>
      </w:pPr>
    </w:p>
    <w:p w:rsidR="0072112F" w:rsidRPr="0072112F" w:rsidRDefault="0072112F" w:rsidP="0072112F">
      <w:pPr>
        <w:jc w:val="center"/>
        <w:rPr>
          <w:b/>
          <w:sz w:val="16"/>
          <w:szCs w:val="16"/>
        </w:rPr>
      </w:pPr>
      <w:r w:rsidRPr="0072112F">
        <w:rPr>
          <w:b/>
          <w:sz w:val="16"/>
          <w:szCs w:val="16"/>
        </w:rPr>
        <w:t>РЕШЕНИЕ</w:t>
      </w:r>
    </w:p>
    <w:p w:rsidR="0072112F" w:rsidRPr="0072112F" w:rsidRDefault="0072112F" w:rsidP="0072112F">
      <w:pPr>
        <w:jc w:val="center"/>
        <w:rPr>
          <w:sz w:val="16"/>
          <w:szCs w:val="16"/>
        </w:rPr>
      </w:pPr>
    </w:p>
    <w:p w:rsidR="0072112F" w:rsidRPr="0072112F" w:rsidRDefault="0072112F" w:rsidP="0072112F">
      <w:pPr>
        <w:rPr>
          <w:sz w:val="16"/>
          <w:szCs w:val="16"/>
        </w:rPr>
      </w:pPr>
      <w:r w:rsidRPr="0072112F">
        <w:rPr>
          <w:sz w:val="16"/>
          <w:szCs w:val="16"/>
        </w:rPr>
        <w:t>от  24 мая 2017 года</w:t>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r>
      <w:r w:rsidRPr="0072112F">
        <w:rPr>
          <w:sz w:val="16"/>
          <w:szCs w:val="16"/>
        </w:rPr>
        <w:tab/>
        <w:t>№ 5/5.1</w:t>
      </w:r>
    </w:p>
    <w:p w:rsidR="0072112F" w:rsidRPr="0072112F" w:rsidRDefault="0072112F" w:rsidP="0072112F">
      <w:pPr>
        <w:jc w:val="center"/>
        <w:rPr>
          <w:sz w:val="16"/>
          <w:szCs w:val="16"/>
        </w:rPr>
      </w:pPr>
    </w:p>
    <w:p w:rsidR="0072112F" w:rsidRPr="0072112F" w:rsidRDefault="0072112F" w:rsidP="0072112F">
      <w:pPr>
        <w:rPr>
          <w:b/>
          <w:sz w:val="16"/>
          <w:szCs w:val="16"/>
        </w:rPr>
      </w:pPr>
      <w:r w:rsidRPr="0072112F">
        <w:rPr>
          <w:b/>
          <w:sz w:val="16"/>
          <w:szCs w:val="16"/>
        </w:rPr>
        <w:t xml:space="preserve">О принятии во втором и третьем чтениях (в целом) изменений в решение </w:t>
      </w:r>
    </w:p>
    <w:p w:rsidR="0072112F" w:rsidRPr="0072112F" w:rsidRDefault="0072112F" w:rsidP="0072112F">
      <w:pPr>
        <w:rPr>
          <w:b/>
          <w:sz w:val="16"/>
          <w:szCs w:val="16"/>
        </w:rPr>
      </w:pPr>
      <w:r w:rsidRPr="0072112F">
        <w:rPr>
          <w:b/>
          <w:sz w:val="16"/>
          <w:szCs w:val="16"/>
        </w:rPr>
        <w:t xml:space="preserve">Муниципального Совета города Павловска от 21.12.2016 № 10/6.1 </w:t>
      </w:r>
    </w:p>
    <w:p w:rsidR="0072112F" w:rsidRPr="0072112F" w:rsidRDefault="0072112F" w:rsidP="0072112F">
      <w:pPr>
        <w:rPr>
          <w:b/>
          <w:sz w:val="16"/>
          <w:szCs w:val="16"/>
        </w:rPr>
      </w:pPr>
      <w:r w:rsidRPr="0072112F">
        <w:rPr>
          <w:b/>
          <w:sz w:val="16"/>
          <w:szCs w:val="16"/>
        </w:rPr>
        <w:t>«О принятии бюджета муниципального образования</w:t>
      </w:r>
    </w:p>
    <w:p w:rsidR="0072112F" w:rsidRPr="0072112F" w:rsidRDefault="0072112F" w:rsidP="0072112F">
      <w:pPr>
        <w:rPr>
          <w:b/>
          <w:sz w:val="16"/>
          <w:szCs w:val="16"/>
        </w:rPr>
      </w:pPr>
      <w:r w:rsidRPr="0072112F">
        <w:rPr>
          <w:b/>
          <w:sz w:val="16"/>
          <w:szCs w:val="16"/>
        </w:rPr>
        <w:t>города Павловска на 2017 год» (в редакции решения от 26.04.2017 № 4/3.1)</w:t>
      </w:r>
    </w:p>
    <w:p w:rsidR="0072112F" w:rsidRPr="0072112F" w:rsidRDefault="0072112F" w:rsidP="0072112F">
      <w:pPr>
        <w:ind w:firstLine="708"/>
        <w:rPr>
          <w:sz w:val="16"/>
          <w:szCs w:val="16"/>
        </w:rPr>
      </w:pPr>
    </w:p>
    <w:p w:rsidR="0072112F" w:rsidRPr="0072112F" w:rsidRDefault="0072112F" w:rsidP="0072112F">
      <w:pPr>
        <w:ind w:firstLine="708"/>
        <w:jc w:val="both"/>
        <w:rPr>
          <w:sz w:val="16"/>
          <w:szCs w:val="16"/>
        </w:rPr>
      </w:pPr>
      <w:r w:rsidRPr="0072112F">
        <w:rPr>
          <w:sz w:val="16"/>
          <w:szCs w:val="16"/>
        </w:rPr>
        <w:t>В соответствии с Бюджетным кодексом РФ,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72112F" w:rsidRPr="0072112F" w:rsidRDefault="0072112F" w:rsidP="0072112F">
      <w:pPr>
        <w:ind w:firstLine="708"/>
        <w:jc w:val="both"/>
        <w:rPr>
          <w:sz w:val="16"/>
          <w:szCs w:val="16"/>
        </w:rPr>
      </w:pPr>
    </w:p>
    <w:p w:rsidR="0072112F" w:rsidRPr="0072112F" w:rsidRDefault="0072112F" w:rsidP="0072112F">
      <w:pPr>
        <w:ind w:firstLine="709"/>
        <w:jc w:val="both"/>
        <w:rPr>
          <w:b/>
          <w:sz w:val="16"/>
          <w:szCs w:val="16"/>
        </w:rPr>
      </w:pPr>
      <w:r w:rsidRPr="0072112F">
        <w:rPr>
          <w:b/>
          <w:sz w:val="16"/>
          <w:szCs w:val="16"/>
        </w:rPr>
        <w:t>Муниципальный Совет города Павловска</w:t>
      </w:r>
    </w:p>
    <w:p w:rsidR="0072112F" w:rsidRPr="0072112F" w:rsidRDefault="0072112F" w:rsidP="0072112F">
      <w:pPr>
        <w:ind w:firstLine="709"/>
        <w:jc w:val="both"/>
        <w:rPr>
          <w:sz w:val="16"/>
          <w:szCs w:val="16"/>
        </w:rPr>
      </w:pPr>
    </w:p>
    <w:p w:rsidR="0072112F" w:rsidRPr="0072112F" w:rsidRDefault="0072112F" w:rsidP="0072112F">
      <w:pPr>
        <w:jc w:val="both"/>
        <w:rPr>
          <w:b/>
          <w:sz w:val="16"/>
          <w:szCs w:val="16"/>
        </w:rPr>
      </w:pPr>
      <w:r w:rsidRPr="0072112F">
        <w:rPr>
          <w:b/>
          <w:sz w:val="16"/>
          <w:szCs w:val="16"/>
        </w:rPr>
        <w:t>РЕШИЛ:</w:t>
      </w:r>
    </w:p>
    <w:p w:rsidR="0072112F" w:rsidRPr="0072112F" w:rsidRDefault="0072112F" w:rsidP="0072112F">
      <w:pPr>
        <w:ind w:firstLine="709"/>
        <w:jc w:val="both"/>
        <w:rPr>
          <w:sz w:val="16"/>
          <w:szCs w:val="16"/>
        </w:rPr>
      </w:pPr>
    </w:p>
    <w:p w:rsidR="0072112F" w:rsidRPr="0072112F" w:rsidRDefault="0072112F" w:rsidP="007F12DF">
      <w:pPr>
        <w:numPr>
          <w:ilvl w:val="0"/>
          <w:numId w:val="3"/>
        </w:numPr>
        <w:overflowPunct w:val="0"/>
        <w:autoSpaceDE w:val="0"/>
        <w:autoSpaceDN w:val="0"/>
        <w:adjustRightInd w:val="0"/>
        <w:jc w:val="both"/>
        <w:textAlignment w:val="baseline"/>
        <w:rPr>
          <w:sz w:val="16"/>
          <w:szCs w:val="16"/>
        </w:rPr>
      </w:pPr>
      <w:r w:rsidRPr="0072112F">
        <w:rPr>
          <w:sz w:val="16"/>
          <w:szCs w:val="16"/>
        </w:rPr>
        <w:t>Внести в решение Муниципального Совета города Павловска от 21.12.2016 № 10/6.1 «О принятии бюджета муниципального образования города Павловска на 2017 год» (в редакции решения от 26.04.2017 № 4/3.1) следующие изменения:</w:t>
      </w:r>
    </w:p>
    <w:p w:rsidR="0072112F" w:rsidRPr="0072112F" w:rsidRDefault="0072112F" w:rsidP="0072112F">
      <w:pPr>
        <w:suppressAutoHyphens/>
        <w:rPr>
          <w:sz w:val="16"/>
          <w:szCs w:val="16"/>
        </w:rPr>
      </w:pPr>
      <w:r w:rsidRPr="0072112F">
        <w:rPr>
          <w:sz w:val="16"/>
          <w:szCs w:val="16"/>
        </w:rPr>
        <w:t xml:space="preserve">      1.1. Статью 1 изложить в следующей редакции:</w:t>
      </w:r>
    </w:p>
    <w:p w:rsidR="0072112F" w:rsidRPr="0072112F" w:rsidRDefault="0072112F" w:rsidP="0072112F">
      <w:pPr>
        <w:suppressAutoHyphens/>
        <w:ind w:firstLine="709"/>
        <w:jc w:val="both"/>
        <w:rPr>
          <w:b/>
          <w:sz w:val="16"/>
          <w:szCs w:val="16"/>
        </w:rPr>
      </w:pPr>
      <w:r w:rsidRPr="0072112F">
        <w:rPr>
          <w:sz w:val="16"/>
          <w:szCs w:val="16"/>
        </w:rPr>
        <w:t>«</w:t>
      </w:r>
      <w:r w:rsidRPr="0072112F">
        <w:rPr>
          <w:b/>
          <w:sz w:val="16"/>
          <w:szCs w:val="16"/>
        </w:rPr>
        <w:t>Статья 1.</w:t>
      </w:r>
    </w:p>
    <w:p w:rsidR="0072112F" w:rsidRPr="0072112F" w:rsidRDefault="0072112F" w:rsidP="0072112F">
      <w:pPr>
        <w:suppressAutoHyphens/>
        <w:ind w:firstLine="709"/>
        <w:jc w:val="both"/>
        <w:rPr>
          <w:sz w:val="16"/>
          <w:szCs w:val="16"/>
        </w:rPr>
      </w:pPr>
      <w:r w:rsidRPr="0072112F">
        <w:rPr>
          <w:sz w:val="16"/>
          <w:szCs w:val="16"/>
        </w:rPr>
        <w:t>Утвердить бюджет муниципального образования города Павловска на 2017 год (далее также - местный бюджет города Павловска):</w:t>
      </w:r>
    </w:p>
    <w:p w:rsidR="0072112F" w:rsidRPr="0072112F" w:rsidRDefault="0072112F" w:rsidP="0072112F">
      <w:pPr>
        <w:suppressAutoHyphens/>
        <w:ind w:firstLine="709"/>
        <w:jc w:val="both"/>
        <w:rPr>
          <w:sz w:val="16"/>
          <w:szCs w:val="16"/>
        </w:rPr>
      </w:pPr>
      <w:r w:rsidRPr="0072112F">
        <w:rPr>
          <w:sz w:val="16"/>
          <w:szCs w:val="16"/>
        </w:rPr>
        <w:t>общий объем доходов в сумме 72 304,3 тыс. руб.;</w:t>
      </w:r>
    </w:p>
    <w:p w:rsidR="0072112F" w:rsidRPr="0072112F" w:rsidRDefault="0072112F" w:rsidP="0072112F">
      <w:pPr>
        <w:suppressAutoHyphens/>
        <w:ind w:firstLine="709"/>
        <w:jc w:val="both"/>
        <w:rPr>
          <w:sz w:val="16"/>
          <w:szCs w:val="16"/>
        </w:rPr>
      </w:pPr>
      <w:r w:rsidRPr="0072112F">
        <w:rPr>
          <w:sz w:val="16"/>
          <w:szCs w:val="16"/>
        </w:rPr>
        <w:t>общий объем расходов в сумме 82 554,3 тыс. руб.</w:t>
      </w:r>
    </w:p>
    <w:p w:rsidR="0072112F" w:rsidRPr="0072112F" w:rsidRDefault="0072112F" w:rsidP="0072112F">
      <w:pPr>
        <w:suppressAutoHyphens/>
        <w:ind w:firstLine="709"/>
        <w:jc w:val="both"/>
        <w:rPr>
          <w:sz w:val="16"/>
          <w:szCs w:val="16"/>
        </w:rPr>
      </w:pPr>
      <w:r w:rsidRPr="0072112F">
        <w:rPr>
          <w:sz w:val="16"/>
          <w:szCs w:val="16"/>
        </w:rPr>
        <w:t>общий дефицит бюджета в сумме 10 250,0 тыс. руб.»</w:t>
      </w:r>
    </w:p>
    <w:p w:rsidR="0072112F" w:rsidRPr="0072112F" w:rsidRDefault="0072112F" w:rsidP="0072112F">
      <w:pPr>
        <w:jc w:val="both"/>
        <w:rPr>
          <w:sz w:val="16"/>
          <w:szCs w:val="16"/>
        </w:rPr>
      </w:pPr>
      <w:r w:rsidRPr="0072112F">
        <w:rPr>
          <w:sz w:val="16"/>
          <w:szCs w:val="16"/>
        </w:rPr>
        <w:t xml:space="preserve">      1.2. Статью 2 изложить в следующей редакции:</w:t>
      </w:r>
    </w:p>
    <w:p w:rsidR="0072112F" w:rsidRPr="0072112F" w:rsidRDefault="0072112F" w:rsidP="0072112F">
      <w:pPr>
        <w:ind w:firstLine="709"/>
        <w:jc w:val="both"/>
        <w:rPr>
          <w:b/>
          <w:sz w:val="16"/>
          <w:szCs w:val="16"/>
        </w:rPr>
      </w:pPr>
      <w:r w:rsidRPr="0072112F">
        <w:rPr>
          <w:b/>
          <w:sz w:val="16"/>
          <w:szCs w:val="16"/>
        </w:rPr>
        <w:t>«Статья 2.</w:t>
      </w:r>
    </w:p>
    <w:p w:rsidR="0072112F" w:rsidRPr="0072112F" w:rsidRDefault="0072112F" w:rsidP="0072112F">
      <w:pPr>
        <w:ind w:firstLine="709"/>
        <w:jc w:val="both"/>
        <w:rPr>
          <w:sz w:val="16"/>
          <w:szCs w:val="16"/>
        </w:rPr>
      </w:pPr>
      <w:r w:rsidRPr="0072112F">
        <w:rPr>
          <w:sz w:val="16"/>
          <w:szCs w:val="16"/>
        </w:rPr>
        <w:t>Утвердить объем межбюджетных трансфертов, получаемых из бюджета Санкт-Петербурга в 2017 году, в сумме 29 098,4 тыс. руб.»</w:t>
      </w:r>
    </w:p>
    <w:p w:rsidR="0072112F" w:rsidRPr="0072112F" w:rsidRDefault="0072112F" w:rsidP="0072112F">
      <w:pPr>
        <w:jc w:val="both"/>
        <w:rPr>
          <w:sz w:val="16"/>
          <w:szCs w:val="16"/>
        </w:rPr>
      </w:pPr>
      <w:r w:rsidRPr="0072112F">
        <w:rPr>
          <w:sz w:val="16"/>
          <w:szCs w:val="16"/>
        </w:rPr>
        <w:t xml:space="preserve">      1.3. Статью 5 изложить в следующей редакции:</w:t>
      </w:r>
    </w:p>
    <w:p w:rsidR="0072112F" w:rsidRPr="0072112F" w:rsidRDefault="0072112F" w:rsidP="0072112F">
      <w:pPr>
        <w:ind w:firstLine="709"/>
        <w:jc w:val="both"/>
        <w:rPr>
          <w:b/>
          <w:sz w:val="16"/>
          <w:szCs w:val="16"/>
        </w:rPr>
      </w:pPr>
      <w:r w:rsidRPr="0072112F">
        <w:rPr>
          <w:b/>
          <w:sz w:val="16"/>
          <w:szCs w:val="16"/>
        </w:rPr>
        <w:t>«Статья 5.</w:t>
      </w:r>
    </w:p>
    <w:p w:rsidR="0072112F" w:rsidRPr="0072112F" w:rsidRDefault="0072112F" w:rsidP="0072112F">
      <w:pPr>
        <w:ind w:firstLine="709"/>
        <w:jc w:val="both"/>
        <w:rPr>
          <w:sz w:val="16"/>
          <w:szCs w:val="16"/>
        </w:rPr>
      </w:pPr>
      <w:r w:rsidRPr="0072112F">
        <w:rPr>
          <w:sz w:val="16"/>
          <w:szCs w:val="16"/>
        </w:rPr>
        <w:t>Утвердить общий объем бюджетных ассигнований, направляемых на исполнение публичных нормативных обязательств на 2017 год, в сумме 4 636,9 тыс. руб.»</w:t>
      </w:r>
    </w:p>
    <w:p w:rsidR="0072112F" w:rsidRPr="0072112F" w:rsidRDefault="0072112F" w:rsidP="0072112F">
      <w:pPr>
        <w:jc w:val="both"/>
        <w:rPr>
          <w:sz w:val="16"/>
          <w:szCs w:val="16"/>
        </w:rPr>
      </w:pPr>
      <w:r w:rsidRPr="0072112F">
        <w:rPr>
          <w:sz w:val="16"/>
          <w:szCs w:val="16"/>
        </w:rPr>
        <w:t xml:space="preserve">       1.4. Абзац 2, 3 статьи 14 изложить в следующей редакции:</w:t>
      </w:r>
    </w:p>
    <w:p w:rsidR="0072112F" w:rsidRPr="0072112F" w:rsidRDefault="0072112F" w:rsidP="0072112F">
      <w:pPr>
        <w:ind w:firstLine="709"/>
        <w:jc w:val="both"/>
        <w:rPr>
          <w:sz w:val="16"/>
          <w:szCs w:val="16"/>
        </w:rPr>
      </w:pPr>
      <w:r w:rsidRPr="0072112F">
        <w:rPr>
          <w:sz w:val="16"/>
          <w:szCs w:val="16"/>
        </w:rPr>
        <w:t>«1.1. «Благоустройство территории муниципального образования город Павловск» - в сумме 35 316,5 тыс. руб.;</w:t>
      </w:r>
    </w:p>
    <w:p w:rsidR="0072112F" w:rsidRPr="0072112F" w:rsidRDefault="0072112F" w:rsidP="0072112F">
      <w:pPr>
        <w:ind w:firstLine="709"/>
        <w:jc w:val="both"/>
        <w:rPr>
          <w:sz w:val="16"/>
          <w:szCs w:val="16"/>
        </w:rPr>
      </w:pPr>
      <w:r w:rsidRPr="0072112F">
        <w:rPr>
          <w:sz w:val="16"/>
          <w:szCs w:val="16"/>
        </w:rPr>
        <w:t>1.2.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 в сумме 1 809,1 тыс. руб.».</w:t>
      </w:r>
    </w:p>
    <w:p w:rsidR="0072112F" w:rsidRPr="0072112F" w:rsidRDefault="0072112F" w:rsidP="007F12DF">
      <w:pPr>
        <w:numPr>
          <w:ilvl w:val="0"/>
          <w:numId w:val="3"/>
        </w:numPr>
        <w:overflowPunct w:val="0"/>
        <w:autoSpaceDE w:val="0"/>
        <w:autoSpaceDN w:val="0"/>
        <w:adjustRightInd w:val="0"/>
        <w:jc w:val="both"/>
        <w:textAlignment w:val="baseline"/>
        <w:rPr>
          <w:sz w:val="16"/>
          <w:szCs w:val="16"/>
        </w:rPr>
      </w:pPr>
      <w:r w:rsidRPr="0072112F">
        <w:rPr>
          <w:sz w:val="16"/>
          <w:szCs w:val="16"/>
        </w:rPr>
        <w:t xml:space="preserve">Изложить Приложения № 1, 2, 3, 5 в новой прилагаемой редакции. </w:t>
      </w:r>
    </w:p>
    <w:p w:rsidR="0072112F" w:rsidRPr="0072112F" w:rsidRDefault="0072112F" w:rsidP="007F12DF">
      <w:pPr>
        <w:numPr>
          <w:ilvl w:val="0"/>
          <w:numId w:val="3"/>
        </w:numPr>
        <w:overflowPunct w:val="0"/>
        <w:autoSpaceDE w:val="0"/>
        <w:autoSpaceDN w:val="0"/>
        <w:adjustRightInd w:val="0"/>
        <w:jc w:val="both"/>
        <w:textAlignment w:val="baseline"/>
        <w:rPr>
          <w:sz w:val="16"/>
          <w:szCs w:val="16"/>
        </w:rPr>
      </w:pPr>
      <w:r w:rsidRPr="0072112F">
        <w:rPr>
          <w:sz w:val="16"/>
          <w:szCs w:val="16"/>
        </w:rPr>
        <w:t>Настоящее решение вступает в силу со дня его официального опубликования.</w:t>
      </w:r>
    </w:p>
    <w:p w:rsidR="0072112F" w:rsidRPr="0072112F" w:rsidRDefault="0072112F" w:rsidP="0072112F">
      <w:pPr>
        <w:jc w:val="both"/>
        <w:rPr>
          <w:sz w:val="16"/>
          <w:szCs w:val="16"/>
        </w:rPr>
      </w:pPr>
    </w:p>
    <w:p w:rsidR="0072112F" w:rsidRPr="0072112F" w:rsidRDefault="0072112F" w:rsidP="0072112F">
      <w:pPr>
        <w:jc w:val="both"/>
        <w:rPr>
          <w:sz w:val="16"/>
          <w:szCs w:val="16"/>
        </w:rPr>
      </w:pPr>
      <w:r w:rsidRPr="0072112F">
        <w:rPr>
          <w:sz w:val="16"/>
          <w:szCs w:val="16"/>
        </w:rPr>
        <w:t xml:space="preserve">Глава муниципального образования </w:t>
      </w:r>
    </w:p>
    <w:p w:rsidR="0072112F" w:rsidRDefault="0072112F" w:rsidP="0072112F">
      <w:pPr>
        <w:jc w:val="both"/>
        <w:rPr>
          <w:sz w:val="16"/>
          <w:szCs w:val="16"/>
        </w:rPr>
      </w:pPr>
      <w:r w:rsidRPr="0072112F">
        <w:rPr>
          <w:sz w:val="16"/>
          <w:szCs w:val="16"/>
        </w:rPr>
        <w:t xml:space="preserve">города Павловска                                                                                              В.В. </w:t>
      </w:r>
      <w:proofErr w:type="spellStart"/>
      <w:r w:rsidRPr="0072112F">
        <w:rPr>
          <w:sz w:val="16"/>
          <w:szCs w:val="16"/>
        </w:rPr>
        <w:t>Зибарев</w:t>
      </w:r>
      <w:proofErr w:type="spellEnd"/>
    </w:p>
    <w:p w:rsidR="0072112F" w:rsidRPr="0072112F" w:rsidRDefault="0072112F" w:rsidP="0072112F">
      <w:pPr>
        <w:jc w:val="both"/>
        <w:rPr>
          <w:sz w:val="16"/>
          <w:szCs w:val="16"/>
        </w:rPr>
      </w:pPr>
    </w:p>
    <w:p w:rsidR="0072112F" w:rsidRPr="0072112F" w:rsidRDefault="0072112F" w:rsidP="0072112F">
      <w:pPr>
        <w:rPr>
          <w:sz w:val="16"/>
          <w:szCs w:val="16"/>
        </w:rPr>
      </w:pPr>
    </w:p>
    <w:p w:rsidR="0072112F" w:rsidRPr="0072112F" w:rsidRDefault="0072112F" w:rsidP="0072112F">
      <w:pPr>
        <w:ind w:left="5664"/>
        <w:jc w:val="right"/>
        <w:rPr>
          <w:sz w:val="16"/>
          <w:szCs w:val="16"/>
        </w:rPr>
      </w:pPr>
      <w:r w:rsidRPr="0072112F">
        <w:rPr>
          <w:sz w:val="16"/>
          <w:szCs w:val="16"/>
        </w:rPr>
        <w:t>Приложение № 1</w:t>
      </w:r>
    </w:p>
    <w:p w:rsidR="0072112F" w:rsidRPr="0072112F" w:rsidRDefault="0072112F" w:rsidP="0072112F">
      <w:pPr>
        <w:ind w:left="5664"/>
        <w:jc w:val="right"/>
        <w:rPr>
          <w:sz w:val="16"/>
          <w:szCs w:val="16"/>
        </w:rPr>
      </w:pPr>
      <w:r w:rsidRPr="0072112F">
        <w:rPr>
          <w:sz w:val="16"/>
          <w:szCs w:val="16"/>
        </w:rPr>
        <w:t>к решению Муниципального Совета</w:t>
      </w:r>
    </w:p>
    <w:p w:rsidR="0072112F" w:rsidRPr="0072112F" w:rsidRDefault="0072112F" w:rsidP="0072112F">
      <w:pPr>
        <w:jc w:val="right"/>
        <w:rPr>
          <w:sz w:val="16"/>
          <w:szCs w:val="16"/>
        </w:rPr>
      </w:pPr>
      <w:r w:rsidRPr="0072112F">
        <w:rPr>
          <w:sz w:val="16"/>
          <w:szCs w:val="16"/>
        </w:rPr>
        <w:t>города Павловска от 24.05.2017 № 5/5.1</w:t>
      </w:r>
    </w:p>
    <w:tbl>
      <w:tblPr>
        <w:tblW w:w="10408" w:type="dxa"/>
        <w:jc w:val="center"/>
        <w:tblInd w:w="-483" w:type="dxa"/>
        <w:tblLook w:val="04A0" w:firstRow="1" w:lastRow="0" w:firstColumn="1" w:lastColumn="0" w:noHBand="0" w:noVBand="1"/>
      </w:tblPr>
      <w:tblGrid>
        <w:gridCol w:w="891"/>
        <w:gridCol w:w="628"/>
        <w:gridCol w:w="2127"/>
        <w:gridCol w:w="5694"/>
        <w:gridCol w:w="1068"/>
      </w:tblGrid>
      <w:tr w:rsidR="0072112F" w:rsidRPr="0072112F" w:rsidTr="0072112F">
        <w:trPr>
          <w:trHeight w:val="295"/>
          <w:jc w:val="center"/>
        </w:trPr>
        <w:tc>
          <w:tcPr>
            <w:tcW w:w="10408" w:type="dxa"/>
            <w:gridSpan w:val="5"/>
            <w:tcBorders>
              <w:top w:val="nil"/>
              <w:left w:val="nil"/>
              <w:bottom w:val="nil"/>
              <w:right w:val="nil"/>
            </w:tcBorders>
            <w:shd w:val="clear" w:color="auto" w:fill="auto"/>
            <w:noWrap/>
            <w:vAlign w:val="bottom"/>
            <w:hideMark/>
          </w:tcPr>
          <w:p w:rsidR="0072112F" w:rsidRPr="0072112F" w:rsidRDefault="0072112F" w:rsidP="0072112F">
            <w:pPr>
              <w:jc w:val="center"/>
              <w:rPr>
                <w:b/>
                <w:bCs/>
                <w:sz w:val="16"/>
                <w:szCs w:val="16"/>
              </w:rPr>
            </w:pPr>
            <w:r w:rsidRPr="0072112F">
              <w:rPr>
                <w:b/>
                <w:bCs/>
                <w:sz w:val="16"/>
                <w:szCs w:val="16"/>
              </w:rPr>
              <w:t>Доходы местного бюджета города Павловска на 2017 год</w:t>
            </w:r>
          </w:p>
        </w:tc>
      </w:tr>
      <w:tr w:rsidR="0072112F" w:rsidRPr="0072112F" w:rsidTr="0072112F">
        <w:trPr>
          <w:trHeight w:val="279"/>
          <w:jc w:val="center"/>
        </w:trPr>
        <w:tc>
          <w:tcPr>
            <w:tcW w:w="891" w:type="dxa"/>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rPr>
            </w:pPr>
          </w:p>
        </w:tc>
        <w:tc>
          <w:tcPr>
            <w:tcW w:w="628" w:type="dxa"/>
            <w:tcBorders>
              <w:top w:val="nil"/>
              <w:left w:val="nil"/>
              <w:bottom w:val="nil"/>
              <w:right w:val="nil"/>
            </w:tcBorders>
            <w:shd w:val="clear" w:color="auto" w:fill="auto"/>
            <w:noWrap/>
            <w:vAlign w:val="bottom"/>
            <w:hideMark/>
          </w:tcPr>
          <w:p w:rsidR="0072112F" w:rsidRPr="0072112F" w:rsidRDefault="0072112F" w:rsidP="0072112F">
            <w:pPr>
              <w:jc w:val="center"/>
              <w:rPr>
                <w:sz w:val="16"/>
                <w:szCs w:val="16"/>
              </w:rPr>
            </w:pPr>
          </w:p>
        </w:tc>
        <w:tc>
          <w:tcPr>
            <w:tcW w:w="2127"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5694" w:type="dxa"/>
            <w:tcBorders>
              <w:top w:val="nil"/>
              <w:left w:val="nil"/>
              <w:bottom w:val="nil"/>
              <w:right w:val="nil"/>
            </w:tcBorders>
            <w:shd w:val="clear" w:color="auto" w:fill="auto"/>
            <w:vAlign w:val="bottom"/>
            <w:hideMark/>
          </w:tcPr>
          <w:p w:rsidR="0072112F" w:rsidRPr="0072112F" w:rsidRDefault="0072112F" w:rsidP="0072112F">
            <w:pPr>
              <w:rPr>
                <w:b/>
                <w:bCs/>
                <w:sz w:val="16"/>
                <w:szCs w:val="16"/>
              </w:rPr>
            </w:pPr>
          </w:p>
        </w:tc>
        <w:tc>
          <w:tcPr>
            <w:tcW w:w="1068" w:type="dxa"/>
            <w:tcBorders>
              <w:top w:val="nil"/>
              <w:left w:val="nil"/>
              <w:bottom w:val="nil"/>
              <w:right w:val="nil"/>
            </w:tcBorders>
            <w:shd w:val="clear" w:color="auto" w:fill="auto"/>
            <w:noWrap/>
            <w:vAlign w:val="bottom"/>
            <w:hideMark/>
          </w:tcPr>
          <w:p w:rsidR="0072112F" w:rsidRPr="0072112F" w:rsidRDefault="0072112F" w:rsidP="0072112F">
            <w:pPr>
              <w:jc w:val="right"/>
              <w:rPr>
                <w:sz w:val="16"/>
                <w:szCs w:val="16"/>
              </w:rPr>
            </w:pPr>
            <w:r w:rsidRPr="0072112F">
              <w:rPr>
                <w:sz w:val="16"/>
                <w:szCs w:val="16"/>
              </w:rPr>
              <w:t xml:space="preserve"> (тыс. руб.)</w:t>
            </w:r>
          </w:p>
        </w:tc>
      </w:tr>
      <w:tr w:rsidR="0072112F" w:rsidRPr="0072112F" w:rsidTr="0072112F">
        <w:trPr>
          <w:trHeight w:val="631"/>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xml:space="preserve">№ </w:t>
            </w:r>
            <w:proofErr w:type="gramStart"/>
            <w:r w:rsidRPr="0072112F">
              <w:rPr>
                <w:sz w:val="16"/>
                <w:szCs w:val="16"/>
              </w:rPr>
              <w:t>п</w:t>
            </w:r>
            <w:proofErr w:type="gramEnd"/>
            <w:r w:rsidRPr="0072112F">
              <w:rPr>
                <w:sz w:val="16"/>
                <w:szCs w:val="16"/>
              </w:rPr>
              <w:t>/п</w:t>
            </w:r>
          </w:p>
        </w:tc>
        <w:tc>
          <w:tcPr>
            <w:tcW w:w="2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2112F" w:rsidRPr="0072112F" w:rsidRDefault="0072112F" w:rsidP="0072112F">
            <w:pPr>
              <w:jc w:val="center"/>
              <w:rPr>
                <w:sz w:val="16"/>
                <w:szCs w:val="16"/>
              </w:rPr>
            </w:pPr>
            <w:r w:rsidRPr="0072112F">
              <w:rPr>
                <w:sz w:val="16"/>
                <w:szCs w:val="16"/>
              </w:rPr>
              <w:t xml:space="preserve">Код </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Источники доходов</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sz w:val="16"/>
                <w:szCs w:val="16"/>
              </w:rPr>
            </w:pPr>
            <w:r w:rsidRPr="0072112F">
              <w:rPr>
                <w:sz w:val="16"/>
                <w:szCs w:val="16"/>
              </w:rPr>
              <w:t>Сумма</w:t>
            </w:r>
          </w:p>
        </w:tc>
      </w:tr>
      <w:tr w:rsidR="0072112F" w:rsidRPr="0072112F" w:rsidTr="0072112F">
        <w:trPr>
          <w:trHeight w:val="31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I</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1 00 00000 00 0000 000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xml:space="preserve"> НАЛОГОВЫЕ И НЕНАЛОГОВЫЕ ДОХОДЫ</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43 205,9</w:t>
            </w:r>
          </w:p>
        </w:tc>
      </w:tr>
      <w:tr w:rsidR="0072112F" w:rsidRPr="0072112F" w:rsidTr="0072112F">
        <w:trPr>
          <w:trHeight w:val="31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1 05 00000 00 0000 000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НАЛОГИ НА СОВОКУПНЫЙ ДОХОД</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27 700,0</w:t>
            </w:r>
          </w:p>
        </w:tc>
      </w:tr>
      <w:tr w:rsidR="0072112F" w:rsidRPr="0072112F" w:rsidTr="0072112F">
        <w:trPr>
          <w:trHeight w:val="127"/>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1 05 01000 00 0000 110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 взимаемый в связи с применением упрощенной системы налогообложения</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24 500,0</w:t>
            </w:r>
          </w:p>
        </w:tc>
      </w:tr>
      <w:tr w:rsidR="0072112F" w:rsidRPr="0072112F" w:rsidTr="0072112F">
        <w:trPr>
          <w:trHeight w:val="32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1 05 01011 01 0000 110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Налог, взимаемый с налогоплательщиков, выбравших в качестве объекта налогообложения доходы</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24 500,0</w:t>
            </w:r>
          </w:p>
        </w:tc>
      </w:tr>
      <w:tr w:rsidR="0072112F" w:rsidRPr="0072112F" w:rsidTr="0072112F">
        <w:trPr>
          <w:trHeight w:val="32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1.2.</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1 05 04030 02 0000 110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400,0</w:t>
            </w:r>
          </w:p>
        </w:tc>
      </w:tr>
      <w:tr w:rsidR="0072112F" w:rsidRPr="0072112F" w:rsidTr="00120FFB">
        <w:trPr>
          <w:trHeight w:val="7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1.3.</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1 05 02010 02 0000 110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Единый налог на вмененный доход для отдельных видов деятельности</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2 800,0</w:t>
            </w:r>
          </w:p>
        </w:tc>
      </w:tr>
      <w:tr w:rsidR="0072112F" w:rsidRPr="0072112F" w:rsidTr="00120FFB">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1 11 00000 00 0000 000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ОТ ИСПОЛЬЗОВАНИЯ ИМУЩЕСТВА, НАХОДЯЩЕГОСЯ В ГОСУДАРСТВЕННОЙ И МУНИЦИПАЛЬНОЙ СОБСТВЕННОСТИ</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11 561,0</w:t>
            </w:r>
          </w:p>
        </w:tc>
      </w:tr>
      <w:tr w:rsidR="0072112F" w:rsidRPr="0072112F" w:rsidTr="0072112F">
        <w:trPr>
          <w:trHeight w:val="1062"/>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1 11 05000 00 0000 120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11 561,0</w:t>
            </w:r>
          </w:p>
        </w:tc>
      </w:tr>
      <w:tr w:rsidR="0072112F" w:rsidRPr="0072112F" w:rsidTr="0072112F">
        <w:trPr>
          <w:trHeight w:val="78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1 11 05010 00 0000 120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11 561,0</w:t>
            </w:r>
          </w:p>
        </w:tc>
      </w:tr>
      <w:tr w:rsidR="0072112F" w:rsidRPr="0072112F" w:rsidTr="0072112F">
        <w:trPr>
          <w:trHeight w:val="104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830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1 11 05011 02 0000 120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11 561,0</w:t>
            </w:r>
          </w:p>
        </w:tc>
      </w:tr>
      <w:tr w:rsidR="0072112F" w:rsidRPr="0072112F" w:rsidTr="0072112F">
        <w:trPr>
          <w:trHeight w:val="55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2.1.1.1.1.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830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1 11 05011 02 0100 120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11 561,0</w:t>
            </w:r>
          </w:p>
        </w:tc>
      </w:tr>
      <w:tr w:rsidR="0072112F" w:rsidRPr="0072112F" w:rsidTr="0072112F">
        <w:trPr>
          <w:trHeight w:val="22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1 13 00000 00 0000 000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ДОХОДЫ ОТ ОКАЗАНИЯ ПЛАТНЫХ УСЛУГ (РАБОТ) И КОМПЕНСАЦИИ ЗАТРАТ ГОСУДАРСТВА</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1 490,0</w:t>
            </w:r>
          </w:p>
        </w:tc>
      </w:tr>
      <w:tr w:rsidR="0072112F" w:rsidRPr="0072112F" w:rsidTr="00120FFB">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1 13 02990 00 0000 130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Прочие доходы от компенсации затрат государства</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1 490,0</w:t>
            </w:r>
          </w:p>
        </w:tc>
      </w:tr>
      <w:tr w:rsidR="0072112F" w:rsidRPr="0072112F" w:rsidTr="0072112F">
        <w:trPr>
          <w:trHeight w:val="42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1 13 02993 03 0000 130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Прочие доходы от компенсации </w:t>
            </w:r>
            <w:proofErr w:type="gramStart"/>
            <w:r w:rsidRPr="0072112F">
              <w:rPr>
                <w:sz w:val="16"/>
                <w:szCs w:val="16"/>
              </w:rPr>
              <w:t>затрат бюджетов внутригородских муниципальных образований городов федерального значения</w:t>
            </w:r>
            <w:proofErr w:type="gramEnd"/>
            <w:r w:rsidRPr="0072112F">
              <w:rPr>
                <w:sz w:val="16"/>
                <w:szCs w:val="16"/>
              </w:rPr>
              <w:t xml:space="preserve"> </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1 490,0</w:t>
            </w:r>
          </w:p>
        </w:tc>
      </w:tr>
      <w:tr w:rsidR="0072112F" w:rsidRPr="0072112F" w:rsidTr="0072112F">
        <w:trPr>
          <w:trHeight w:val="747"/>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rPr>
                <w:sz w:val="16"/>
                <w:szCs w:val="16"/>
              </w:rPr>
            </w:pPr>
            <w:r w:rsidRPr="0072112F">
              <w:rPr>
                <w:sz w:val="16"/>
                <w:szCs w:val="16"/>
              </w:rPr>
              <w:t>3.1.1.1.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rPr>
                <w:sz w:val="16"/>
                <w:szCs w:val="16"/>
              </w:rPr>
            </w:pPr>
            <w:r w:rsidRPr="0072112F">
              <w:rPr>
                <w:sz w:val="16"/>
                <w:szCs w:val="16"/>
              </w:rPr>
              <w:t>867</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rPr>
                <w:sz w:val="16"/>
                <w:szCs w:val="16"/>
              </w:rPr>
            </w:pPr>
            <w:r w:rsidRPr="0072112F">
              <w:rPr>
                <w:sz w:val="16"/>
                <w:szCs w:val="16"/>
              </w:rPr>
              <w:t>1 13 02993 03 0100 130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1 490,0</w:t>
            </w:r>
          </w:p>
        </w:tc>
      </w:tr>
      <w:tr w:rsidR="0072112F" w:rsidRPr="0072112F" w:rsidTr="0072112F">
        <w:trPr>
          <w:trHeight w:val="10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4</w:t>
            </w:r>
          </w:p>
        </w:tc>
        <w:tc>
          <w:tcPr>
            <w:tcW w:w="628"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rPr>
                <w:sz w:val="16"/>
                <w:szCs w:val="16"/>
              </w:rPr>
            </w:pPr>
            <w:r w:rsidRPr="0072112F">
              <w:rPr>
                <w:sz w:val="16"/>
                <w:szCs w:val="16"/>
              </w:rPr>
              <w:t>11400000000000000</w:t>
            </w:r>
          </w:p>
        </w:tc>
        <w:tc>
          <w:tcPr>
            <w:tcW w:w="5694" w:type="dxa"/>
            <w:tcBorders>
              <w:top w:val="nil"/>
              <w:left w:val="nil"/>
              <w:bottom w:val="single" w:sz="4" w:space="0" w:color="auto"/>
              <w:right w:val="single" w:sz="4" w:space="0" w:color="auto"/>
            </w:tcBorders>
            <w:shd w:val="clear" w:color="000000" w:fill="FFFFFF"/>
            <w:vAlign w:val="center"/>
          </w:tcPr>
          <w:p w:rsidR="0072112F" w:rsidRPr="0072112F" w:rsidRDefault="0072112F" w:rsidP="0072112F">
            <w:pPr>
              <w:rPr>
                <w:sz w:val="16"/>
                <w:szCs w:val="16"/>
              </w:rPr>
            </w:pPr>
            <w:r w:rsidRPr="0072112F">
              <w:rPr>
                <w:sz w:val="16"/>
                <w:szCs w:val="16"/>
              </w:rPr>
              <w:t>Доходы от продажи материальных и нематериальных активов</w:t>
            </w:r>
          </w:p>
        </w:tc>
        <w:tc>
          <w:tcPr>
            <w:tcW w:w="1068"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25,0</w:t>
            </w:r>
          </w:p>
        </w:tc>
      </w:tr>
      <w:tr w:rsidR="0072112F" w:rsidRPr="0072112F" w:rsidTr="0072112F">
        <w:trPr>
          <w:trHeight w:val="73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4.1.</w:t>
            </w:r>
          </w:p>
        </w:tc>
        <w:tc>
          <w:tcPr>
            <w:tcW w:w="628"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rPr>
                <w:sz w:val="16"/>
                <w:szCs w:val="16"/>
              </w:rPr>
            </w:pPr>
            <w:r w:rsidRPr="0072112F">
              <w:rPr>
                <w:sz w:val="16"/>
                <w:szCs w:val="16"/>
              </w:rPr>
              <w:t>11402000000000000</w:t>
            </w:r>
          </w:p>
        </w:tc>
        <w:tc>
          <w:tcPr>
            <w:tcW w:w="5694" w:type="dxa"/>
            <w:tcBorders>
              <w:top w:val="nil"/>
              <w:left w:val="nil"/>
              <w:bottom w:val="single" w:sz="4" w:space="0" w:color="auto"/>
              <w:right w:val="single" w:sz="4" w:space="0" w:color="auto"/>
            </w:tcBorders>
            <w:shd w:val="clear" w:color="000000" w:fill="FFFFFF"/>
            <w:vAlign w:val="center"/>
          </w:tcPr>
          <w:p w:rsidR="0072112F" w:rsidRPr="0072112F" w:rsidRDefault="0072112F" w:rsidP="0072112F">
            <w:pPr>
              <w:rPr>
                <w:sz w:val="16"/>
                <w:szCs w:val="16"/>
              </w:rPr>
            </w:pPr>
            <w:r w:rsidRPr="0072112F">
              <w:rPr>
                <w:sz w:val="16"/>
                <w:szCs w:val="16"/>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8"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25,0</w:t>
            </w:r>
          </w:p>
        </w:tc>
      </w:tr>
      <w:tr w:rsidR="0072112F" w:rsidRPr="0072112F" w:rsidTr="0072112F">
        <w:trPr>
          <w:trHeight w:val="27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highlight w:val="yellow"/>
              </w:rPr>
            </w:pPr>
            <w:r w:rsidRPr="0072112F">
              <w:rPr>
                <w:sz w:val="16"/>
                <w:szCs w:val="16"/>
              </w:rPr>
              <w:t>4.1.1.</w:t>
            </w:r>
          </w:p>
        </w:tc>
        <w:tc>
          <w:tcPr>
            <w:tcW w:w="628"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rPr>
                <w:sz w:val="16"/>
                <w:szCs w:val="16"/>
              </w:rPr>
            </w:pPr>
            <w:r w:rsidRPr="0072112F">
              <w:rPr>
                <w:sz w:val="16"/>
                <w:szCs w:val="16"/>
              </w:rPr>
              <w:t>1 14 02030 03 0000 410</w:t>
            </w:r>
          </w:p>
        </w:tc>
        <w:tc>
          <w:tcPr>
            <w:tcW w:w="5694" w:type="dxa"/>
            <w:tcBorders>
              <w:top w:val="nil"/>
              <w:left w:val="nil"/>
              <w:bottom w:val="single" w:sz="4" w:space="0" w:color="auto"/>
              <w:right w:val="single" w:sz="4" w:space="0" w:color="auto"/>
            </w:tcBorders>
            <w:shd w:val="clear" w:color="000000" w:fill="FFFFFF"/>
            <w:vAlign w:val="center"/>
          </w:tcPr>
          <w:p w:rsidR="0072112F" w:rsidRPr="0072112F" w:rsidRDefault="0072112F" w:rsidP="0072112F">
            <w:pPr>
              <w:rPr>
                <w:sz w:val="16"/>
                <w:szCs w:val="16"/>
              </w:rPr>
            </w:pPr>
            <w:r w:rsidRPr="0072112F">
              <w:rPr>
                <w:sz w:val="16"/>
                <w:szCs w:val="16"/>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68"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25,0</w:t>
            </w:r>
          </w:p>
        </w:tc>
      </w:tr>
      <w:tr w:rsidR="0072112F" w:rsidRPr="0072112F" w:rsidTr="00120FFB">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1 16 00000 00 0000 000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ШТРАФЫ, САНКЦИИ, ВОЗМЕЩЕНИЕ УЩЕРБА</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2 429,9</w:t>
            </w:r>
          </w:p>
        </w:tc>
      </w:tr>
      <w:tr w:rsidR="0072112F" w:rsidRPr="0072112F" w:rsidTr="0072112F">
        <w:trPr>
          <w:trHeight w:val="56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182</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1 16 06000 01 0000 140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35,0</w:t>
            </w:r>
          </w:p>
        </w:tc>
      </w:tr>
      <w:tr w:rsidR="0072112F" w:rsidRPr="0072112F" w:rsidTr="00120FFB">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1 16 90000 00 0000 140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Прочие поступления от денежных взысканий (штрафов) и иных сумм в возмещение ущерба</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2 394,9</w:t>
            </w:r>
          </w:p>
        </w:tc>
      </w:tr>
      <w:tr w:rsidR="0072112F" w:rsidRPr="0072112F" w:rsidTr="0072112F">
        <w:trPr>
          <w:trHeight w:val="72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1 16 90030 03 0000 140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2 394,9</w:t>
            </w:r>
          </w:p>
        </w:tc>
      </w:tr>
      <w:tr w:rsidR="0072112F" w:rsidRPr="0072112F" w:rsidTr="0072112F">
        <w:trPr>
          <w:trHeight w:val="56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806</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1 16 90030 03 0100 140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2 229,0</w:t>
            </w:r>
          </w:p>
        </w:tc>
      </w:tr>
      <w:tr w:rsidR="0072112F" w:rsidRPr="0072112F" w:rsidTr="0072112F">
        <w:trPr>
          <w:trHeight w:val="18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5.2.1.2.</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861</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1 16 90030 03 0200 140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165,9</w:t>
            </w:r>
          </w:p>
        </w:tc>
      </w:tr>
      <w:tr w:rsidR="0072112F" w:rsidRPr="0072112F" w:rsidTr="0072112F">
        <w:trPr>
          <w:trHeight w:val="63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5.2.1.3.</w:t>
            </w:r>
          </w:p>
        </w:tc>
        <w:tc>
          <w:tcPr>
            <w:tcW w:w="628"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1 16 90030 03 0400 140</w:t>
            </w:r>
          </w:p>
        </w:tc>
        <w:tc>
          <w:tcPr>
            <w:tcW w:w="5694" w:type="dxa"/>
            <w:tcBorders>
              <w:top w:val="nil"/>
              <w:left w:val="nil"/>
              <w:bottom w:val="single" w:sz="4" w:space="0" w:color="auto"/>
              <w:right w:val="single" w:sz="4" w:space="0" w:color="auto"/>
            </w:tcBorders>
            <w:shd w:val="clear" w:color="000000" w:fill="FFFFFF"/>
            <w:vAlign w:val="center"/>
          </w:tcPr>
          <w:p w:rsidR="0072112F" w:rsidRPr="0072112F" w:rsidRDefault="0072112F" w:rsidP="0072112F">
            <w:pPr>
              <w:rPr>
                <w:sz w:val="16"/>
                <w:szCs w:val="16"/>
              </w:rPr>
            </w:pPr>
            <w:r w:rsidRPr="0072112F">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068" w:type="dxa"/>
            <w:tcBorders>
              <w:top w:val="nil"/>
              <w:left w:val="nil"/>
              <w:bottom w:val="single" w:sz="4" w:space="0" w:color="auto"/>
              <w:right w:val="single" w:sz="4" w:space="0" w:color="auto"/>
            </w:tcBorders>
            <w:shd w:val="clear" w:color="000000" w:fill="FFFFFF"/>
            <w:noWrap/>
            <w:vAlign w:val="center"/>
          </w:tcPr>
          <w:p w:rsidR="0072112F" w:rsidRPr="0072112F" w:rsidRDefault="0072112F" w:rsidP="0072112F">
            <w:pPr>
              <w:jc w:val="center"/>
              <w:rPr>
                <w:sz w:val="16"/>
                <w:szCs w:val="16"/>
              </w:rPr>
            </w:pPr>
            <w:r w:rsidRPr="0072112F">
              <w:rPr>
                <w:sz w:val="16"/>
                <w:szCs w:val="16"/>
              </w:rPr>
              <w:t>0,0</w:t>
            </w:r>
          </w:p>
        </w:tc>
      </w:tr>
      <w:tr w:rsidR="0072112F" w:rsidRPr="0072112F" w:rsidTr="00120FFB">
        <w:trPr>
          <w:trHeight w:val="9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1 17 00000 00 0000 000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ПРОЧИЕ НЕНАЛОГОВЫЕ ДОХОДЫ</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14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1 17 01000 00 0000 180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Невыясненные поступления</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41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1 17 01030 03 0000 180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20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6.2.</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1 17 05000 00 0000 180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Прочие неналоговые доходы</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384"/>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6.2.1.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1 17 05030 03 0000 180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 xml:space="preserve">Прочие неналоговые доходы бюджетов внутригородских муниципальных образований городов федерального значения </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38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6.2.1.1.</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1 17 05030 03 0200 180</w:t>
            </w:r>
          </w:p>
        </w:tc>
        <w:tc>
          <w:tcPr>
            <w:tcW w:w="5694"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rPr>
                <w:sz w:val="16"/>
                <w:szCs w:val="16"/>
              </w:rPr>
            </w:pPr>
            <w:r w:rsidRPr="0072112F">
              <w:rPr>
                <w:sz w:val="16"/>
                <w:szCs w:val="16"/>
              </w:rPr>
              <w:t>Другие подвиды прочих неналоговых доходов бюджетов внутригородских муниципальных образований Санкт-Петербурга</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24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II</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2 00 00000 00 0000 000</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sz w:val="16"/>
                <w:szCs w:val="16"/>
              </w:rPr>
            </w:pPr>
            <w:r w:rsidRPr="0072112F">
              <w:rPr>
                <w:b/>
                <w:bCs/>
                <w:sz w:val="16"/>
                <w:szCs w:val="16"/>
              </w:rPr>
              <w:t>БЕЗВОЗМЕЗДНЫЕ ПОСТУПЛЕНИЯ</w:t>
            </w:r>
          </w:p>
        </w:tc>
        <w:tc>
          <w:tcPr>
            <w:tcW w:w="106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29 098,4</w:t>
            </w:r>
          </w:p>
        </w:tc>
      </w:tr>
      <w:tr w:rsidR="0072112F" w:rsidRPr="0072112F" w:rsidTr="0072112F">
        <w:trPr>
          <w:trHeight w:val="285"/>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2 02 00000 00 0000 000</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Безвозмездные поступления от других бюджетов бюджетной системы РФ</w:t>
            </w:r>
          </w:p>
        </w:tc>
        <w:tc>
          <w:tcPr>
            <w:tcW w:w="106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29 511,5</w:t>
            </w:r>
          </w:p>
        </w:tc>
      </w:tr>
      <w:tr w:rsidR="0072112F" w:rsidRPr="0072112F" w:rsidTr="0072112F">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2 02 01000 00 0000 151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 xml:space="preserve">Дотации бюджетам бюджетной системы РФ </w:t>
            </w:r>
          </w:p>
        </w:tc>
        <w:tc>
          <w:tcPr>
            <w:tcW w:w="106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5 431,8</w:t>
            </w:r>
          </w:p>
        </w:tc>
      </w:tr>
      <w:tr w:rsidR="0072112F" w:rsidRPr="0072112F" w:rsidTr="0072112F">
        <w:trPr>
          <w:trHeight w:val="17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2 02 01001 00 0000 151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sz w:val="16"/>
                <w:szCs w:val="16"/>
              </w:rPr>
            </w:pPr>
            <w:r w:rsidRPr="0072112F">
              <w:rPr>
                <w:sz w:val="16"/>
                <w:szCs w:val="16"/>
              </w:rPr>
              <w:t>Дотации на выравнивание бюджетной обеспеченности</w:t>
            </w:r>
          </w:p>
        </w:tc>
        <w:tc>
          <w:tcPr>
            <w:tcW w:w="106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5 431,8</w:t>
            </w:r>
          </w:p>
        </w:tc>
      </w:tr>
      <w:tr w:rsidR="0072112F" w:rsidRPr="0072112F" w:rsidTr="0072112F">
        <w:trPr>
          <w:trHeight w:val="34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1.1.1.1.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2 02 01001 03 0000 151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Дотации бюджетам внутригородских муниципальных образований городов федерального значения на выравнивание бюджетной обеспеченности.</w:t>
            </w:r>
            <w:r w:rsidRPr="0072112F">
              <w:rPr>
                <w:b/>
                <w:sz w:val="16"/>
                <w:szCs w:val="16"/>
              </w:rPr>
              <w:t xml:space="preserve"> </w:t>
            </w:r>
          </w:p>
        </w:tc>
        <w:tc>
          <w:tcPr>
            <w:tcW w:w="106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5 431,8</w:t>
            </w:r>
          </w:p>
        </w:tc>
      </w:tr>
      <w:tr w:rsidR="0072112F" w:rsidRPr="0072112F" w:rsidTr="0072112F">
        <w:trPr>
          <w:trHeight w:val="21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2 02 03000 00 0000 151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Субвенции бюджетам бюджетной системы РФ </w:t>
            </w:r>
          </w:p>
        </w:tc>
        <w:tc>
          <w:tcPr>
            <w:tcW w:w="106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23 666,6</w:t>
            </w:r>
          </w:p>
        </w:tc>
      </w:tr>
      <w:tr w:rsidR="0072112F" w:rsidRPr="0072112F" w:rsidTr="0072112F">
        <w:trPr>
          <w:trHeight w:val="399"/>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2 02 03024 00 0000 151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местным бюджетам на выполнение передаваемых полномочий субъектов Российской Федерации</w:t>
            </w:r>
          </w:p>
        </w:tc>
        <w:tc>
          <w:tcPr>
            <w:tcW w:w="106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17 500,2</w:t>
            </w:r>
          </w:p>
        </w:tc>
      </w:tr>
      <w:tr w:rsidR="0072112F" w:rsidRPr="0072112F" w:rsidTr="0072112F">
        <w:trPr>
          <w:trHeight w:val="54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1.2.1.1.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2 02 03024 03 0000 151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06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17 500,2</w:t>
            </w:r>
          </w:p>
        </w:tc>
      </w:tr>
      <w:tr w:rsidR="0072112F" w:rsidRPr="0072112F" w:rsidTr="0072112F">
        <w:trPr>
          <w:trHeight w:val="769"/>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1.2.1.1.1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2 02 03024 03 0100 151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2 388,2</w:t>
            </w:r>
          </w:p>
        </w:tc>
      </w:tr>
      <w:tr w:rsidR="0072112F" w:rsidRPr="0072112F" w:rsidTr="00120FFB">
        <w:trPr>
          <w:trHeight w:val="65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1.2.1.1.2</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2 02 03024 03 0200 151</w:t>
            </w:r>
          </w:p>
        </w:tc>
        <w:tc>
          <w:tcPr>
            <w:tcW w:w="5694" w:type="dxa"/>
            <w:tcBorders>
              <w:top w:val="nil"/>
              <w:left w:val="nil"/>
              <w:bottom w:val="nil"/>
              <w:right w:val="nil"/>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068"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6,5</w:t>
            </w:r>
          </w:p>
        </w:tc>
      </w:tr>
      <w:tr w:rsidR="0072112F" w:rsidRPr="0072112F" w:rsidTr="0072112F">
        <w:trPr>
          <w:trHeight w:val="529"/>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1.2.1.1.3</w:t>
            </w:r>
          </w:p>
        </w:tc>
        <w:tc>
          <w:tcPr>
            <w:tcW w:w="62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2 02 03024 03 0300 151</w:t>
            </w:r>
          </w:p>
        </w:tc>
        <w:tc>
          <w:tcPr>
            <w:tcW w:w="5694" w:type="dxa"/>
            <w:tcBorders>
              <w:top w:val="single" w:sz="4" w:space="0" w:color="auto"/>
              <w:left w:val="nil"/>
              <w:bottom w:val="nil"/>
              <w:right w:val="nil"/>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068"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15105,5</w:t>
            </w:r>
          </w:p>
        </w:tc>
      </w:tr>
      <w:tr w:rsidR="0072112F" w:rsidRPr="0072112F" w:rsidTr="0072112F">
        <w:trPr>
          <w:trHeight w:val="13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1.2.2.</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2 02 03027 00 0000 151</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6 166,4</w:t>
            </w:r>
          </w:p>
        </w:tc>
      </w:tr>
      <w:tr w:rsidR="0072112F" w:rsidRPr="0072112F" w:rsidTr="0072112F">
        <w:trPr>
          <w:trHeight w:val="69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1.2.2.1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2 02 03027 03 0000 151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6 166,4</w:t>
            </w:r>
          </w:p>
        </w:tc>
      </w:tr>
      <w:tr w:rsidR="0072112F" w:rsidRPr="0072112F" w:rsidTr="0072112F">
        <w:trPr>
          <w:trHeight w:val="29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1.2.2.1.1</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2 02 03027 03 0100 151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3 914,3</w:t>
            </w:r>
          </w:p>
        </w:tc>
      </w:tr>
      <w:tr w:rsidR="0072112F" w:rsidRPr="0072112F" w:rsidTr="0072112F">
        <w:trPr>
          <w:trHeight w:val="66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1.2.2.1.2</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2 02 03027 03 0200 151</w:t>
            </w:r>
          </w:p>
        </w:tc>
        <w:tc>
          <w:tcPr>
            <w:tcW w:w="5694"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2 252,1</w:t>
            </w:r>
          </w:p>
        </w:tc>
      </w:tr>
      <w:tr w:rsidR="0072112F" w:rsidRPr="0072112F" w:rsidTr="0072112F">
        <w:trPr>
          <w:trHeight w:val="826"/>
          <w:jc w:val="center"/>
        </w:trPr>
        <w:tc>
          <w:tcPr>
            <w:tcW w:w="891" w:type="dxa"/>
            <w:tcBorders>
              <w:top w:val="nil"/>
              <w:left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w:t>
            </w:r>
          </w:p>
        </w:tc>
        <w:tc>
          <w:tcPr>
            <w:tcW w:w="628" w:type="dxa"/>
            <w:tcBorders>
              <w:top w:val="nil"/>
              <w:left w:val="nil"/>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000</w:t>
            </w:r>
          </w:p>
        </w:tc>
        <w:tc>
          <w:tcPr>
            <w:tcW w:w="2127" w:type="dxa"/>
            <w:tcBorders>
              <w:top w:val="nil"/>
              <w:left w:val="nil"/>
              <w:right w:val="nil"/>
            </w:tcBorders>
            <w:shd w:val="clear" w:color="auto" w:fill="auto"/>
            <w:noWrap/>
            <w:vAlign w:val="center"/>
            <w:hideMark/>
          </w:tcPr>
          <w:p w:rsidR="0072112F" w:rsidRPr="0072112F" w:rsidRDefault="0072112F" w:rsidP="0072112F">
            <w:pPr>
              <w:jc w:val="center"/>
              <w:rPr>
                <w:sz w:val="16"/>
                <w:szCs w:val="16"/>
              </w:rPr>
            </w:pPr>
            <w:r w:rsidRPr="0072112F">
              <w:rPr>
                <w:sz w:val="16"/>
                <w:szCs w:val="16"/>
              </w:rPr>
              <w:t xml:space="preserve">2 08 00000 00 0000  180 </w:t>
            </w:r>
          </w:p>
        </w:tc>
        <w:tc>
          <w:tcPr>
            <w:tcW w:w="5694" w:type="dxa"/>
            <w:tcBorders>
              <w:top w:val="nil"/>
              <w:left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068" w:type="dxa"/>
            <w:tcBorders>
              <w:top w:val="nil"/>
              <w:left w:val="nil"/>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1285"/>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3.1.</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987</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2 08 03000 03 0000 180</w:t>
            </w:r>
          </w:p>
        </w:tc>
        <w:tc>
          <w:tcPr>
            <w:tcW w:w="5694" w:type="dxa"/>
            <w:tcBorders>
              <w:top w:val="single" w:sz="4" w:space="0" w:color="auto"/>
              <w:left w:val="nil"/>
              <w:bottom w:val="nil"/>
              <w:right w:val="nil"/>
            </w:tcBorders>
            <w:shd w:val="clear" w:color="auto" w:fill="auto"/>
            <w:vAlign w:val="center"/>
            <w:hideMark/>
          </w:tcPr>
          <w:p w:rsidR="0072112F" w:rsidRPr="0072112F" w:rsidRDefault="0072112F" w:rsidP="0072112F">
            <w:pPr>
              <w:jc w:val="both"/>
              <w:rPr>
                <w:sz w:val="16"/>
                <w:szCs w:val="16"/>
              </w:rPr>
            </w:pPr>
            <w:r w:rsidRPr="0072112F">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0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sz w:val="16"/>
                <w:szCs w:val="16"/>
              </w:rPr>
            </w:pPr>
            <w:r w:rsidRPr="0072112F">
              <w:rPr>
                <w:sz w:val="16"/>
                <w:szCs w:val="16"/>
              </w:rPr>
              <w:t>0,0</w:t>
            </w:r>
          </w:p>
        </w:tc>
      </w:tr>
      <w:tr w:rsidR="0072112F" w:rsidRPr="0072112F" w:rsidTr="0072112F">
        <w:trPr>
          <w:trHeight w:val="44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w:t>
            </w:r>
          </w:p>
        </w:tc>
        <w:tc>
          <w:tcPr>
            <w:tcW w:w="628"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w:t>
            </w:r>
          </w:p>
        </w:tc>
        <w:tc>
          <w:tcPr>
            <w:tcW w:w="212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sz w:val="16"/>
                <w:szCs w:val="16"/>
              </w:rPr>
            </w:pPr>
            <w:r w:rsidRPr="0072112F">
              <w:rPr>
                <w:sz w:val="16"/>
                <w:szCs w:val="16"/>
              </w:rPr>
              <w:t> </w:t>
            </w:r>
          </w:p>
        </w:tc>
        <w:tc>
          <w:tcPr>
            <w:tcW w:w="5694"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rPr>
                <w:b/>
                <w:bCs/>
                <w:sz w:val="16"/>
                <w:szCs w:val="16"/>
              </w:rPr>
            </w:pPr>
            <w:r w:rsidRPr="0072112F">
              <w:rPr>
                <w:b/>
                <w:bCs/>
                <w:sz w:val="16"/>
                <w:szCs w:val="16"/>
              </w:rPr>
              <w:t>ИТОГО ДОХОДОВ</w:t>
            </w:r>
          </w:p>
        </w:tc>
        <w:tc>
          <w:tcPr>
            <w:tcW w:w="1068"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sz w:val="16"/>
                <w:szCs w:val="16"/>
              </w:rPr>
              <w:t>72 304,3</w:t>
            </w:r>
          </w:p>
        </w:tc>
      </w:tr>
    </w:tbl>
    <w:p w:rsidR="0072112F" w:rsidRDefault="0072112F" w:rsidP="0072112F">
      <w:pPr>
        <w:jc w:val="right"/>
        <w:rPr>
          <w:sz w:val="16"/>
          <w:szCs w:val="16"/>
        </w:rPr>
      </w:pPr>
    </w:p>
    <w:p w:rsidR="009B5D67" w:rsidRDefault="009B5D67" w:rsidP="0072112F">
      <w:pPr>
        <w:jc w:val="right"/>
        <w:rPr>
          <w:sz w:val="16"/>
          <w:szCs w:val="16"/>
        </w:rPr>
      </w:pPr>
    </w:p>
    <w:p w:rsidR="009B5D67" w:rsidRDefault="009B5D67" w:rsidP="0072112F">
      <w:pPr>
        <w:jc w:val="right"/>
        <w:rPr>
          <w:sz w:val="16"/>
          <w:szCs w:val="16"/>
        </w:rPr>
      </w:pPr>
    </w:p>
    <w:p w:rsidR="009B5D67" w:rsidRDefault="009B5D67" w:rsidP="0072112F">
      <w:pPr>
        <w:jc w:val="right"/>
        <w:rPr>
          <w:sz w:val="16"/>
          <w:szCs w:val="16"/>
        </w:rPr>
      </w:pPr>
    </w:p>
    <w:p w:rsidR="0072112F" w:rsidRPr="0072112F" w:rsidRDefault="0072112F" w:rsidP="0072112F">
      <w:pPr>
        <w:jc w:val="right"/>
        <w:rPr>
          <w:sz w:val="16"/>
          <w:szCs w:val="16"/>
        </w:rPr>
      </w:pPr>
      <w:r w:rsidRPr="0072112F">
        <w:rPr>
          <w:sz w:val="16"/>
          <w:szCs w:val="16"/>
        </w:rPr>
        <w:t>Приложение №  2</w:t>
      </w:r>
    </w:p>
    <w:p w:rsidR="0072112F" w:rsidRPr="0072112F" w:rsidRDefault="0072112F" w:rsidP="0072112F">
      <w:pPr>
        <w:jc w:val="right"/>
        <w:rPr>
          <w:sz w:val="16"/>
          <w:szCs w:val="16"/>
        </w:rPr>
      </w:pPr>
      <w:r w:rsidRPr="0072112F">
        <w:rPr>
          <w:sz w:val="16"/>
          <w:szCs w:val="16"/>
        </w:rPr>
        <w:t>к решению Муниципального Совета</w:t>
      </w:r>
    </w:p>
    <w:p w:rsidR="0072112F" w:rsidRPr="0072112F" w:rsidRDefault="0072112F" w:rsidP="0072112F">
      <w:pPr>
        <w:jc w:val="right"/>
        <w:rPr>
          <w:sz w:val="16"/>
          <w:szCs w:val="16"/>
        </w:rPr>
      </w:pPr>
      <w:r w:rsidRPr="0072112F">
        <w:rPr>
          <w:sz w:val="16"/>
          <w:szCs w:val="16"/>
        </w:rPr>
        <w:t>города Павловска от 24.05.2017 № 5/5.1</w:t>
      </w:r>
    </w:p>
    <w:p w:rsidR="0072112F" w:rsidRPr="0072112F" w:rsidRDefault="0072112F" w:rsidP="0072112F">
      <w:pPr>
        <w:jc w:val="right"/>
        <w:rPr>
          <w:sz w:val="16"/>
          <w:szCs w:val="16"/>
        </w:rPr>
      </w:pPr>
    </w:p>
    <w:tbl>
      <w:tblPr>
        <w:tblW w:w="10773" w:type="dxa"/>
        <w:tblInd w:w="-459" w:type="dxa"/>
        <w:tblLook w:val="04A0" w:firstRow="1" w:lastRow="0" w:firstColumn="1" w:lastColumn="0" w:noHBand="0" w:noVBand="1"/>
      </w:tblPr>
      <w:tblGrid>
        <w:gridCol w:w="1276"/>
        <w:gridCol w:w="4536"/>
        <w:gridCol w:w="557"/>
        <w:gridCol w:w="435"/>
        <w:gridCol w:w="426"/>
        <w:gridCol w:w="1559"/>
        <w:gridCol w:w="992"/>
        <w:gridCol w:w="992"/>
      </w:tblGrid>
      <w:tr w:rsidR="0072112F" w:rsidRPr="0072112F" w:rsidTr="0072112F">
        <w:trPr>
          <w:trHeight w:val="255"/>
        </w:trPr>
        <w:tc>
          <w:tcPr>
            <w:tcW w:w="9781" w:type="dxa"/>
            <w:gridSpan w:val="7"/>
            <w:tcBorders>
              <w:top w:val="nil"/>
              <w:left w:val="nil"/>
              <w:bottom w:val="nil"/>
              <w:right w:val="nil"/>
            </w:tcBorders>
            <w:shd w:val="clear" w:color="auto" w:fill="auto"/>
            <w:noWrap/>
            <w:vAlign w:val="bottom"/>
            <w:hideMark/>
          </w:tcPr>
          <w:p w:rsidR="0072112F" w:rsidRPr="0072112F" w:rsidRDefault="0072112F" w:rsidP="0072112F">
            <w:pPr>
              <w:jc w:val="center"/>
              <w:rPr>
                <w:b/>
                <w:bCs/>
                <w:color w:val="000000"/>
                <w:sz w:val="16"/>
                <w:szCs w:val="16"/>
              </w:rPr>
            </w:pPr>
            <w:r w:rsidRPr="0072112F">
              <w:rPr>
                <w:b/>
                <w:bCs/>
                <w:color w:val="000000"/>
                <w:sz w:val="16"/>
                <w:szCs w:val="16"/>
              </w:rPr>
              <w:t>Ведомственная структура расходов местного бюджета города Павловска на 2017 год</w:t>
            </w:r>
          </w:p>
        </w:tc>
        <w:tc>
          <w:tcPr>
            <w:tcW w:w="992" w:type="dxa"/>
            <w:tcBorders>
              <w:top w:val="nil"/>
              <w:left w:val="nil"/>
              <w:bottom w:val="nil"/>
              <w:right w:val="nil"/>
            </w:tcBorders>
            <w:shd w:val="clear" w:color="auto" w:fill="auto"/>
            <w:noWrap/>
            <w:vAlign w:val="bottom"/>
            <w:hideMark/>
          </w:tcPr>
          <w:p w:rsidR="0072112F" w:rsidRPr="0072112F" w:rsidRDefault="0072112F" w:rsidP="0072112F">
            <w:pPr>
              <w:rPr>
                <w:color w:val="000000"/>
                <w:sz w:val="16"/>
                <w:szCs w:val="16"/>
              </w:rPr>
            </w:pPr>
          </w:p>
        </w:tc>
      </w:tr>
      <w:tr w:rsidR="0072112F" w:rsidRPr="0072112F" w:rsidTr="0072112F">
        <w:trPr>
          <w:trHeight w:val="255"/>
        </w:trPr>
        <w:tc>
          <w:tcPr>
            <w:tcW w:w="1276" w:type="dxa"/>
            <w:tcBorders>
              <w:top w:val="nil"/>
              <w:left w:val="nil"/>
              <w:bottom w:val="nil"/>
              <w:right w:val="nil"/>
            </w:tcBorders>
            <w:shd w:val="clear" w:color="auto" w:fill="auto"/>
            <w:noWrap/>
            <w:vAlign w:val="bottom"/>
            <w:hideMark/>
          </w:tcPr>
          <w:p w:rsidR="0072112F" w:rsidRPr="0072112F" w:rsidRDefault="0072112F" w:rsidP="0072112F">
            <w:pPr>
              <w:rPr>
                <w:b/>
                <w:bCs/>
                <w:color w:val="000000"/>
                <w:sz w:val="16"/>
                <w:szCs w:val="16"/>
              </w:rPr>
            </w:pPr>
          </w:p>
        </w:tc>
        <w:tc>
          <w:tcPr>
            <w:tcW w:w="4536" w:type="dxa"/>
            <w:tcBorders>
              <w:top w:val="nil"/>
              <w:left w:val="nil"/>
              <w:bottom w:val="nil"/>
              <w:right w:val="nil"/>
            </w:tcBorders>
            <w:shd w:val="clear" w:color="auto" w:fill="auto"/>
            <w:noWrap/>
            <w:vAlign w:val="bottom"/>
            <w:hideMark/>
          </w:tcPr>
          <w:p w:rsidR="0072112F" w:rsidRPr="0072112F" w:rsidRDefault="0072112F" w:rsidP="0072112F">
            <w:pPr>
              <w:rPr>
                <w:color w:val="000000"/>
                <w:sz w:val="16"/>
                <w:szCs w:val="16"/>
              </w:rPr>
            </w:pPr>
          </w:p>
        </w:tc>
        <w:tc>
          <w:tcPr>
            <w:tcW w:w="557" w:type="dxa"/>
            <w:tcBorders>
              <w:top w:val="nil"/>
              <w:left w:val="nil"/>
              <w:bottom w:val="nil"/>
              <w:right w:val="nil"/>
            </w:tcBorders>
            <w:shd w:val="clear" w:color="auto" w:fill="auto"/>
            <w:noWrap/>
            <w:vAlign w:val="bottom"/>
            <w:hideMark/>
          </w:tcPr>
          <w:p w:rsidR="0072112F" w:rsidRPr="0072112F" w:rsidRDefault="0072112F" w:rsidP="0072112F">
            <w:pPr>
              <w:jc w:val="center"/>
              <w:rPr>
                <w:color w:val="000000"/>
                <w:sz w:val="16"/>
                <w:szCs w:val="16"/>
              </w:rPr>
            </w:pPr>
          </w:p>
        </w:tc>
        <w:tc>
          <w:tcPr>
            <w:tcW w:w="435" w:type="dxa"/>
            <w:tcBorders>
              <w:top w:val="nil"/>
              <w:left w:val="nil"/>
              <w:bottom w:val="nil"/>
              <w:right w:val="nil"/>
            </w:tcBorders>
            <w:shd w:val="clear" w:color="auto" w:fill="auto"/>
            <w:noWrap/>
            <w:vAlign w:val="bottom"/>
            <w:hideMark/>
          </w:tcPr>
          <w:p w:rsidR="0072112F" w:rsidRPr="0072112F" w:rsidRDefault="0072112F" w:rsidP="0072112F">
            <w:pPr>
              <w:jc w:val="center"/>
              <w:rPr>
                <w:color w:val="000000"/>
                <w:sz w:val="16"/>
                <w:szCs w:val="16"/>
              </w:rPr>
            </w:pPr>
          </w:p>
        </w:tc>
        <w:tc>
          <w:tcPr>
            <w:tcW w:w="426" w:type="dxa"/>
            <w:tcBorders>
              <w:top w:val="nil"/>
              <w:left w:val="nil"/>
              <w:bottom w:val="nil"/>
              <w:right w:val="nil"/>
            </w:tcBorders>
            <w:shd w:val="clear" w:color="auto" w:fill="auto"/>
            <w:noWrap/>
            <w:vAlign w:val="bottom"/>
            <w:hideMark/>
          </w:tcPr>
          <w:p w:rsidR="0072112F" w:rsidRPr="0072112F" w:rsidRDefault="0072112F" w:rsidP="0072112F">
            <w:pPr>
              <w:rPr>
                <w:color w:val="000000"/>
                <w:sz w:val="16"/>
                <w:szCs w:val="16"/>
              </w:rPr>
            </w:pPr>
          </w:p>
        </w:tc>
        <w:tc>
          <w:tcPr>
            <w:tcW w:w="1559" w:type="dxa"/>
            <w:tcBorders>
              <w:top w:val="nil"/>
              <w:left w:val="nil"/>
              <w:bottom w:val="nil"/>
              <w:right w:val="nil"/>
            </w:tcBorders>
            <w:shd w:val="clear" w:color="auto" w:fill="auto"/>
            <w:noWrap/>
            <w:vAlign w:val="bottom"/>
            <w:hideMark/>
          </w:tcPr>
          <w:p w:rsidR="0072112F" w:rsidRPr="0072112F" w:rsidRDefault="0072112F" w:rsidP="0072112F">
            <w:pPr>
              <w:rPr>
                <w:color w:val="000000"/>
                <w:sz w:val="16"/>
                <w:szCs w:val="16"/>
              </w:rPr>
            </w:pPr>
          </w:p>
        </w:tc>
        <w:tc>
          <w:tcPr>
            <w:tcW w:w="992" w:type="dxa"/>
            <w:tcBorders>
              <w:top w:val="nil"/>
              <w:left w:val="nil"/>
              <w:bottom w:val="nil"/>
              <w:right w:val="nil"/>
            </w:tcBorders>
            <w:shd w:val="clear" w:color="auto" w:fill="auto"/>
            <w:noWrap/>
            <w:vAlign w:val="center"/>
            <w:hideMark/>
          </w:tcPr>
          <w:p w:rsidR="0072112F" w:rsidRPr="0072112F" w:rsidRDefault="0072112F" w:rsidP="0072112F">
            <w:pPr>
              <w:ind w:right="-130"/>
              <w:rPr>
                <w:color w:val="000000"/>
                <w:sz w:val="16"/>
                <w:szCs w:val="16"/>
              </w:rPr>
            </w:pPr>
            <w:r w:rsidRPr="0072112F">
              <w:rPr>
                <w:color w:val="000000"/>
                <w:sz w:val="16"/>
                <w:szCs w:val="16"/>
              </w:rPr>
              <w:t xml:space="preserve"> (тыс. руб.)</w:t>
            </w:r>
          </w:p>
        </w:tc>
        <w:tc>
          <w:tcPr>
            <w:tcW w:w="992" w:type="dxa"/>
            <w:tcBorders>
              <w:top w:val="nil"/>
              <w:left w:val="nil"/>
              <w:bottom w:val="nil"/>
              <w:right w:val="nil"/>
            </w:tcBorders>
            <w:shd w:val="clear" w:color="auto" w:fill="auto"/>
            <w:noWrap/>
            <w:vAlign w:val="bottom"/>
            <w:hideMark/>
          </w:tcPr>
          <w:p w:rsidR="0072112F" w:rsidRPr="0072112F" w:rsidRDefault="0072112F" w:rsidP="0072112F">
            <w:pPr>
              <w:rPr>
                <w:color w:val="000000"/>
                <w:sz w:val="16"/>
                <w:szCs w:val="16"/>
              </w:rPr>
            </w:pPr>
          </w:p>
        </w:tc>
      </w:tr>
      <w:tr w:rsidR="0072112F" w:rsidRPr="0072112F" w:rsidTr="0072112F">
        <w:trPr>
          <w:trHeight w:val="1515"/>
        </w:trPr>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 </w:t>
            </w:r>
            <w:proofErr w:type="gramStart"/>
            <w:r w:rsidRPr="0072112F">
              <w:rPr>
                <w:b/>
                <w:bCs/>
                <w:color w:val="000000"/>
                <w:sz w:val="16"/>
                <w:szCs w:val="16"/>
              </w:rPr>
              <w:t>п</w:t>
            </w:r>
            <w:proofErr w:type="gramEnd"/>
            <w:r w:rsidRPr="0072112F">
              <w:rPr>
                <w:b/>
                <w:bCs/>
                <w:color w:val="000000"/>
                <w:sz w:val="16"/>
                <w:szCs w:val="16"/>
              </w:rPr>
              <w:t>/п</w:t>
            </w:r>
          </w:p>
        </w:tc>
        <w:tc>
          <w:tcPr>
            <w:tcW w:w="4536" w:type="dxa"/>
            <w:tcBorders>
              <w:top w:val="single" w:sz="4" w:space="0" w:color="auto"/>
              <w:left w:val="nil"/>
              <w:bottom w:val="nil"/>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Наименование статей</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72112F" w:rsidRPr="0072112F" w:rsidRDefault="0072112F" w:rsidP="0072112F">
            <w:pPr>
              <w:jc w:val="center"/>
              <w:rPr>
                <w:b/>
                <w:bCs/>
                <w:color w:val="000000"/>
                <w:sz w:val="16"/>
                <w:szCs w:val="16"/>
              </w:rPr>
            </w:pPr>
            <w:r w:rsidRPr="0072112F">
              <w:rPr>
                <w:b/>
                <w:bCs/>
                <w:color w:val="000000"/>
                <w:sz w:val="16"/>
                <w:szCs w:val="16"/>
              </w:rPr>
              <w:t>Код ГРБС</w:t>
            </w:r>
          </w:p>
        </w:tc>
        <w:tc>
          <w:tcPr>
            <w:tcW w:w="435" w:type="dxa"/>
            <w:tcBorders>
              <w:top w:val="single" w:sz="4" w:space="0" w:color="auto"/>
              <w:left w:val="nil"/>
              <w:bottom w:val="single" w:sz="4" w:space="0" w:color="auto"/>
              <w:right w:val="single" w:sz="4" w:space="0" w:color="auto"/>
            </w:tcBorders>
            <w:shd w:val="clear" w:color="auto" w:fill="auto"/>
            <w:textDirection w:val="btLr"/>
            <w:vAlign w:val="center"/>
            <w:hideMark/>
          </w:tcPr>
          <w:p w:rsidR="0072112F" w:rsidRPr="0072112F" w:rsidRDefault="0072112F" w:rsidP="0072112F">
            <w:pPr>
              <w:jc w:val="center"/>
              <w:rPr>
                <w:b/>
                <w:bCs/>
                <w:color w:val="000000"/>
                <w:sz w:val="16"/>
                <w:szCs w:val="16"/>
              </w:rPr>
            </w:pPr>
            <w:r w:rsidRPr="0072112F">
              <w:rPr>
                <w:b/>
                <w:bCs/>
                <w:color w:val="000000"/>
                <w:sz w:val="16"/>
                <w:szCs w:val="16"/>
              </w:rPr>
              <w:t>код раздела</w:t>
            </w:r>
          </w:p>
        </w:tc>
        <w:tc>
          <w:tcPr>
            <w:tcW w:w="426" w:type="dxa"/>
            <w:tcBorders>
              <w:top w:val="single" w:sz="4" w:space="0" w:color="auto"/>
              <w:left w:val="nil"/>
              <w:bottom w:val="nil"/>
              <w:right w:val="nil"/>
            </w:tcBorders>
            <w:shd w:val="clear" w:color="auto" w:fill="auto"/>
            <w:textDirection w:val="btLr"/>
            <w:vAlign w:val="center"/>
            <w:hideMark/>
          </w:tcPr>
          <w:p w:rsidR="0072112F" w:rsidRPr="0072112F" w:rsidRDefault="0072112F" w:rsidP="0072112F">
            <w:pPr>
              <w:jc w:val="center"/>
              <w:rPr>
                <w:b/>
                <w:bCs/>
                <w:color w:val="000000"/>
                <w:sz w:val="16"/>
                <w:szCs w:val="16"/>
              </w:rPr>
            </w:pPr>
            <w:r w:rsidRPr="0072112F">
              <w:rPr>
                <w:b/>
                <w:bCs/>
                <w:color w:val="000000"/>
                <w:sz w:val="16"/>
                <w:szCs w:val="16"/>
              </w:rPr>
              <w:t>Код подраздела</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Код целевой статьи</w:t>
            </w:r>
          </w:p>
        </w:tc>
        <w:tc>
          <w:tcPr>
            <w:tcW w:w="992" w:type="dxa"/>
            <w:tcBorders>
              <w:top w:val="single" w:sz="4" w:space="0" w:color="auto"/>
              <w:left w:val="nil"/>
              <w:bottom w:val="nil"/>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Код вида расходов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Сумма</w:t>
            </w:r>
          </w:p>
        </w:tc>
      </w:tr>
      <w:tr w:rsidR="0072112F" w:rsidRPr="0072112F" w:rsidTr="0072112F">
        <w:trPr>
          <w:trHeight w:val="46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МУНИЦИПАЛЬНЫЙ СОВЕТ ГОРОДА ПАВЛОВСКА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2 929,3</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2 929,3</w:t>
            </w:r>
          </w:p>
        </w:tc>
      </w:tr>
      <w:tr w:rsidR="0072112F" w:rsidRPr="0072112F" w:rsidTr="0072112F">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01 </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1 246,7</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Глава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01 </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00 20 000 010</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1 246,7</w:t>
            </w:r>
          </w:p>
        </w:tc>
      </w:tr>
      <w:tr w:rsidR="0072112F" w:rsidRPr="0072112F" w:rsidTr="00120FFB">
        <w:trPr>
          <w:trHeight w:val="72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02</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00 20 000 010</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1 246,7</w:t>
            </w:r>
          </w:p>
        </w:tc>
      </w:tr>
      <w:tr w:rsidR="0072112F" w:rsidRPr="0072112F" w:rsidTr="00120FFB">
        <w:trPr>
          <w:trHeight w:val="39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1.1.2.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1 610,6</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1.1.2.1.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Аппарат представительного органа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00 20 000021</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1 610,6</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1.1.2.1.1.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00 20 000 021</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185,4</w:t>
            </w:r>
          </w:p>
        </w:tc>
      </w:tr>
      <w:tr w:rsidR="0072112F" w:rsidRPr="0072112F" w:rsidTr="0072112F">
        <w:trPr>
          <w:trHeight w:val="87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1.1.2.1.2.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00 20 000 021</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1 425,2</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72,0</w:t>
            </w:r>
          </w:p>
        </w:tc>
      </w:tr>
      <w:tr w:rsidR="0072112F" w:rsidRPr="0072112F" w:rsidTr="0072112F">
        <w:trPr>
          <w:trHeight w:val="69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09 20 000 900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72,0</w:t>
            </w:r>
          </w:p>
        </w:tc>
      </w:tr>
      <w:tr w:rsidR="0072112F" w:rsidRPr="0072112F" w:rsidTr="0072112F">
        <w:trPr>
          <w:trHeight w:val="255"/>
        </w:trPr>
        <w:tc>
          <w:tcPr>
            <w:tcW w:w="1276" w:type="dxa"/>
            <w:tcBorders>
              <w:top w:val="nil"/>
              <w:left w:val="single" w:sz="4" w:space="0" w:color="auto"/>
              <w:bottom w:val="single" w:sz="4" w:space="0" w:color="auto"/>
              <w:right w:val="nil"/>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1.3.1.1.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893</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09 20 000 900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72,0</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МЕСТНАЯ АДМИНИСТРАЦИЯ ГОРОДА ПАВЛОВСКА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79 625,0</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13 761,0</w:t>
            </w:r>
          </w:p>
        </w:tc>
      </w:tr>
      <w:tr w:rsidR="0072112F" w:rsidRPr="0072112F" w:rsidTr="00120FFB">
        <w:trPr>
          <w:trHeight w:val="4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12 960,5</w:t>
            </w:r>
          </w:p>
        </w:tc>
      </w:tr>
      <w:tr w:rsidR="0072112F" w:rsidRPr="0072112F" w:rsidTr="00120FFB">
        <w:trPr>
          <w:trHeight w:val="3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Глава местной администрации (исполнительно-распорядительного органа муниципального образования)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00 20 000 031</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1 246,7</w:t>
            </w:r>
          </w:p>
        </w:tc>
      </w:tr>
      <w:tr w:rsidR="0072112F" w:rsidRPr="0072112F" w:rsidTr="00120FFB">
        <w:trPr>
          <w:trHeight w:val="41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00 20 000 031</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1 246,7</w:t>
            </w:r>
          </w:p>
        </w:tc>
      </w:tr>
      <w:tr w:rsidR="0072112F" w:rsidRPr="0072112F" w:rsidTr="00120FFB">
        <w:trPr>
          <w:trHeight w:val="22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2.1.1.2.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Содержание и обеспечение деятельности местной администрации по решению вопросов местного значения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9 319,1</w:t>
            </w:r>
          </w:p>
        </w:tc>
      </w:tr>
      <w:tr w:rsidR="0072112F" w:rsidRPr="0072112F" w:rsidTr="00120FFB">
        <w:trPr>
          <w:trHeight w:val="56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2.1.1.2.1.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7 539,6</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2.1.1.2.2.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1 775,9</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2.1.1.2.3.</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3,6</w:t>
            </w:r>
          </w:p>
        </w:tc>
      </w:tr>
      <w:tr w:rsidR="0072112F" w:rsidRPr="0072112F" w:rsidTr="00120FFB">
        <w:trPr>
          <w:trHeight w:val="19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2.1.1.3.</w:t>
            </w:r>
          </w:p>
        </w:tc>
        <w:tc>
          <w:tcPr>
            <w:tcW w:w="4536" w:type="dxa"/>
            <w:tcBorders>
              <w:top w:val="nil"/>
              <w:left w:val="nil"/>
              <w:bottom w:val="single" w:sz="4" w:space="0" w:color="auto"/>
              <w:right w:val="single" w:sz="4" w:space="0" w:color="auto"/>
            </w:tcBorders>
            <w:shd w:val="clear" w:color="auto" w:fill="auto"/>
            <w:vAlign w:val="bottom"/>
            <w:hideMark/>
          </w:tcPr>
          <w:p w:rsidR="0072112F" w:rsidRPr="0072112F" w:rsidRDefault="0072112F" w:rsidP="0072112F">
            <w:pPr>
              <w:rPr>
                <w:b/>
                <w:bCs/>
                <w:color w:val="000000"/>
                <w:sz w:val="16"/>
                <w:szCs w:val="16"/>
              </w:rPr>
            </w:pPr>
            <w:r w:rsidRPr="0072112F">
              <w:rPr>
                <w:b/>
                <w:bCs/>
                <w:color w:val="000000"/>
                <w:sz w:val="16"/>
                <w:szCs w:val="16"/>
              </w:rPr>
              <w:t xml:space="preserve">Расходы </w:t>
            </w:r>
            <w:proofErr w:type="gramStart"/>
            <w:r w:rsidRPr="0072112F">
              <w:rPr>
                <w:b/>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72112F">
              <w:rPr>
                <w:b/>
                <w:bCs/>
                <w:color w:val="000000"/>
                <w:sz w:val="16"/>
                <w:szCs w:val="16"/>
              </w:rPr>
              <w:t xml:space="preserve">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 20 0G0 100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6,5</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2.1.1.3.1.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09 20 0G0 100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6,5</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72112F">
              <w:rPr>
                <w:b/>
                <w:bCs/>
                <w:color w:val="000000"/>
                <w:sz w:val="16"/>
                <w:szCs w:val="16"/>
              </w:rPr>
              <w:t xml:space="preserve"> С</w:t>
            </w:r>
            <w:proofErr w:type="gramEnd"/>
            <w:r w:rsidRPr="0072112F">
              <w:rPr>
                <w:b/>
                <w:bCs/>
                <w:color w:val="000000"/>
                <w:sz w:val="16"/>
                <w:szCs w:val="16"/>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2 388,2</w:t>
            </w:r>
          </w:p>
        </w:tc>
      </w:tr>
      <w:tr w:rsidR="0072112F" w:rsidRPr="0072112F" w:rsidTr="00120FFB">
        <w:trPr>
          <w:trHeight w:val="42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2 239,8</w:t>
            </w:r>
          </w:p>
        </w:tc>
      </w:tr>
      <w:tr w:rsidR="0072112F" w:rsidRPr="0072112F" w:rsidTr="0072112F">
        <w:trPr>
          <w:trHeight w:val="44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2.1.2.2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148,4</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Резервные фонды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350,0</w:t>
            </w:r>
          </w:p>
        </w:tc>
      </w:tr>
      <w:tr w:rsidR="0072112F" w:rsidRPr="0072112F" w:rsidTr="0072112F">
        <w:trPr>
          <w:trHeight w:val="29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2.1.2.1.1.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Резервный фонд Местной администрации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07 00 000 060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350,0</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2.1.3.</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07 00 000 060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350,0</w:t>
            </w:r>
          </w:p>
        </w:tc>
      </w:tr>
      <w:tr w:rsidR="0072112F" w:rsidRPr="0072112F" w:rsidTr="0072112F">
        <w:trPr>
          <w:trHeight w:val="28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2.1.3.1.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Другие общегосударственные вопросы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585,5</w:t>
            </w:r>
          </w:p>
        </w:tc>
      </w:tr>
      <w:tr w:rsidR="0072112F" w:rsidRPr="0072112F" w:rsidTr="0072112F">
        <w:trPr>
          <w:trHeight w:val="56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2.1.3.1.1.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09 00 000 070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58,4</w:t>
            </w:r>
          </w:p>
        </w:tc>
      </w:tr>
      <w:tr w:rsidR="0072112F" w:rsidRPr="0072112F" w:rsidTr="0072112F">
        <w:trPr>
          <w:trHeight w:val="48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2.1.3.2.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09 00 000 070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58,4</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2.1.3.2.1.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Осуществление закупок товаров, работ, услуг для обеспечения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09 20 000 110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210,4</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2.1.3.3</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xml:space="preserve">09 20 000 110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210,4</w:t>
            </w:r>
          </w:p>
        </w:tc>
      </w:tr>
      <w:tr w:rsidR="0072112F" w:rsidRPr="0072112F" w:rsidTr="00120FFB">
        <w:trPr>
          <w:trHeight w:val="58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2.1.3.3.1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79 50 000 440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44,5</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2.1.3.4.</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79 50 000 440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44,5</w:t>
            </w:r>
          </w:p>
        </w:tc>
      </w:tr>
      <w:tr w:rsidR="0072112F" w:rsidRPr="0072112F" w:rsidTr="00120FFB">
        <w:trPr>
          <w:trHeight w:val="4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2.1.3.4.1.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79 50 000 420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6,4</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2.1.3.5.</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79 70 000 420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6,4</w:t>
            </w:r>
          </w:p>
        </w:tc>
      </w:tr>
      <w:tr w:rsidR="0072112F" w:rsidRPr="0072112F" w:rsidTr="0072112F">
        <w:trPr>
          <w:trHeight w:val="71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2.1.3.5.1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79 50 000 410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76,9</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2.1.3.6.</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7950 000 410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76,9</w:t>
            </w:r>
          </w:p>
        </w:tc>
      </w:tr>
      <w:tr w:rsidR="0072112F" w:rsidRPr="0072112F" w:rsidTr="00120FFB">
        <w:trPr>
          <w:trHeight w:val="411"/>
        </w:trPr>
        <w:tc>
          <w:tcPr>
            <w:tcW w:w="1276" w:type="dxa"/>
            <w:tcBorders>
              <w:top w:val="nil"/>
              <w:left w:val="single" w:sz="4" w:space="0" w:color="auto"/>
              <w:bottom w:val="single" w:sz="4" w:space="0" w:color="auto"/>
              <w:right w:val="nil"/>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2.1.3.6.1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72112F">
              <w:rPr>
                <w:b/>
                <w:bCs/>
                <w:color w:val="000000"/>
                <w:sz w:val="16"/>
                <w:szCs w:val="16"/>
              </w:rPr>
              <w:t>психоактивных</w:t>
            </w:r>
            <w:proofErr w:type="spellEnd"/>
            <w:r w:rsidRPr="0072112F">
              <w:rPr>
                <w:b/>
                <w:bCs/>
                <w:color w:val="000000"/>
                <w:sz w:val="16"/>
                <w:szCs w:val="16"/>
              </w:rPr>
              <w:t xml:space="preserve"> веществ, наркомании в муниципальном образовании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79 50 000 430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51,0</w:t>
            </w:r>
          </w:p>
        </w:tc>
      </w:tr>
      <w:tr w:rsidR="0072112F" w:rsidRPr="0072112F" w:rsidTr="0072112F">
        <w:trPr>
          <w:trHeight w:val="480"/>
        </w:trPr>
        <w:tc>
          <w:tcPr>
            <w:tcW w:w="1276" w:type="dxa"/>
            <w:tcBorders>
              <w:top w:val="nil"/>
              <w:left w:val="single" w:sz="4" w:space="0" w:color="auto"/>
              <w:bottom w:val="single" w:sz="4" w:space="0" w:color="auto"/>
              <w:right w:val="nil"/>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2.1.3.6.1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79 50 000430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51,0</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Национальная безопасность и правоохранительная деятельность</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64,2</w:t>
            </w:r>
          </w:p>
        </w:tc>
      </w:tr>
      <w:tr w:rsidR="0072112F" w:rsidRPr="0072112F" w:rsidTr="0072112F">
        <w:trPr>
          <w:trHeight w:val="44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2.2.1.</w:t>
            </w:r>
          </w:p>
        </w:tc>
        <w:tc>
          <w:tcPr>
            <w:tcW w:w="4536" w:type="dxa"/>
            <w:tcBorders>
              <w:top w:val="nil"/>
              <w:left w:val="nil"/>
              <w:bottom w:val="single" w:sz="4" w:space="0" w:color="auto"/>
              <w:right w:val="single" w:sz="4" w:space="0" w:color="auto"/>
            </w:tcBorders>
            <w:shd w:val="clear" w:color="auto" w:fill="auto"/>
            <w:hideMark/>
          </w:tcPr>
          <w:p w:rsidR="0072112F" w:rsidRPr="0072112F" w:rsidRDefault="0072112F" w:rsidP="0072112F">
            <w:pPr>
              <w:rPr>
                <w:b/>
                <w:bCs/>
                <w:color w:val="000000"/>
                <w:sz w:val="16"/>
                <w:szCs w:val="16"/>
              </w:rPr>
            </w:pPr>
            <w:r w:rsidRPr="0072112F">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09</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64,2</w:t>
            </w:r>
          </w:p>
        </w:tc>
      </w:tr>
      <w:tr w:rsidR="0072112F" w:rsidRPr="0072112F" w:rsidTr="0072112F">
        <w:trPr>
          <w:trHeight w:val="5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2.2.1.1.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09</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21 90 000 120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64,2</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2.2.1.1.1.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09</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21 90 000 120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64,2</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2.3.</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Национальная экономика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2 102,7</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2.3.1.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Общеэкономические вопросы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433,9</w:t>
            </w:r>
          </w:p>
        </w:tc>
      </w:tr>
      <w:tr w:rsidR="0072112F" w:rsidRPr="0072112F" w:rsidTr="00120FFB">
        <w:trPr>
          <w:trHeight w:val="38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2.3.1.1.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51 00 000 140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433,9</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2.3.1.1.1.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51 00 000 140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433,9</w:t>
            </w:r>
          </w:p>
        </w:tc>
      </w:tr>
      <w:tr w:rsidR="0072112F" w:rsidRPr="0072112F" w:rsidTr="0072112F">
        <w:trPr>
          <w:trHeight w:val="33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2.3.2.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 xml:space="preserve">                                                                                                  Дорожное хозяйство (дорожные фонды)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09</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1 809,1</w:t>
            </w:r>
          </w:p>
        </w:tc>
      </w:tr>
      <w:tr w:rsidR="0072112F" w:rsidRPr="0072112F" w:rsidTr="00120FFB">
        <w:trPr>
          <w:trHeight w:val="47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2.3.2.1.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09</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31 50 000 250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1 809,1</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2.3.2.1.1.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09</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31 50 000 250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1 809,1</w:t>
            </w:r>
          </w:p>
        </w:tc>
      </w:tr>
      <w:tr w:rsidR="0072112F" w:rsidRPr="0072112F" w:rsidTr="0072112F">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2.3.3.</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Другие вопросы в области национальной экономики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12</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13,6</w:t>
            </w:r>
          </w:p>
        </w:tc>
      </w:tr>
      <w:tr w:rsidR="0072112F" w:rsidRPr="0072112F" w:rsidTr="0072112F">
        <w:trPr>
          <w:trHeight w:val="42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2.3.3.1.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Содействие развитию малого бизнеса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12</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34 50 000 130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13,6</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2.3.3.1.1.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34 50 000 130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13,6</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Жилищно-коммунальное хозяйство</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50 422,0</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Благоустройство</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50 422,0</w:t>
            </w:r>
          </w:p>
        </w:tc>
      </w:tr>
      <w:tr w:rsidR="0072112F" w:rsidRPr="0072112F" w:rsidTr="009B5D67">
        <w:trPr>
          <w:trHeight w:val="51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4 817,4</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4 817,4</w:t>
            </w:r>
          </w:p>
        </w:tc>
      </w:tr>
      <w:tr w:rsidR="0072112F" w:rsidRPr="0072112F" w:rsidTr="0072112F">
        <w:trPr>
          <w:trHeight w:val="79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25 909,3</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25 366,9</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2.4.1.2.2.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Иные бюджетные ассигнования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542,4</w:t>
            </w:r>
          </w:p>
        </w:tc>
      </w:tr>
      <w:tr w:rsidR="0072112F" w:rsidRPr="0072112F" w:rsidTr="009B5D67">
        <w:trPr>
          <w:trHeight w:val="34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2.4.1.3.</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491,5</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2.4.1.3.1.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491,5</w:t>
            </w:r>
          </w:p>
        </w:tc>
      </w:tr>
      <w:tr w:rsidR="0072112F" w:rsidRPr="0072112F" w:rsidTr="009B5D67">
        <w:trPr>
          <w:trHeight w:val="49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2.4.1.4.</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proofErr w:type="gramStart"/>
            <w:r w:rsidRPr="0072112F">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60 00 000 304</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30,0</w:t>
            </w:r>
          </w:p>
        </w:tc>
      </w:tr>
      <w:tr w:rsidR="0072112F" w:rsidRPr="0072112F" w:rsidTr="009B5D67">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2.4.1.4.1.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60 00 000 304</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30,0</w:t>
            </w:r>
          </w:p>
        </w:tc>
      </w:tr>
      <w:tr w:rsidR="0072112F" w:rsidRPr="0072112F" w:rsidTr="0072112F">
        <w:trPr>
          <w:trHeight w:val="58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2.4.1.5.</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0G3 160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15 105,5</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2.4.1.5.1.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0G3 160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15 105,5</w:t>
            </w:r>
          </w:p>
        </w:tc>
      </w:tr>
      <w:tr w:rsidR="0072112F" w:rsidRPr="0072112F" w:rsidTr="009B5D67">
        <w:trPr>
          <w:trHeight w:val="9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2.4.1.6.</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proofErr w:type="gramStart"/>
            <w:r w:rsidRPr="0072112F">
              <w:rPr>
                <w:b/>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72112F">
              <w:rPr>
                <w:b/>
                <w:bCs/>
                <w:color w:val="000000"/>
                <w:sz w:val="16"/>
                <w:szCs w:val="16"/>
              </w:rPr>
              <w:t xml:space="preserve"> насаждений на территориях зеленых насаждений общего пользования местного значения </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60 00 000 307</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1 839,0</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2.4.1.6.1.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60 00 000 307</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1 839,0</w:t>
            </w:r>
          </w:p>
        </w:tc>
      </w:tr>
      <w:tr w:rsidR="0072112F" w:rsidRPr="0072112F" w:rsidTr="0072112F">
        <w:trPr>
          <w:trHeight w:val="25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2.4.1.7.</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1 441,5</w:t>
            </w:r>
          </w:p>
        </w:tc>
      </w:tr>
      <w:tr w:rsidR="0072112F" w:rsidRPr="0072112F" w:rsidTr="009B5D67">
        <w:trPr>
          <w:trHeight w:val="24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2.4.1.7.1.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1 441,5</w:t>
            </w:r>
          </w:p>
        </w:tc>
      </w:tr>
      <w:tr w:rsidR="0072112F" w:rsidRPr="0072112F" w:rsidTr="009B5D67">
        <w:trPr>
          <w:trHeight w:val="30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2.4.1.8.</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60 00 000 302</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787,8</w:t>
            </w:r>
          </w:p>
        </w:tc>
      </w:tr>
      <w:tr w:rsidR="0072112F" w:rsidRPr="0072112F" w:rsidTr="009B5D67">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2.4.1.8.1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60 00 000 302</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787,8</w:t>
            </w:r>
          </w:p>
        </w:tc>
      </w:tr>
      <w:tr w:rsidR="0072112F" w:rsidRPr="0072112F" w:rsidTr="0072112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2.5.</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Охрана окружающей среды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140,0</w:t>
            </w:r>
          </w:p>
        </w:tc>
      </w:tr>
      <w:tr w:rsidR="0072112F" w:rsidRPr="0072112F" w:rsidTr="009B5D67">
        <w:trPr>
          <w:trHeight w:val="10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2.5.1.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Другие вопросы в области охраны окружающей среды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140,0</w:t>
            </w:r>
          </w:p>
        </w:tc>
      </w:tr>
      <w:tr w:rsidR="0072112F" w:rsidRPr="0072112F" w:rsidTr="009B5D67">
        <w:trPr>
          <w:trHeight w:val="19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2.5.1.1.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41 00 000 150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140,0</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2.5.1.1.1.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41 00 000 150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140,0</w:t>
            </w:r>
          </w:p>
        </w:tc>
      </w:tr>
      <w:tr w:rsidR="0072112F" w:rsidRPr="0072112F" w:rsidTr="009B5D67">
        <w:trPr>
          <w:trHeight w:val="17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2.6.</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Образование</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337,4</w:t>
            </w:r>
          </w:p>
        </w:tc>
      </w:tr>
      <w:tr w:rsidR="0072112F" w:rsidRPr="0072112F" w:rsidTr="009B5D67">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2.6.1.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Профессиональная подготовка, переподготовка и повышение квалификации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56,6</w:t>
            </w:r>
          </w:p>
        </w:tc>
      </w:tr>
      <w:tr w:rsidR="0072112F" w:rsidRPr="0072112F" w:rsidTr="0072112F">
        <w:trPr>
          <w:trHeight w:val="7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2.6.1.1.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42 80 000 160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56,6</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2.6.1.1.1.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42 80 000 160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56,6</w:t>
            </w:r>
          </w:p>
        </w:tc>
      </w:tr>
      <w:tr w:rsidR="0072112F" w:rsidRPr="0072112F" w:rsidTr="0072112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2.6.2.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Молодежная политика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07</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280,8</w:t>
            </w:r>
          </w:p>
        </w:tc>
      </w:tr>
      <w:tr w:rsidR="0072112F" w:rsidRPr="0072112F" w:rsidTr="0072112F">
        <w:trPr>
          <w:trHeight w:val="18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2.6.2.1.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07</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43 10 000 170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148,0</w:t>
            </w:r>
          </w:p>
        </w:tc>
      </w:tr>
      <w:tr w:rsidR="0072112F" w:rsidRPr="0072112F" w:rsidTr="0072112F">
        <w:trPr>
          <w:trHeight w:val="48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2.6.2.1.1.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43 10 000 170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148,0</w:t>
            </w:r>
          </w:p>
        </w:tc>
      </w:tr>
      <w:tr w:rsidR="0072112F" w:rsidRPr="0072112F" w:rsidTr="00120FFB">
        <w:trPr>
          <w:trHeight w:val="11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2.6.2.2.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07</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43 10 000 180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132,8</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2.6.2.2.1.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43 10 000 180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132,8</w:t>
            </w:r>
          </w:p>
        </w:tc>
      </w:tr>
      <w:tr w:rsidR="0072112F" w:rsidRPr="0072112F" w:rsidTr="0072112F">
        <w:trPr>
          <w:trHeight w:val="2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2.7.</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Культура, кинематография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3 470,8</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2.7.1.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Культура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3 470,8</w:t>
            </w:r>
          </w:p>
        </w:tc>
      </w:tr>
      <w:tr w:rsidR="0072112F" w:rsidRPr="0072112F" w:rsidTr="009B5D67">
        <w:trPr>
          <w:trHeight w:val="4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2.7.1.1.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 xml:space="preserve">Организация  и проведение </w:t>
            </w:r>
            <w:proofErr w:type="gramStart"/>
            <w:r w:rsidRPr="0072112F">
              <w:rPr>
                <w:b/>
                <w:bCs/>
                <w:color w:val="000000"/>
                <w:sz w:val="16"/>
                <w:szCs w:val="16"/>
              </w:rPr>
              <w:t>местных</w:t>
            </w:r>
            <w:proofErr w:type="gramEnd"/>
            <w:r w:rsidRPr="0072112F">
              <w:rPr>
                <w:b/>
                <w:bCs/>
                <w:color w:val="000000"/>
                <w:sz w:val="16"/>
                <w:szCs w:val="16"/>
              </w:rPr>
              <w:t xml:space="preserve"> и участие в организации и проведении городских праздничных и иных зрелищных мероприятий</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44 00 000 190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1 610,8</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2.7.1.1.1.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44 00 000 190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1 610,8</w:t>
            </w:r>
          </w:p>
        </w:tc>
      </w:tr>
      <w:tr w:rsidR="0072112F" w:rsidRPr="0072112F" w:rsidTr="009B5D67">
        <w:trPr>
          <w:trHeight w:val="27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2.7.1.2.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44 00 000 200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1 860,0</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2.7.1.2.1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44 00 000 200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1 860,0</w:t>
            </w:r>
          </w:p>
        </w:tc>
      </w:tr>
      <w:tr w:rsidR="0072112F" w:rsidRPr="0072112F" w:rsidTr="009B5D67">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Социальная политика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6 907,5</w:t>
            </w:r>
          </w:p>
        </w:tc>
      </w:tr>
      <w:tr w:rsidR="0072112F" w:rsidRPr="0072112F" w:rsidTr="009B5D67">
        <w:trPr>
          <w:trHeight w:val="1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Социальное обеспечение населения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722,6</w:t>
            </w:r>
          </w:p>
        </w:tc>
      </w:tr>
      <w:tr w:rsidR="0072112F" w:rsidRPr="0072112F" w:rsidTr="0072112F">
        <w:trPr>
          <w:trHeight w:val="63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722,6</w:t>
            </w:r>
          </w:p>
        </w:tc>
      </w:tr>
      <w:tr w:rsidR="0072112F" w:rsidRPr="0072112F" w:rsidTr="0072112F">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2.8.1.1.1.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722,6</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Охрана семьи и детства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nil"/>
              <w:left w:val="nil"/>
              <w:bottom w:val="nil"/>
              <w:right w:val="nil"/>
            </w:tcBorders>
            <w:shd w:val="clear" w:color="000000" w:fill="FFFFFF"/>
            <w:noWrap/>
            <w:vAlign w:val="bottom"/>
            <w:hideMark/>
          </w:tcPr>
          <w:p w:rsidR="0072112F" w:rsidRPr="0072112F" w:rsidRDefault="0072112F" w:rsidP="0072112F">
            <w:pPr>
              <w:rPr>
                <w:i/>
                <w:iCs/>
                <w:color w:val="000000"/>
                <w:sz w:val="16"/>
                <w:szCs w:val="16"/>
              </w:rPr>
            </w:pPr>
            <w:r w:rsidRPr="0072112F">
              <w:rPr>
                <w:i/>
                <w:iCs/>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6 166,4</w:t>
            </w:r>
          </w:p>
        </w:tc>
      </w:tr>
      <w:tr w:rsidR="0072112F" w:rsidRPr="0072112F" w:rsidTr="0072112F">
        <w:trPr>
          <w:trHeight w:val="53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72112F">
              <w:rPr>
                <w:b/>
                <w:bCs/>
                <w:color w:val="000000"/>
                <w:sz w:val="16"/>
                <w:szCs w:val="16"/>
              </w:rPr>
              <w:t xml:space="preserve"> С</w:t>
            </w:r>
            <w:proofErr w:type="gramEnd"/>
            <w:r w:rsidRPr="0072112F">
              <w:rPr>
                <w:b/>
                <w:bCs/>
                <w:color w:val="000000"/>
                <w:sz w:val="16"/>
                <w:szCs w:val="16"/>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51 10 0G0 860</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3 914,3</w:t>
            </w:r>
          </w:p>
        </w:tc>
      </w:tr>
      <w:tr w:rsidR="0072112F" w:rsidRPr="0072112F" w:rsidTr="0072112F">
        <w:trPr>
          <w:trHeight w:val="25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2.8.2.1.1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51 10 0G0 860</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3 914,3</w:t>
            </w:r>
          </w:p>
        </w:tc>
      </w:tr>
      <w:tr w:rsidR="0072112F" w:rsidRPr="0072112F" w:rsidTr="009B5D67">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2.8.2.2.</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72112F">
              <w:rPr>
                <w:b/>
                <w:bCs/>
                <w:color w:val="000000"/>
                <w:sz w:val="16"/>
                <w:szCs w:val="16"/>
              </w:rPr>
              <w:t xml:space="preserve"> С</w:t>
            </w:r>
            <w:proofErr w:type="gramEnd"/>
            <w:r w:rsidRPr="0072112F">
              <w:rPr>
                <w:b/>
                <w:bCs/>
                <w:color w:val="000000"/>
                <w:sz w:val="16"/>
                <w:szCs w:val="16"/>
              </w:rPr>
              <w:t>анкт - Петербурга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51 10 0G0 870</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2 252,1</w:t>
            </w:r>
          </w:p>
        </w:tc>
      </w:tr>
      <w:tr w:rsidR="0072112F" w:rsidRPr="0072112F" w:rsidTr="0072112F">
        <w:trPr>
          <w:trHeight w:val="1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2.8.2.2.1.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Социальное обеспечение и иные выплаты населению</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51 10 0G0 870</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2 252,1</w:t>
            </w:r>
          </w:p>
        </w:tc>
      </w:tr>
      <w:tr w:rsidR="0072112F" w:rsidRPr="0072112F" w:rsidTr="0072112F">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2.8.3.</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Другие вопросы в области социальной политики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18,5</w:t>
            </w:r>
          </w:p>
        </w:tc>
      </w:tr>
      <w:tr w:rsidR="0072112F" w:rsidRPr="0072112F" w:rsidTr="0072112F">
        <w:trPr>
          <w:trHeight w:val="40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2.8.3.1.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50 50 000 230</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18,5</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2.8.3.1.1.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50 50 000 230</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18,5</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2.9.</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Физическая культура и спорт</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color w:val="000000"/>
                <w:sz w:val="16"/>
                <w:szCs w:val="16"/>
              </w:rPr>
              <w:t>976,2</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2.9.1.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Массовый спорт</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color w:val="000000"/>
                <w:sz w:val="16"/>
                <w:szCs w:val="16"/>
              </w:rPr>
              <w:t>976,2</w:t>
            </w:r>
          </w:p>
        </w:tc>
      </w:tr>
      <w:tr w:rsidR="0072112F" w:rsidRPr="0072112F" w:rsidTr="0072112F">
        <w:trPr>
          <w:trHeight w:val="8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2.9.1.1.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48 70 000 240</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color w:val="000000"/>
                <w:sz w:val="16"/>
                <w:szCs w:val="16"/>
              </w:rPr>
              <w:t>976,2</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2.9.1.1.1.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48 70 000 240</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color w:val="000000"/>
                <w:sz w:val="16"/>
                <w:szCs w:val="16"/>
              </w:rPr>
            </w:pPr>
            <w:r w:rsidRPr="0072112F">
              <w:rPr>
                <w:b/>
                <w:color w:val="000000"/>
                <w:sz w:val="16"/>
                <w:szCs w:val="16"/>
              </w:rPr>
              <w:t>976,2</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2.10.</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Средства массовой информации</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1 292,2</w:t>
            </w:r>
          </w:p>
        </w:tc>
      </w:tr>
      <w:tr w:rsidR="0072112F" w:rsidRPr="0072112F" w:rsidTr="0072112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2.10.1.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Периодическая печать и издательства</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1 292,2</w:t>
            </w:r>
          </w:p>
        </w:tc>
      </w:tr>
      <w:tr w:rsidR="0072112F" w:rsidRPr="0072112F" w:rsidTr="0072112F">
        <w:trPr>
          <w:trHeight w:val="25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2.10.1.1.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Периодические издания, учрежденные представительным органом местного самоуправления</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45 70 000 210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1 292,2</w:t>
            </w:r>
          </w:p>
        </w:tc>
      </w:tr>
      <w:tr w:rsidR="0072112F" w:rsidRPr="0072112F" w:rsidTr="0072112F">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2.10.1.1.1.</w:t>
            </w:r>
          </w:p>
        </w:tc>
        <w:tc>
          <w:tcPr>
            <w:tcW w:w="453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557"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987</w:t>
            </w:r>
          </w:p>
        </w:tc>
        <w:tc>
          <w:tcPr>
            <w:tcW w:w="435"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426"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02</w:t>
            </w:r>
          </w:p>
        </w:tc>
        <w:tc>
          <w:tcPr>
            <w:tcW w:w="1559"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45 70 000 210</w:t>
            </w:r>
          </w:p>
        </w:tc>
        <w:tc>
          <w:tcPr>
            <w:tcW w:w="992"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1 292,2</w:t>
            </w:r>
          </w:p>
        </w:tc>
      </w:tr>
      <w:tr w:rsidR="0072112F" w:rsidRPr="0072112F" w:rsidTr="00120FFB">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453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rPr>
                <w:b/>
                <w:bCs/>
                <w:color w:val="000000"/>
                <w:sz w:val="16"/>
                <w:szCs w:val="16"/>
              </w:rPr>
            </w:pPr>
            <w:r w:rsidRPr="0072112F">
              <w:rPr>
                <w:b/>
                <w:bCs/>
                <w:color w:val="000000"/>
                <w:sz w:val="16"/>
                <w:szCs w:val="16"/>
              </w:rPr>
              <w:t>ИТОГО РАСХОДОВ</w:t>
            </w:r>
          </w:p>
        </w:tc>
        <w:tc>
          <w:tcPr>
            <w:tcW w:w="557"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rPr>
                <w:b/>
                <w:bCs/>
                <w:color w:val="000000"/>
                <w:sz w:val="16"/>
                <w:szCs w:val="16"/>
              </w:rPr>
            </w:pPr>
            <w:r w:rsidRPr="0072112F">
              <w:rPr>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82 554,3</w:t>
            </w:r>
          </w:p>
        </w:tc>
      </w:tr>
    </w:tbl>
    <w:p w:rsidR="0072112F" w:rsidRPr="0072112F" w:rsidRDefault="0072112F" w:rsidP="0072112F">
      <w:pPr>
        <w:ind w:left="4956" w:firstLine="6"/>
        <w:jc w:val="right"/>
        <w:rPr>
          <w:sz w:val="16"/>
          <w:szCs w:val="16"/>
        </w:rPr>
      </w:pPr>
    </w:p>
    <w:p w:rsidR="0072112F" w:rsidRPr="0072112F" w:rsidRDefault="0072112F" w:rsidP="0072112F">
      <w:pPr>
        <w:ind w:left="4956" w:firstLine="6"/>
        <w:jc w:val="right"/>
        <w:rPr>
          <w:sz w:val="16"/>
          <w:szCs w:val="16"/>
        </w:rPr>
      </w:pPr>
    </w:p>
    <w:p w:rsidR="0072112F" w:rsidRPr="0072112F" w:rsidRDefault="0072112F" w:rsidP="0072112F">
      <w:pPr>
        <w:jc w:val="right"/>
        <w:rPr>
          <w:sz w:val="16"/>
          <w:szCs w:val="16"/>
        </w:rPr>
      </w:pPr>
      <w:r w:rsidRPr="0072112F">
        <w:rPr>
          <w:sz w:val="16"/>
          <w:szCs w:val="16"/>
        </w:rPr>
        <w:t>Приложение № 3</w:t>
      </w:r>
    </w:p>
    <w:p w:rsidR="0072112F" w:rsidRPr="0072112F" w:rsidRDefault="0072112F" w:rsidP="0072112F">
      <w:pPr>
        <w:jc w:val="right"/>
        <w:rPr>
          <w:sz w:val="16"/>
          <w:szCs w:val="16"/>
        </w:rPr>
      </w:pPr>
      <w:r w:rsidRPr="0072112F">
        <w:rPr>
          <w:sz w:val="16"/>
          <w:szCs w:val="16"/>
        </w:rPr>
        <w:t>к решению Муниципального Совета</w:t>
      </w:r>
    </w:p>
    <w:p w:rsidR="0072112F" w:rsidRPr="0072112F" w:rsidRDefault="0072112F" w:rsidP="0072112F">
      <w:pPr>
        <w:jc w:val="right"/>
        <w:rPr>
          <w:sz w:val="16"/>
          <w:szCs w:val="16"/>
        </w:rPr>
      </w:pPr>
      <w:r w:rsidRPr="0072112F">
        <w:rPr>
          <w:sz w:val="16"/>
          <w:szCs w:val="16"/>
        </w:rPr>
        <w:t xml:space="preserve">                                                                                              города Павловска от 24.05.2017 № 5/5.1</w:t>
      </w:r>
    </w:p>
    <w:p w:rsidR="0072112F" w:rsidRPr="0072112F" w:rsidRDefault="0072112F" w:rsidP="0072112F">
      <w:pPr>
        <w:jc w:val="center"/>
        <w:rPr>
          <w:sz w:val="16"/>
          <w:szCs w:val="16"/>
        </w:rPr>
      </w:pPr>
    </w:p>
    <w:p w:rsidR="0072112F" w:rsidRPr="0072112F" w:rsidRDefault="00120FFB" w:rsidP="0072112F">
      <w:pPr>
        <w:jc w:val="center"/>
        <w:rPr>
          <w:b/>
          <w:sz w:val="16"/>
          <w:szCs w:val="16"/>
        </w:rPr>
      </w:pPr>
      <w:r>
        <w:rPr>
          <w:b/>
          <w:sz w:val="16"/>
          <w:szCs w:val="16"/>
        </w:rPr>
        <w:t xml:space="preserve">Источники   </w:t>
      </w:r>
      <w:r w:rsidR="0072112F" w:rsidRPr="0072112F">
        <w:rPr>
          <w:b/>
          <w:sz w:val="16"/>
          <w:szCs w:val="16"/>
        </w:rPr>
        <w:t xml:space="preserve"> финансирования дефицита местного бюджета</w:t>
      </w:r>
    </w:p>
    <w:p w:rsidR="0072112F" w:rsidRPr="0072112F" w:rsidRDefault="0072112F" w:rsidP="0072112F">
      <w:pPr>
        <w:jc w:val="center"/>
        <w:rPr>
          <w:b/>
          <w:sz w:val="16"/>
          <w:szCs w:val="16"/>
        </w:rPr>
      </w:pPr>
      <w:r w:rsidRPr="0072112F">
        <w:rPr>
          <w:b/>
          <w:sz w:val="16"/>
          <w:szCs w:val="16"/>
        </w:rPr>
        <w:t>города Павловска на 2017 год</w:t>
      </w:r>
    </w:p>
    <w:p w:rsidR="0072112F" w:rsidRPr="0072112F" w:rsidRDefault="0072112F" w:rsidP="0072112F">
      <w:pPr>
        <w:jc w:val="center"/>
        <w:rPr>
          <w:b/>
          <w:sz w:val="16"/>
          <w:szCs w:val="16"/>
        </w:rPr>
      </w:pPr>
    </w:p>
    <w:p w:rsidR="0072112F" w:rsidRPr="0072112F" w:rsidRDefault="0072112F" w:rsidP="0072112F">
      <w:pPr>
        <w:jc w:val="center"/>
        <w:rPr>
          <w:sz w:val="16"/>
          <w:szCs w:val="16"/>
        </w:rPr>
      </w:pPr>
    </w:p>
    <w:tbl>
      <w:tblPr>
        <w:tblW w:w="9923" w:type="dxa"/>
        <w:tblInd w:w="108" w:type="dxa"/>
        <w:tblLayout w:type="fixed"/>
        <w:tblLook w:val="04A0" w:firstRow="1" w:lastRow="0" w:firstColumn="1" w:lastColumn="0" w:noHBand="0" w:noVBand="1"/>
      </w:tblPr>
      <w:tblGrid>
        <w:gridCol w:w="851"/>
        <w:gridCol w:w="2551"/>
        <w:gridCol w:w="5103"/>
        <w:gridCol w:w="1418"/>
      </w:tblGrid>
      <w:tr w:rsidR="0072112F" w:rsidRPr="0072112F" w:rsidTr="00120FFB">
        <w:trPr>
          <w:trHeight w:val="501"/>
        </w:trPr>
        <w:tc>
          <w:tcPr>
            <w:tcW w:w="851" w:type="dxa"/>
            <w:tcBorders>
              <w:top w:val="single" w:sz="4" w:space="0" w:color="auto"/>
              <w:left w:val="single" w:sz="4" w:space="0" w:color="auto"/>
              <w:bottom w:val="single" w:sz="4" w:space="0" w:color="auto"/>
              <w:right w:val="single" w:sz="4" w:space="0" w:color="auto"/>
            </w:tcBorders>
            <w:shd w:val="clear" w:color="auto" w:fill="auto"/>
          </w:tcPr>
          <w:p w:rsidR="0072112F" w:rsidRPr="0072112F" w:rsidRDefault="0072112F" w:rsidP="0072112F">
            <w:pPr>
              <w:jc w:val="both"/>
              <w:rPr>
                <w:sz w:val="16"/>
                <w:szCs w:val="16"/>
              </w:rPr>
            </w:pPr>
            <w:r w:rsidRPr="0072112F">
              <w:rPr>
                <w:sz w:val="16"/>
                <w:szCs w:val="16"/>
              </w:rPr>
              <w:t>Код главы</w:t>
            </w:r>
          </w:p>
        </w:tc>
        <w:tc>
          <w:tcPr>
            <w:tcW w:w="2551" w:type="dxa"/>
            <w:tcBorders>
              <w:top w:val="nil"/>
              <w:left w:val="nil"/>
              <w:bottom w:val="single" w:sz="4" w:space="0" w:color="auto"/>
              <w:right w:val="single" w:sz="4" w:space="0" w:color="auto"/>
            </w:tcBorders>
            <w:shd w:val="clear" w:color="auto" w:fill="auto"/>
          </w:tcPr>
          <w:p w:rsidR="0072112F" w:rsidRPr="0072112F" w:rsidRDefault="0072112F" w:rsidP="0072112F">
            <w:pPr>
              <w:jc w:val="both"/>
              <w:rPr>
                <w:sz w:val="16"/>
                <w:szCs w:val="16"/>
              </w:rPr>
            </w:pPr>
            <w:r w:rsidRPr="0072112F">
              <w:rPr>
                <w:sz w:val="16"/>
                <w:szCs w:val="16"/>
              </w:rPr>
              <w:t>Код группы, подгруппы, статьи и вида источников</w:t>
            </w:r>
          </w:p>
        </w:tc>
        <w:tc>
          <w:tcPr>
            <w:tcW w:w="5103" w:type="dxa"/>
            <w:tcBorders>
              <w:top w:val="nil"/>
              <w:left w:val="nil"/>
              <w:bottom w:val="single" w:sz="4" w:space="0" w:color="auto"/>
              <w:right w:val="single" w:sz="4" w:space="0" w:color="auto"/>
            </w:tcBorders>
            <w:shd w:val="clear" w:color="auto" w:fill="auto"/>
          </w:tcPr>
          <w:p w:rsidR="0072112F" w:rsidRPr="0072112F" w:rsidRDefault="0072112F" w:rsidP="0072112F">
            <w:pPr>
              <w:jc w:val="both"/>
              <w:rPr>
                <w:sz w:val="16"/>
                <w:szCs w:val="16"/>
              </w:rPr>
            </w:pPr>
            <w:r w:rsidRPr="0072112F">
              <w:rPr>
                <w:sz w:val="16"/>
                <w:szCs w:val="16"/>
              </w:rPr>
              <w:t>Наименование</w:t>
            </w:r>
          </w:p>
        </w:tc>
        <w:tc>
          <w:tcPr>
            <w:tcW w:w="1418" w:type="dxa"/>
            <w:tcBorders>
              <w:top w:val="single" w:sz="4" w:space="0" w:color="auto"/>
              <w:left w:val="nil"/>
              <w:bottom w:val="single" w:sz="4" w:space="0" w:color="auto"/>
              <w:right w:val="single" w:sz="4" w:space="0" w:color="auto"/>
            </w:tcBorders>
            <w:shd w:val="clear" w:color="auto" w:fill="auto"/>
          </w:tcPr>
          <w:p w:rsidR="0072112F" w:rsidRPr="0072112F" w:rsidRDefault="0072112F" w:rsidP="0072112F">
            <w:pPr>
              <w:jc w:val="both"/>
              <w:rPr>
                <w:sz w:val="16"/>
                <w:szCs w:val="16"/>
              </w:rPr>
            </w:pPr>
            <w:r w:rsidRPr="0072112F">
              <w:rPr>
                <w:sz w:val="16"/>
                <w:szCs w:val="16"/>
              </w:rPr>
              <w:t>Сумма, тыс. руб.</w:t>
            </w:r>
          </w:p>
        </w:tc>
      </w:tr>
      <w:tr w:rsidR="0072112F" w:rsidRPr="0072112F" w:rsidTr="00120FFB">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hideMark/>
          </w:tcPr>
          <w:p w:rsidR="0072112F" w:rsidRPr="0072112F" w:rsidRDefault="0072112F" w:rsidP="0072112F">
            <w:pPr>
              <w:jc w:val="both"/>
              <w:rPr>
                <w:sz w:val="16"/>
                <w:szCs w:val="16"/>
              </w:rPr>
            </w:pPr>
            <w:r w:rsidRPr="0072112F">
              <w:rPr>
                <w:sz w:val="16"/>
                <w:szCs w:val="16"/>
              </w:rPr>
              <w:t> </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Источники финансирования дефицита бюджета  - всего</w:t>
            </w:r>
          </w:p>
        </w:tc>
        <w:tc>
          <w:tcPr>
            <w:tcW w:w="1418" w:type="dxa"/>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10 250,0</w:t>
            </w:r>
          </w:p>
        </w:tc>
      </w:tr>
      <w:tr w:rsidR="0072112F" w:rsidRPr="0072112F" w:rsidTr="00120FFB">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01 00 00 00 00 0000 000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10 250,0</w:t>
            </w:r>
          </w:p>
        </w:tc>
      </w:tr>
      <w:tr w:rsidR="0072112F" w:rsidRPr="0072112F" w:rsidTr="00120FFB">
        <w:trPr>
          <w:trHeight w:val="1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01 05 00 00 00 0000 000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10 250,0</w:t>
            </w:r>
          </w:p>
        </w:tc>
      </w:tr>
      <w:tr w:rsidR="0072112F" w:rsidRPr="0072112F" w:rsidTr="00120FFB">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01 05 00 00 00 0000 500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-72 304,3</w:t>
            </w:r>
          </w:p>
        </w:tc>
      </w:tr>
      <w:tr w:rsidR="0072112F" w:rsidRPr="0072112F" w:rsidTr="00120FFB">
        <w:trPr>
          <w:trHeight w:val="36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01 05 02 00 00 0000 500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-72 304,3</w:t>
            </w:r>
          </w:p>
        </w:tc>
      </w:tr>
      <w:tr w:rsidR="0072112F" w:rsidRPr="0072112F" w:rsidTr="00120FFB">
        <w:trPr>
          <w:trHeight w:val="2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01 05 02 01 00 0000 510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-72 304,3</w:t>
            </w:r>
          </w:p>
        </w:tc>
      </w:tr>
      <w:tr w:rsidR="0072112F" w:rsidRPr="0072112F" w:rsidTr="00120FFB">
        <w:trPr>
          <w:trHeight w:val="5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987</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01 05 02 01 03 0000 510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Увеличение прочих </w:t>
            </w:r>
            <w:proofErr w:type="gramStart"/>
            <w:r w:rsidRPr="0072112F">
              <w:rPr>
                <w:sz w:val="16"/>
                <w:szCs w:val="16"/>
              </w:rPr>
              <w:t>остатков денежных средств бюджетов внутригородских муниципальных образований Санкт-Петербурга</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-72 304,3</w:t>
            </w:r>
          </w:p>
        </w:tc>
      </w:tr>
      <w:tr w:rsidR="0072112F" w:rsidRPr="0072112F" w:rsidTr="00120FFB">
        <w:trPr>
          <w:trHeight w:val="1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01 05 00 00 00 0000 600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sz w:val="16"/>
                <w:szCs w:val="16"/>
              </w:rPr>
            </w:pPr>
            <w:r w:rsidRPr="0072112F">
              <w:rPr>
                <w:sz w:val="16"/>
                <w:szCs w:val="16"/>
              </w:rPr>
              <w:t>82 554,3</w:t>
            </w:r>
          </w:p>
        </w:tc>
      </w:tr>
      <w:tr w:rsidR="0072112F" w:rsidRPr="0072112F" w:rsidTr="00120FFB">
        <w:trPr>
          <w:trHeight w:val="1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01 05 02 00 00 0000 600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82 554,3</w:t>
            </w:r>
          </w:p>
        </w:tc>
      </w:tr>
      <w:tr w:rsidR="0072112F" w:rsidRPr="0072112F" w:rsidTr="00120FFB">
        <w:trPr>
          <w:trHeight w:val="23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000</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01 05 02 01 00 0000 610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82 554,3</w:t>
            </w:r>
          </w:p>
        </w:tc>
      </w:tr>
      <w:tr w:rsidR="0072112F" w:rsidRPr="0072112F" w:rsidTr="00120FFB">
        <w:trPr>
          <w:trHeight w:val="4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987</w:t>
            </w:r>
          </w:p>
        </w:tc>
        <w:tc>
          <w:tcPr>
            <w:tcW w:w="2551"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  01 05 02 01 03 0000 610</w:t>
            </w:r>
          </w:p>
        </w:tc>
        <w:tc>
          <w:tcPr>
            <w:tcW w:w="5103" w:type="dxa"/>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both"/>
              <w:rPr>
                <w:sz w:val="16"/>
                <w:szCs w:val="16"/>
              </w:rPr>
            </w:pPr>
            <w:r w:rsidRPr="0072112F">
              <w:rPr>
                <w:sz w:val="16"/>
                <w:szCs w:val="16"/>
              </w:rPr>
              <w:t xml:space="preserve">Уменьшение прочих </w:t>
            </w:r>
            <w:proofErr w:type="gramStart"/>
            <w:r w:rsidRPr="0072112F">
              <w:rPr>
                <w:sz w:val="16"/>
                <w:szCs w:val="16"/>
              </w:rPr>
              <w:t>остатков денежных средств бюджетов внутригородских муниципальных образований Санкт-Петербурга</w:t>
            </w:r>
            <w:proofErr w:type="gramEnd"/>
          </w:p>
        </w:tc>
        <w:tc>
          <w:tcPr>
            <w:tcW w:w="1418" w:type="dxa"/>
            <w:tcBorders>
              <w:top w:val="nil"/>
              <w:left w:val="nil"/>
              <w:bottom w:val="single" w:sz="4" w:space="0" w:color="auto"/>
              <w:right w:val="single" w:sz="4" w:space="0" w:color="auto"/>
            </w:tcBorders>
            <w:shd w:val="clear" w:color="auto" w:fill="auto"/>
            <w:hideMark/>
          </w:tcPr>
          <w:p w:rsidR="0072112F" w:rsidRPr="0072112F" w:rsidRDefault="0072112F" w:rsidP="0072112F">
            <w:pPr>
              <w:jc w:val="center"/>
              <w:rPr>
                <w:sz w:val="16"/>
                <w:szCs w:val="16"/>
              </w:rPr>
            </w:pPr>
            <w:r w:rsidRPr="0072112F">
              <w:rPr>
                <w:sz w:val="16"/>
                <w:szCs w:val="16"/>
              </w:rPr>
              <w:t>82 554,3</w:t>
            </w:r>
          </w:p>
        </w:tc>
      </w:tr>
    </w:tbl>
    <w:p w:rsidR="0072112F" w:rsidRPr="0072112F" w:rsidRDefault="0072112F" w:rsidP="0072112F">
      <w:pPr>
        <w:jc w:val="right"/>
        <w:rPr>
          <w:sz w:val="16"/>
          <w:szCs w:val="16"/>
        </w:rPr>
      </w:pPr>
    </w:p>
    <w:p w:rsidR="0072112F" w:rsidRPr="0072112F" w:rsidRDefault="0072112F" w:rsidP="0072112F">
      <w:pPr>
        <w:jc w:val="right"/>
        <w:rPr>
          <w:sz w:val="16"/>
          <w:szCs w:val="16"/>
        </w:rPr>
      </w:pPr>
    </w:p>
    <w:p w:rsidR="0072112F" w:rsidRPr="0072112F" w:rsidRDefault="0072112F" w:rsidP="0072112F">
      <w:pPr>
        <w:jc w:val="right"/>
        <w:rPr>
          <w:sz w:val="16"/>
          <w:szCs w:val="16"/>
        </w:rPr>
      </w:pPr>
    </w:p>
    <w:p w:rsidR="0072112F" w:rsidRPr="0072112F" w:rsidRDefault="0072112F" w:rsidP="0072112F">
      <w:pPr>
        <w:jc w:val="right"/>
        <w:rPr>
          <w:sz w:val="16"/>
          <w:szCs w:val="16"/>
        </w:rPr>
      </w:pPr>
    </w:p>
    <w:p w:rsidR="0072112F" w:rsidRPr="0072112F" w:rsidRDefault="0072112F" w:rsidP="0072112F">
      <w:pPr>
        <w:jc w:val="right"/>
        <w:rPr>
          <w:sz w:val="16"/>
          <w:szCs w:val="16"/>
        </w:rPr>
      </w:pPr>
    </w:p>
    <w:p w:rsidR="0072112F" w:rsidRPr="0072112F" w:rsidRDefault="0072112F" w:rsidP="0072112F">
      <w:pPr>
        <w:jc w:val="right"/>
        <w:rPr>
          <w:sz w:val="16"/>
          <w:szCs w:val="16"/>
        </w:rPr>
      </w:pPr>
      <w:r w:rsidRPr="0072112F">
        <w:rPr>
          <w:sz w:val="16"/>
          <w:szCs w:val="16"/>
        </w:rPr>
        <w:t>Приложение  № 5</w:t>
      </w:r>
    </w:p>
    <w:p w:rsidR="0072112F" w:rsidRPr="0072112F" w:rsidRDefault="0072112F" w:rsidP="0072112F">
      <w:pPr>
        <w:jc w:val="right"/>
        <w:rPr>
          <w:sz w:val="16"/>
          <w:szCs w:val="16"/>
        </w:rPr>
      </w:pPr>
      <w:r w:rsidRPr="0072112F">
        <w:rPr>
          <w:sz w:val="16"/>
          <w:szCs w:val="16"/>
        </w:rPr>
        <w:t>к решению Муниципального Совета</w:t>
      </w:r>
    </w:p>
    <w:p w:rsidR="0072112F" w:rsidRPr="0072112F" w:rsidRDefault="0072112F" w:rsidP="0072112F">
      <w:pPr>
        <w:jc w:val="right"/>
        <w:rPr>
          <w:sz w:val="16"/>
          <w:szCs w:val="16"/>
        </w:rPr>
      </w:pPr>
      <w:r w:rsidRPr="0072112F">
        <w:rPr>
          <w:sz w:val="16"/>
          <w:szCs w:val="16"/>
        </w:rPr>
        <w:t xml:space="preserve">                                                                                              города Павловска от 24.05.2017 № 5/5.1</w:t>
      </w:r>
    </w:p>
    <w:tbl>
      <w:tblPr>
        <w:tblW w:w="10347" w:type="dxa"/>
        <w:tblInd w:w="-34" w:type="dxa"/>
        <w:tblLayout w:type="fixed"/>
        <w:tblLook w:val="04A0" w:firstRow="1" w:lastRow="0" w:firstColumn="1" w:lastColumn="0" w:noHBand="0" w:noVBand="1"/>
      </w:tblPr>
      <w:tblGrid>
        <w:gridCol w:w="5245"/>
        <w:gridCol w:w="378"/>
        <w:gridCol w:w="48"/>
        <w:gridCol w:w="850"/>
        <w:gridCol w:w="411"/>
        <w:gridCol w:w="1007"/>
        <w:gridCol w:w="410"/>
        <w:gridCol w:w="582"/>
        <w:gridCol w:w="722"/>
        <w:gridCol w:w="412"/>
        <w:gridCol w:w="282"/>
      </w:tblGrid>
      <w:tr w:rsidR="0072112F" w:rsidRPr="0072112F" w:rsidTr="0072112F">
        <w:trPr>
          <w:gridAfter w:val="2"/>
          <w:wAfter w:w="694" w:type="dxa"/>
          <w:trHeight w:val="930"/>
        </w:trPr>
        <w:tc>
          <w:tcPr>
            <w:tcW w:w="9653" w:type="dxa"/>
            <w:gridSpan w:val="9"/>
            <w:tcBorders>
              <w:top w:val="nil"/>
              <w:left w:val="nil"/>
              <w:bottom w:val="nil"/>
              <w:right w:val="nil"/>
            </w:tcBorders>
            <w:shd w:val="clear" w:color="auto" w:fill="auto"/>
            <w:vAlign w:val="bottom"/>
            <w:hideMark/>
          </w:tcPr>
          <w:p w:rsidR="0072112F" w:rsidRPr="0072112F" w:rsidRDefault="0072112F" w:rsidP="0072112F">
            <w:pPr>
              <w:jc w:val="center"/>
              <w:rPr>
                <w:b/>
                <w:bCs/>
                <w:sz w:val="16"/>
                <w:szCs w:val="16"/>
              </w:rPr>
            </w:pPr>
            <w:r w:rsidRPr="0072112F">
              <w:rPr>
                <w:b/>
                <w:bCs/>
                <w:sz w:val="16"/>
                <w:szCs w:val="16"/>
              </w:rPr>
              <w:t xml:space="preserve">Распределение бюджетных ассигнований местного бюджета  города Павловска на 2017 год </w:t>
            </w:r>
            <w:proofErr w:type="gramStart"/>
            <w:r w:rsidRPr="0072112F">
              <w:rPr>
                <w:b/>
                <w:bCs/>
                <w:sz w:val="16"/>
                <w:szCs w:val="16"/>
              </w:rPr>
              <w:t>по</w:t>
            </w:r>
            <w:proofErr w:type="gramEnd"/>
            <w:r w:rsidRPr="0072112F">
              <w:rPr>
                <w:b/>
                <w:bCs/>
                <w:sz w:val="16"/>
                <w:szCs w:val="16"/>
              </w:rPr>
              <w:t xml:space="preserve"> </w:t>
            </w:r>
          </w:p>
          <w:p w:rsidR="0072112F" w:rsidRPr="0072112F" w:rsidRDefault="0072112F" w:rsidP="0072112F">
            <w:pPr>
              <w:jc w:val="center"/>
              <w:rPr>
                <w:b/>
                <w:bCs/>
                <w:sz w:val="16"/>
                <w:szCs w:val="16"/>
              </w:rPr>
            </w:pPr>
            <w:r w:rsidRPr="0072112F">
              <w:rPr>
                <w:b/>
                <w:bCs/>
                <w:sz w:val="16"/>
                <w:szCs w:val="16"/>
              </w:rPr>
              <w:t xml:space="preserve">разделам, подразделам, целевым статьям, группам (группам и подгруппам) </w:t>
            </w:r>
          </w:p>
          <w:p w:rsidR="0072112F" w:rsidRPr="0072112F" w:rsidRDefault="0072112F" w:rsidP="0072112F">
            <w:pPr>
              <w:jc w:val="center"/>
              <w:rPr>
                <w:b/>
                <w:bCs/>
                <w:sz w:val="16"/>
                <w:szCs w:val="16"/>
              </w:rPr>
            </w:pPr>
            <w:r w:rsidRPr="0072112F">
              <w:rPr>
                <w:b/>
                <w:bCs/>
                <w:sz w:val="16"/>
                <w:szCs w:val="16"/>
              </w:rPr>
              <w:t xml:space="preserve">видов расходов </w:t>
            </w:r>
          </w:p>
        </w:tc>
      </w:tr>
      <w:tr w:rsidR="0072112F" w:rsidRPr="0072112F" w:rsidTr="0072112F">
        <w:trPr>
          <w:trHeight w:val="255"/>
        </w:trPr>
        <w:tc>
          <w:tcPr>
            <w:tcW w:w="5245"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378" w:type="dxa"/>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309" w:type="dxa"/>
            <w:gridSpan w:val="3"/>
            <w:tcBorders>
              <w:top w:val="nil"/>
              <w:left w:val="nil"/>
              <w:bottom w:val="nil"/>
              <w:right w:val="nil"/>
            </w:tcBorders>
            <w:shd w:val="clear" w:color="auto" w:fill="auto"/>
            <w:noWrap/>
            <w:vAlign w:val="bottom"/>
            <w:hideMark/>
          </w:tcPr>
          <w:p w:rsidR="0072112F" w:rsidRPr="0072112F" w:rsidRDefault="0072112F" w:rsidP="0072112F">
            <w:pPr>
              <w:rPr>
                <w:sz w:val="16"/>
                <w:szCs w:val="16"/>
              </w:rPr>
            </w:pPr>
          </w:p>
        </w:tc>
        <w:tc>
          <w:tcPr>
            <w:tcW w:w="1417" w:type="dxa"/>
            <w:gridSpan w:val="2"/>
            <w:tcBorders>
              <w:top w:val="nil"/>
              <w:left w:val="nil"/>
              <w:bottom w:val="nil"/>
              <w:right w:val="nil"/>
            </w:tcBorders>
            <w:shd w:val="clear" w:color="auto" w:fill="auto"/>
            <w:noWrap/>
            <w:vAlign w:val="center"/>
            <w:hideMark/>
          </w:tcPr>
          <w:p w:rsidR="0072112F" w:rsidRPr="0072112F" w:rsidRDefault="0072112F" w:rsidP="0072112F">
            <w:pPr>
              <w:jc w:val="right"/>
              <w:rPr>
                <w:sz w:val="16"/>
                <w:szCs w:val="16"/>
              </w:rPr>
            </w:pPr>
          </w:p>
        </w:tc>
        <w:tc>
          <w:tcPr>
            <w:tcW w:w="1998" w:type="dxa"/>
            <w:gridSpan w:val="4"/>
            <w:tcBorders>
              <w:top w:val="nil"/>
              <w:left w:val="nil"/>
              <w:bottom w:val="nil"/>
            </w:tcBorders>
            <w:shd w:val="clear" w:color="auto" w:fill="auto"/>
            <w:noWrap/>
            <w:vAlign w:val="center"/>
            <w:hideMark/>
          </w:tcPr>
          <w:p w:rsidR="0072112F" w:rsidRPr="0072112F" w:rsidRDefault="0072112F" w:rsidP="0072112F">
            <w:pPr>
              <w:rPr>
                <w:sz w:val="16"/>
                <w:szCs w:val="16"/>
              </w:rPr>
            </w:pPr>
            <w:r w:rsidRPr="0072112F">
              <w:rPr>
                <w:sz w:val="16"/>
                <w:szCs w:val="16"/>
              </w:rPr>
              <w:t xml:space="preserve"> (тыс. руб.)</w:t>
            </w:r>
          </w:p>
        </w:tc>
      </w:tr>
      <w:tr w:rsidR="0072112F" w:rsidRPr="0072112F" w:rsidTr="0072112F">
        <w:trPr>
          <w:gridAfter w:val="1"/>
          <w:wAfter w:w="282" w:type="dxa"/>
          <w:trHeight w:val="972"/>
        </w:trPr>
        <w:tc>
          <w:tcPr>
            <w:tcW w:w="5245" w:type="dxa"/>
            <w:tcBorders>
              <w:top w:val="single" w:sz="4" w:space="0" w:color="auto"/>
              <w:left w:val="single" w:sz="4" w:space="0" w:color="auto"/>
              <w:bottom w:val="nil"/>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Наименование статей</w:t>
            </w:r>
          </w:p>
        </w:tc>
        <w:tc>
          <w:tcPr>
            <w:tcW w:w="1276" w:type="dxa"/>
            <w:gridSpan w:val="3"/>
            <w:tcBorders>
              <w:top w:val="single" w:sz="4" w:space="0" w:color="auto"/>
              <w:left w:val="nil"/>
              <w:bottom w:val="nil"/>
              <w:right w:val="single" w:sz="4" w:space="0" w:color="000000"/>
            </w:tcBorders>
            <w:shd w:val="clear" w:color="auto" w:fill="auto"/>
            <w:textDirection w:val="btLr"/>
            <w:vAlign w:val="center"/>
            <w:hideMark/>
          </w:tcPr>
          <w:p w:rsidR="0072112F" w:rsidRPr="0072112F" w:rsidRDefault="0072112F" w:rsidP="0072112F">
            <w:pPr>
              <w:jc w:val="center"/>
              <w:rPr>
                <w:b/>
                <w:bCs/>
                <w:color w:val="000000"/>
                <w:sz w:val="16"/>
                <w:szCs w:val="16"/>
              </w:rPr>
            </w:pPr>
            <w:r w:rsidRPr="0072112F">
              <w:rPr>
                <w:b/>
                <w:bCs/>
                <w:color w:val="000000"/>
                <w:sz w:val="16"/>
                <w:szCs w:val="16"/>
              </w:rPr>
              <w:t>код раздела  подраздела</w:t>
            </w:r>
          </w:p>
        </w:tc>
        <w:tc>
          <w:tcPr>
            <w:tcW w:w="1418" w:type="dxa"/>
            <w:gridSpan w:val="2"/>
            <w:tcBorders>
              <w:top w:val="single" w:sz="4" w:space="0" w:color="auto"/>
              <w:left w:val="nil"/>
              <w:bottom w:val="nil"/>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Код целевой статьи</w:t>
            </w:r>
          </w:p>
        </w:tc>
        <w:tc>
          <w:tcPr>
            <w:tcW w:w="992" w:type="dxa"/>
            <w:gridSpan w:val="2"/>
            <w:tcBorders>
              <w:top w:val="single" w:sz="4" w:space="0" w:color="auto"/>
              <w:left w:val="nil"/>
              <w:bottom w:val="nil"/>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Код вида расходов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Сумма</w:t>
            </w:r>
          </w:p>
        </w:tc>
      </w:tr>
      <w:tr w:rsidR="0072112F" w:rsidRPr="0072112F" w:rsidTr="0072112F">
        <w:trPr>
          <w:gridAfter w:val="1"/>
          <w:wAfter w:w="282" w:type="dxa"/>
          <w:trHeight w:val="255"/>
        </w:trPr>
        <w:tc>
          <w:tcPr>
            <w:tcW w:w="5245" w:type="dxa"/>
            <w:tcBorders>
              <w:top w:val="single" w:sz="4" w:space="0" w:color="auto"/>
              <w:left w:val="single" w:sz="4" w:space="0" w:color="auto"/>
              <w:bottom w:val="single" w:sz="4" w:space="0" w:color="auto"/>
              <w:right w:val="nil"/>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Общегосударственные вопросы</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16 687,4</w:t>
            </w:r>
          </w:p>
        </w:tc>
      </w:tr>
      <w:tr w:rsidR="0072112F" w:rsidRPr="0072112F" w:rsidTr="0072112F">
        <w:trPr>
          <w:gridAfter w:val="1"/>
          <w:wAfter w:w="282" w:type="dxa"/>
          <w:trHeight w:val="50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01 </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1 246,7</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Глава муниципального образования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01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00 20 000 010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1 246,7</w:t>
            </w:r>
          </w:p>
        </w:tc>
      </w:tr>
      <w:tr w:rsidR="0072112F" w:rsidRPr="0072112F" w:rsidTr="00120FFB">
        <w:trPr>
          <w:gridAfter w:val="1"/>
          <w:wAfter w:w="282" w:type="dxa"/>
          <w:trHeight w:val="522"/>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00 20 000 010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1 246,7</w:t>
            </w:r>
          </w:p>
        </w:tc>
      </w:tr>
      <w:tr w:rsidR="0072112F" w:rsidRPr="0072112F" w:rsidTr="00120FFB">
        <w:trPr>
          <w:gridAfter w:val="1"/>
          <w:wAfter w:w="282" w:type="dxa"/>
          <w:trHeight w:val="18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1 610,6</w:t>
            </w:r>
          </w:p>
        </w:tc>
      </w:tr>
      <w:tr w:rsidR="0072112F" w:rsidRPr="0072112F" w:rsidTr="0072112F">
        <w:trPr>
          <w:gridAfter w:val="1"/>
          <w:wAfter w:w="282" w:type="dxa"/>
          <w:trHeight w:val="24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Аппарат представительного органа муниципального образования</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00 20 000021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1 610,6</w:t>
            </w:r>
          </w:p>
        </w:tc>
      </w:tr>
      <w:tr w:rsidR="0072112F" w:rsidRPr="0072112F" w:rsidTr="0072112F">
        <w:trPr>
          <w:gridAfter w:val="1"/>
          <w:wAfter w:w="282" w:type="dxa"/>
          <w:trHeight w:val="66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00 20 000 021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1 425,2</w:t>
            </w:r>
          </w:p>
        </w:tc>
      </w:tr>
      <w:tr w:rsidR="0072112F" w:rsidRPr="0072112F" w:rsidTr="0072112F">
        <w:trPr>
          <w:gridAfter w:val="1"/>
          <w:wAfter w:w="282" w:type="dxa"/>
          <w:trHeight w:val="155"/>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00 20 000 021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185,4</w:t>
            </w:r>
          </w:p>
        </w:tc>
      </w:tr>
      <w:tr w:rsidR="0072112F" w:rsidRPr="0072112F" w:rsidTr="0072112F">
        <w:trPr>
          <w:gridAfter w:val="1"/>
          <w:wAfter w:w="282" w:type="dxa"/>
          <w:trHeight w:val="56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12 960,5</w:t>
            </w:r>
          </w:p>
        </w:tc>
      </w:tr>
      <w:tr w:rsidR="0072112F" w:rsidRPr="0072112F" w:rsidTr="0072112F">
        <w:trPr>
          <w:gridAfter w:val="1"/>
          <w:wAfter w:w="282" w:type="dxa"/>
          <w:trHeight w:val="17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Глава местной администрации (исполнительно-распорядительного органа муниципального образования)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00 20 000 031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1 246,7</w:t>
            </w:r>
          </w:p>
        </w:tc>
      </w:tr>
      <w:tr w:rsidR="0072112F" w:rsidRPr="0072112F" w:rsidTr="0072112F">
        <w:trPr>
          <w:gridAfter w:val="1"/>
          <w:wAfter w:w="282" w:type="dxa"/>
          <w:trHeight w:val="82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00 20 000 031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1 246,7</w:t>
            </w:r>
          </w:p>
        </w:tc>
      </w:tr>
      <w:tr w:rsidR="0072112F" w:rsidRPr="0072112F" w:rsidTr="0072112F">
        <w:trPr>
          <w:gridAfter w:val="1"/>
          <w:wAfter w:w="282" w:type="dxa"/>
          <w:trHeight w:val="409"/>
        </w:trPr>
        <w:tc>
          <w:tcPr>
            <w:tcW w:w="5245" w:type="dxa"/>
            <w:tcBorders>
              <w:top w:val="nil"/>
              <w:left w:val="single" w:sz="4" w:space="0" w:color="auto"/>
              <w:bottom w:val="single" w:sz="4" w:space="0" w:color="auto"/>
              <w:right w:val="nil"/>
            </w:tcBorders>
            <w:shd w:val="clear" w:color="auto" w:fill="auto"/>
            <w:vAlign w:val="center"/>
            <w:hideMark/>
          </w:tcPr>
          <w:p w:rsidR="0072112F" w:rsidRPr="0072112F" w:rsidRDefault="0072112F" w:rsidP="0072112F">
            <w:pPr>
              <w:rPr>
                <w:b/>
                <w:bCs/>
                <w:color w:val="000000"/>
                <w:sz w:val="16"/>
                <w:szCs w:val="16"/>
              </w:rPr>
            </w:pPr>
            <w:r w:rsidRPr="0072112F">
              <w:rPr>
                <w:b/>
                <w:bCs/>
                <w:color w:val="000000"/>
                <w:sz w:val="16"/>
                <w:szCs w:val="16"/>
              </w:rPr>
              <w:t>Содержание и обеспечение деятельности местной администрации по решению вопросов местного значения</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00 20 000 032</w:t>
            </w:r>
          </w:p>
        </w:tc>
        <w:tc>
          <w:tcPr>
            <w:tcW w:w="992"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9 319,1</w:t>
            </w:r>
          </w:p>
        </w:tc>
      </w:tr>
      <w:tr w:rsidR="0072112F" w:rsidRPr="0072112F" w:rsidTr="00120FFB">
        <w:trPr>
          <w:gridAfter w:val="1"/>
          <w:wAfter w:w="282" w:type="dxa"/>
          <w:trHeight w:val="282"/>
        </w:trPr>
        <w:tc>
          <w:tcPr>
            <w:tcW w:w="5245" w:type="dxa"/>
            <w:tcBorders>
              <w:top w:val="nil"/>
              <w:left w:val="single" w:sz="4" w:space="0" w:color="auto"/>
              <w:bottom w:val="single" w:sz="4" w:space="0" w:color="auto"/>
              <w:right w:val="nil"/>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00 20 000 032</w:t>
            </w:r>
          </w:p>
        </w:tc>
        <w:tc>
          <w:tcPr>
            <w:tcW w:w="992"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7 539,6</w:t>
            </w:r>
          </w:p>
        </w:tc>
      </w:tr>
      <w:tr w:rsidR="0072112F" w:rsidRPr="0072112F" w:rsidTr="0072112F">
        <w:trPr>
          <w:gridAfter w:val="1"/>
          <w:wAfter w:w="282" w:type="dxa"/>
          <w:trHeight w:val="126"/>
        </w:trPr>
        <w:tc>
          <w:tcPr>
            <w:tcW w:w="5245" w:type="dxa"/>
            <w:tcBorders>
              <w:top w:val="nil"/>
              <w:left w:val="single" w:sz="4" w:space="0" w:color="auto"/>
              <w:bottom w:val="single" w:sz="4" w:space="0" w:color="auto"/>
              <w:right w:val="nil"/>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00 20 000 032</w:t>
            </w:r>
          </w:p>
        </w:tc>
        <w:tc>
          <w:tcPr>
            <w:tcW w:w="992"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1 775,9</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auto" w:fill="auto"/>
            <w:vAlign w:val="center"/>
            <w:hideMark/>
          </w:tcPr>
          <w:p w:rsidR="0072112F" w:rsidRPr="0072112F" w:rsidRDefault="0072112F" w:rsidP="0072112F">
            <w:pPr>
              <w:rPr>
                <w:color w:val="000000"/>
                <w:sz w:val="16"/>
                <w:szCs w:val="16"/>
              </w:rPr>
            </w:pPr>
            <w:r w:rsidRPr="0072112F">
              <w:rPr>
                <w:color w:val="000000"/>
                <w:sz w:val="16"/>
                <w:szCs w:val="16"/>
              </w:rPr>
              <w:t>Иные бюджетные ассигнования</w:t>
            </w:r>
          </w:p>
        </w:tc>
        <w:tc>
          <w:tcPr>
            <w:tcW w:w="426" w:type="dxa"/>
            <w:gridSpan w:val="2"/>
            <w:tcBorders>
              <w:top w:val="nil"/>
              <w:left w:val="single" w:sz="4" w:space="0" w:color="auto"/>
              <w:bottom w:val="nil"/>
              <w:right w:val="nil"/>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00 20 000 032</w:t>
            </w:r>
          </w:p>
        </w:tc>
        <w:tc>
          <w:tcPr>
            <w:tcW w:w="992"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3,6</w:t>
            </w:r>
          </w:p>
        </w:tc>
      </w:tr>
      <w:tr w:rsidR="0072112F" w:rsidRPr="0072112F" w:rsidTr="009B5D67">
        <w:trPr>
          <w:gridAfter w:val="1"/>
          <w:wAfter w:w="282" w:type="dxa"/>
          <w:trHeight w:val="157"/>
        </w:trPr>
        <w:tc>
          <w:tcPr>
            <w:tcW w:w="5245" w:type="dxa"/>
            <w:tcBorders>
              <w:top w:val="nil"/>
              <w:left w:val="single" w:sz="4" w:space="0" w:color="auto"/>
              <w:bottom w:val="single" w:sz="4" w:space="0" w:color="auto"/>
              <w:right w:val="nil"/>
            </w:tcBorders>
            <w:shd w:val="clear" w:color="000000" w:fill="FFFFFF"/>
            <w:vAlign w:val="bottom"/>
            <w:hideMark/>
          </w:tcPr>
          <w:p w:rsidR="0072112F" w:rsidRPr="0072112F" w:rsidRDefault="0072112F" w:rsidP="0072112F">
            <w:pPr>
              <w:rPr>
                <w:b/>
                <w:bCs/>
                <w:color w:val="000000"/>
                <w:sz w:val="16"/>
                <w:szCs w:val="16"/>
              </w:rPr>
            </w:pPr>
            <w:r w:rsidRPr="0072112F">
              <w:rPr>
                <w:b/>
                <w:bCs/>
                <w:color w:val="000000"/>
                <w:sz w:val="16"/>
                <w:szCs w:val="16"/>
              </w:rPr>
              <w:t xml:space="preserve">Расходы </w:t>
            </w:r>
            <w:proofErr w:type="gramStart"/>
            <w:r w:rsidRPr="0072112F">
              <w:rPr>
                <w:b/>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72112F">
              <w:rPr>
                <w:b/>
                <w:bCs/>
                <w:color w:val="000000"/>
                <w:sz w:val="16"/>
                <w:szCs w:val="16"/>
              </w:rPr>
              <w:t xml:space="preserve">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 20 0G0 100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6,5</w:t>
            </w:r>
          </w:p>
        </w:tc>
      </w:tr>
      <w:tr w:rsidR="0072112F" w:rsidRPr="0072112F" w:rsidTr="0072112F">
        <w:trPr>
          <w:gridAfter w:val="1"/>
          <w:wAfter w:w="282" w:type="dxa"/>
          <w:trHeight w:val="145"/>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09 20 0G0 100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6,5</w:t>
            </w:r>
          </w:p>
        </w:tc>
      </w:tr>
      <w:tr w:rsidR="0072112F" w:rsidRPr="0072112F" w:rsidTr="0072112F">
        <w:trPr>
          <w:gridAfter w:val="1"/>
          <w:wAfter w:w="282" w:type="dxa"/>
          <w:trHeight w:val="742"/>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72112F">
              <w:rPr>
                <w:b/>
                <w:bCs/>
                <w:color w:val="000000"/>
                <w:sz w:val="16"/>
                <w:szCs w:val="16"/>
              </w:rPr>
              <w:t xml:space="preserve"> С</w:t>
            </w:r>
            <w:proofErr w:type="gramEnd"/>
            <w:r w:rsidRPr="0072112F">
              <w:rPr>
                <w:b/>
                <w:bCs/>
                <w:color w:val="000000"/>
                <w:sz w:val="16"/>
                <w:szCs w:val="16"/>
              </w:rPr>
              <w:t>анкт - 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 20 0G0 850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2 388,2</w:t>
            </w:r>
          </w:p>
        </w:tc>
      </w:tr>
      <w:tr w:rsidR="0072112F" w:rsidRPr="0072112F" w:rsidTr="0072112F">
        <w:trPr>
          <w:gridAfter w:val="1"/>
          <w:wAfter w:w="282" w:type="dxa"/>
          <w:trHeight w:val="14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00 20 0G0 850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2 239,8</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00 20 0G0 850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148,4</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Резервные фонды</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350,0</w:t>
            </w:r>
          </w:p>
        </w:tc>
      </w:tr>
      <w:tr w:rsidR="0072112F" w:rsidRPr="0072112F" w:rsidTr="0072112F">
        <w:trPr>
          <w:gridAfter w:val="1"/>
          <w:wAfter w:w="282" w:type="dxa"/>
          <w:trHeight w:val="94"/>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Резервный фонд Местной администрации</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07 00 000 060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350,0</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Иные бюджетные ассигнования</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07 00 000 060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350,0</w:t>
            </w:r>
          </w:p>
        </w:tc>
      </w:tr>
      <w:tr w:rsidR="0072112F" w:rsidRPr="0072112F" w:rsidTr="00120FFB">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Другие общегосударственные вопросы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519,6</w:t>
            </w:r>
          </w:p>
        </w:tc>
      </w:tr>
      <w:tr w:rsidR="0072112F" w:rsidRPr="0072112F" w:rsidTr="0072112F">
        <w:trPr>
          <w:gridAfter w:val="1"/>
          <w:wAfter w:w="282" w:type="dxa"/>
          <w:trHeight w:val="14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09 00 000 070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58,4</w:t>
            </w:r>
          </w:p>
        </w:tc>
      </w:tr>
      <w:tr w:rsidR="0072112F" w:rsidRPr="0072112F" w:rsidTr="0072112F">
        <w:trPr>
          <w:gridAfter w:val="1"/>
          <w:wAfter w:w="282" w:type="dxa"/>
          <w:trHeight w:val="48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09 00 000 070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58,4</w:t>
            </w:r>
          </w:p>
        </w:tc>
      </w:tr>
      <w:tr w:rsidR="0072112F" w:rsidRPr="0072112F" w:rsidTr="00120FFB">
        <w:trPr>
          <w:gridAfter w:val="1"/>
          <w:wAfter w:w="282" w:type="dxa"/>
          <w:trHeight w:val="14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Осуществление закупок товаров, работ, услуг для обеспечения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xml:space="preserve">09 20 000 110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210,4</w:t>
            </w:r>
          </w:p>
        </w:tc>
      </w:tr>
      <w:tr w:rsidR="0072112F" w:rsidRPr="0072112F" w:rsidTr="0072112F">
        <w:trPr>
          <w:gridAfter w:val="1"/>
          <w:wAfter w:w="282" w:type="dxa"/>
          <w:trHeight w:val="138"/>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xml:space="preserve">09 20 000 110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210,4</w:t>
            </w:r>
          </w:p>
        </w:tc>
      </w:tr>
      <w:tr w:rsidR="0072112F" w:rsidRPr="0072112F" w:rsidTr="0072112F">
        <w:trPr>
          <w:gridAfter w:val="1"/>
          <w:wAfter w:w="282" w:type="dxa"/>
          <w:trHeight w:val="35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79 50 000 440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44,5</w:t>
            </w:r>
          </w:p>
        </w:tc>
      </w:tr>
      <w:tr w:rsidR="0072112F" w:rsidRPr="0072112F" w:rsidTr="009B5D67">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79 50 000 440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44,5</w:t>
            </w:r>
          </w:p>
        </w:tc>
      </w:tr>
      <w:tr w:rsidR="0072112F" w:rsidRPr="0072112F" w:rsidTr="0072112F">
        <w:trPr>
          <w:gridAfter w:val="1"/>
          <w:wAfter w:w="282" w:type="dxa"/>
          <w:trHeight w:val="403"/>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79 50 000 420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6,4</w:t>
            </w:r>
          </w:p>
        </w:tc>
      </w:tr>
      <w:tr w:rsidR="0072112F" w:rsidRPr="0072112F" w:rsidTr="0072112F">
        <w:trPr>
          <w:gridAfter w:val="1"/>
          <w:wAfter w:w="282" w:type="dxa"/>
          <w:trHeight w:val="203"/>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79 70 000 420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6,4</w:t>
            </w:r>
          </w:p>
        </w:tc>
      </w:tr>
      <w:tr w:rsidR="0072112F" w:rsidRPr="0072112F" w:rsidTr="0072112F">
        <w:trPr>
          <w:gridAfter w:val="1"/>
          <w:wAfter w:w="282" w:type="dxa"/>
          <w:trHeight w:val="28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79 50 000 410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76,9</w:t>
            </w:r>
          </w:p>
        </w:tc>
      </w:tr>
      <w:tr w:rsidR="0072112F" w:rsidRPr="0072112F" w:rsidTr="0072112F">
        <w:trPr>
          <w:gridAfter w:val="1"/>
          <w:wAfter w:w="282" w:type="dxa"/>
          <w:trHeight w:val="8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7950 000 410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76,9</w:t>
            </w:r>
          </w:p>
        </w:tc>
      </w:tr>
      <w:tr w:rsidR="0072112F" w:rsidRPr="0072112F" w:rsidTr="009B5D67">
        <w:trPr>
          <w:gridAfter w:val="1"/>
          <w:wAfter w:w="282" w:type="dxa"/>
          <w:trHeight w:val="28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72112F">
              <w:rPr>
                <w:b/>
                <w:bCs/>
                <w:color w:val="000000"/>
                <w:sz w:val="16"/>
                <w:szCs w:val="16"/>
              </w:rPr>
              <w:t>психоактивных</w:t>
            </w:r>
            <w:proofErr w:type="spellEnd"/>
            <w:r w:rsidRPr="0072112F">
              <w:rPr>
                <w:b/>
                <w:bCs/>
                <w:color w:val="000000"/>
                <w:sz w:val="16"/>
                <w:szCs w:val="16"/>
              </w:rPr>
              <w:t xml:space="preserve"> веществ, наркомании в муниципальном образовании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79 50 000 430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51,0</w:t>
            </w:r>
          </w:p>
        </w:tc>
      </w:tr>
      <w:tr w:rsidR="0072112F" w:rsidRPr="0072112F" w:rsidTr="0072112F">
        <w:trPr>
          <w:gridAfter w:val="1"/>
          <w:wAfter w:w="282" w:type="dxa"/>
          <w:trHeight w:val="296"/>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79 50 000430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51,0</w:t>
            </w:r>
          </w:p>
        </w:tc>
      </w:tr>
      <w:tr w:rsidR="0072112F" w:rsidRPr="0072112F" w:rsidTr="0072112F">
        <w:trPr>
          <w:gridAfter w:val="1"/>
          <w:wAfter w:w="282" w:type="dxa"/>
          <w:trHeight w:val="428"/>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09 20 000 900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72,0</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Иные бюджетные ассигнования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09 20 000 900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72,0</w:t>
            </w:r>
          </w:p>
        </w:tc>
      </w:tr>
      <w:tr w:rsidR="0072112F" w:rsidRPr="0072112F" w:rsidTr="009B5D67">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Национальная безопасность и правоохранительная деятельность</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64,2</w:t>
            </w:r>
          </w:p>
        </w:tc>
      </w:tr>
      <w:tr w:rsidR="0072112F" w:rsidRPr="0072112F" w:rsidTr="0072112F">
        <w:trPr>
          <w:gridAfter w:val="1"/>
          <w:wAfter w:w="282" w:type="dxa"/>
          <w:trHeight w:val="252"/>
        </w:trPr>
        <w:tc>
          <w:tcPr>
            <w:tcW w:w="5245" w:type="dxa"/>
            <w:tcBorders>
              <w:top w:val="nil"/>
              <w:left w:val="single" w:sz="4" w:space="0" w:color="auto"/>
              <w:bottom w:val="single" w:sz="4" w:space="0" w:color="auto"/>
              <w:right w:val="nil"/>
            </w:tcBorders>
            <w:shd w:val="clear" w:color="000000" w:fill="FFFFFF"/>
            <w:hideMark/>
          </w:tcPr>
          <w:p w:rsidR="0072112F" w:rsidRPr="0072112F" w:rsidRDefault="0072112F" w:rsidP="0072112F">
            <w:pPr>
              <w:rPr>
                <w:b/>
                <w:bCs/>
                <w:color w:val="000000"/>
                <w:sz w:val="16"/>
                <w:szCs w:val="16"/>
              </w:rPr>
            </w:pPr>
            <w:r w:rsidRPr="0072112F">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64,2</w:t>
            </w:r>
          </w:p>
        </w:tc>
      </w:tr>
      <w:tr w:rsidR="0072112F" w:rsidRPr="0072112F" w:rsidTr="0072112F">
        <w:trPr>
          <w:gridAfter w:val="1"/>
          <w:wAfter w:w="282" w:type="dxa"/>
          <w:trHeight w:val="68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21 90 000 120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64,2</w:t>
            </w:r>
          </w:p>
        </w:tc>
      </w:tr>
      <w:tr w:rsidR="0072112F" w:rsidRPr="0072112F" w:rsidTr="009B5D67">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21 90 000 120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64,2</w:t>
            </w:r>
          </w:p>
        </w:tc>
      </w:tr>
      <w:tr w:rsidR="0072112F" w:rsidRPr="0072112F" w:rsidTr="0072112F">
        <w:trPr>
          <w:gridAfter w:val="1"/>
          <w:wAfter w:w="282" w:type="dxa"/>
          <w:trHeight w:val="114"/>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Национальная экономика</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2 256,6</w:t>
            </w:r>
          </w:p>
        </w:tc>
      </w:tr>
      <w:tr w:rsidR="0072112F" w:rsidRPr="0072112F" w:rsidTr="0072112F">
        <w:trPr>
          <w:gridAfter w:val="1"/>
          <w:wAfter w:w="282" w:type="dxa"/>
          <w:trHeight w:val="118"/>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Общеэкономические вопросы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433,9</w:t>
            </w:r>
          </w:p>
        </w:tc>
      </w:tr>
      <w:tr w:rsidR="0072112F" w:rsidRPr="0072112F" w:rsidTr="0072112F">
        <w:trPr>
          <w:gridAfter w:val="1"/>
          <w:wAfter w:w="282" w:type="dxa"/>
          <w:trHeight w:val="62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51 00 000 140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433,9</w:t>
            </w:r>
          </w:p>
        </w:tc>
      </w:tr>
      <w:tr w:rsidR="0072112F" w:rsidRPr="0072112F" w:rsidTr="0072112F">
        <w:trPr>
          <w:gridAfter w:val="1"/>
          <w:wAfter w:w="282" w:type="dxa"/>
          <w:trHeight w:val="165"/>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51 00 000 140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433,9</w:t>
            </w:r>
          </w:p>
        </w:tc>
      </w:tr>
      <w:tr w:rsidR="0072112F" w:rsidRPr="0072112F" w:rsidTr="0072112F">
        <w:trPr>
          <w:gridAfter w:val="1"/>
          <w:wAfter w:w="282" w:type="dxa"/>
          <w:trHeight w:val="203"/>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 xml:space="preserve"> Дорожное хозяйство (дорожные фонды)</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1 809,1</w:t>
            </w:r>
          </w:p>
        </w:tc>
      </w:tr>
      <w:tr w:rsidR="0072112F" w:rsidRPr="0072112F" w:rsidTr="00120FFB">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31 50 000 250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1 809,1</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31 50 000 250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1 809,1</w:t>
            </w:r>
          </w:p>
        </w:tc>
      </w:tr>
      <w:tr w:rsidR="0072112F" w:rsidRPr="0072112F" w:rsidTr="0072112F">
        <w:trPr>
          <w:gridAfter w:val="1"/>
          <w:wAfter w:w="282" w:type="dxa"/>
          <w:trHeight w:val="73"/>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Другие вопросы в области национальной экономики</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13,6</w:t>
            </w:r>
          </w:p>
        </w:tc>
      </w:tr>
      <w:tr w:rsidR="0072112F" w:rsidRPr="0072112F" w:rsidTr="0072112F">
        <w:trPr>
          <w:gridAfter w:val="1"/>
          <w:wAfter w:w="282" w:type="dxa"/>
          <w:trHeight w:val="41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Содействие развитию малого бизнеса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34 50 000 130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13,6</w:t>
            </w:r>
          </w:p>
        </w:tc>
      </w:tr>
      <w:tr w:rsidR="0072112F" w:rsidRPr="0072112F" w:rsidTr="0072112F">
        <w:trPr>
          <w:gridAfter w:val="1"/>
          <w:wAfter w:w="282" w:type="dxa"/>
          <w:trHeight w:val="48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34 50 000 130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13,6</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Жилищно-коммунальное хозяйство</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50 422,0</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Благоустройство</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50 422,0</w:t>
            </w:r>
          </w:p>
        </w:tc>
      </w:tr>
      <w:tr w:rsidR="0072112F" w:rsidRPr="0072112F" w:rsidTr="0072112F">
        <w:trPr>
          <w:gridAfter w:val="1"/>
          <w:wAfter w:w="282" w:type="dxa"/>
          <w:trHeight w:val="43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4 817,4</w:t>
            </w:r>
          </w:p>
        </w:tc>
      </w:tr>
      <w:tr w:rsidR="0072112F" w:rsidRPr="0072112F" w:rsidTr="00120FFB">
        <w:trPr>
          <w:gridAfter w:val="1"/>
          <w:wAfter w:w="282" w:type="dxa"/>
          <w:trHeight w:val="19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4 817,4</w:t>
            </w:r>
          </w:p>
        </w:tc>
      </w:tr>
      <w:tr w:rsidR="0072112F" w:rsidRPr="0072112F" w:rsidTr="0072112F">
        <w:trPr>
          <w:gridAfter w:val="1"/>
          <w:wAfter w:w="282" w:type="dxa"/>
          <w:trHeight w:val="46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25 909,3</w:t>
            </w:r>
          </w:p>
        </w:tc>
      </w:tr>
      <w:tr w:rsidR="0072112F" w:rsidRPr="0072112F" w:rsidTr="0072112F">
        <w:trPr>
          <w:gridAfter w:val="1"/>
          <w:wAfter w:w="282" w:type="dxa"/>
          <w:trHeight w:val="185"/>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25 366,9</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Иные бюджетные ассигнования</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542,4</w:t>
            </w:r>
          </w:p>
        </w:tc>
      </w:tr>
      <w:tr w:rsidR="0072112F" w:rsidRPr="0072112F" w:rsidTr="009B5D67">
        <w:trPr>
          <w:gridAfter w:val="1"/>
          <w:wAfter w:w="282" w:type="dxa"/>
          <w:trHeight w:val="42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491,5</w:t>
            </w:r>
          </w:p>
        </w:tc>
      </w:tr>
      <w:tr w:rsidR="0072112F" w:rsidRPr="0072112F" w:rsidTr="0072112F">
        <w:trPr>
          <w:gridAfter w:val="1"/>
          <w:wAfter w:w="282" w:type="dxa"/>
          <w:trHeight w:val="83"/>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491,5</w:t>
            </w:r>
          </w:p>
        </w:tc>
      </w:tr>
      <w:tr w:rsidR="0072112F" w:rsidRPr="0072112F" w:rsidTr="0072112F">
        <w:trPr>
          <w:gridAfter w:val="1"/>
          <w:wAfter w:w="282" w:type="dxa"/>
          <w:trHeight w:val="52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proofErr w:type="gramStart"/>
            <w:r w:rsidRPr="0072112F">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30,0</w:t>
            </w:r>
          </w:p>
        </w:tc>
      </w:tr>
      <w:tr w:rsidR="0072112F" w:rsidRPr="0072112F" w:rsidTr="0072112F">
        <w:trPr>
          <w:gridAfter w:val="1"/>
          <w:wAfter w:w="282" w:type="dxa"/>
          <w:trHeight w:val="313"/>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30,0</w:t>
            </w:r>
          </w:p>
        </w:tc>
      </w:tr>
      <w:tr w:rsidR="0072112F" w:rsidRPr="0072112F" w:rsidTr="0072112F">
        <w:trPr>
          <w:gridAfter w:val="1"/>
          <w:wAfter w:w="282" w:type="dxa"/>
          <w:trHeight w:val="37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0G3 160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15 105,5</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0G3 160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15 105,5</w:t>
            </w:r>
          </w:p>
        </w:tc>
      </w:tr>
      <w:tr w:rsidR="0072112F" w:rsidRPr="0072112F" w:rsidTr="009B5D67">
        <w:trPr>
          <w:gridAfter w:val="1"/>
          <w:wAfter w:w="282" w:type="dxa"/>
          <w:trHeight w:val="118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proofErr w:type="gramStart"/>
            <w:r w:rsidRPr="0072112F">
              <w:rPr>
                <w:b/>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72112F">
              <w:rPr>
                <w:b/>
                <w:bCs/>
                <w:color w:val="000000"/>
                <w:sz w:val="16"/>
                <w:szCs w:val="16"/>
              </w:rPr>
              <w:t xml:space="preserve"> насаждений на территориях зеленых насаждений общего пользования местного значения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1 839,0</w:t>
            </w:r>
          </w:p>
        </w:tc>
      </w:tr>
      <w:tr w:rsidR="0072112F" w:rsidRPr="0072112F" w:rsidTr="0072112F">
        <w:trPr>
          <w:gridAfter w:val="1"/>
          <w:wAfter w:w="282" w:type="dxa"/>
          <w:trHeight w:val="12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1 839,0</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1 441,5</w:t>
            </w:r>
          </w:p>
        </w:tc>
      </w:tr>
      <w:tr w:rsidR="0072112F" w:rsidRPr="0072112F" w:rsidTr="0072112F">
        <w:trPr>
          <w:gridAfter w:val="1"/>
          <w:wAfter w:w="282" w:type="dxa"/>
          <w:trHeight w:val="48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1 441,5</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60 00 000 302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787,8</w:t>
            </w:r>
          </w:p>
        </w:tc>
      </w:tr>
      <w:tr w:rsidR="0072112F" w:rsidRPr="0072112F" w:rsidTr="00120FFB">
        <w:trPr>
          <w:gridAfter w:val="1"/>
          <w:wAfter w:w="282" w:type="dxa"/>
          <w:trHeight w:val="32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60 00 000 302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787,8</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Охрана окружающей среды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140,0</w:t>
            </w:r>
          </w:p>
        </w:tc>
      </w:tr>
      <w:tr w:rsidR="0072112F" w:rsidRPr="0072112F" w:rsidTr="0072112F">
        <w:trPr>
          <w:gridAfter w:val="1"/>
          <w:wAfter w:w="282" w:type="dxa"/>
          <w:trHeight w:val="74"/>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Другие вопросы в области охраны окружающей среды</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140,0</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41 00 000 150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140,0</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41 00 000 150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140,0</w:t>
            </w:r>
          </w:p>
        </w:tc>
      </w:tr>
      <w:tr w:rsidR="0072112F" w:rsidRPr="0072112F" w:rsidTr="0072112F">
        <w:trPr>
          <w:gridAfter w:val="1"/>
          <w:wAfter w:w="282" w:type="dxa"/>
          <w:trHeight w:val="24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sz w:val="16"/>
                <w:szCs w:val="16"/>
              </w:rPr>
            </w:pPr>
            <w:r w:rsidRPr="0072112F">
              <w:rPr>
                <w:b/>
                <w:bCs/>
                <w:sz w:val="16"/>
                <w:szCs w:val="16"/>
              </w:rPr>
              <w:t>Образование</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sz w:val="16"/>
                <w:szCs w:val="16"/>
              </w:rPr>
            </w:pPr>
            <w:r w:rsidRPr="0072112F">
              <w:rPr>
                <w:sz w:val="16"/>
                <w:szCs w:val="16"/>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337,4</w:t>
            </w:r>
          </w:p>
        </w:tc>
      </w:tr>
      <w:tr w:rsidR="0072112F" w:rsidRPr="0072112F" w:rsidTr="0072112F">
        <w:trPr>
          <w:gridAfter w:val="1"/>
          <w:wAfter w:w="282" w:type="dxa"/>
          <w:trHeight w:val="19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Профессиональная подготовка, переподготовка и повышение квалификации</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56,6</w:t>
            </w:r>
          </w:p>
        </w:tc>
      </w:tr>
      <w:tr w:rsidR="0072112F" w:rsidRPr="0072112F" w:rsidTr="0072112F">
        <w:trPr>
          <w:gridAfter w:val="1"/>
          <w:wAfter w:w="282" w:type="dxa"/>
          <w:trHeight w:val="61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42 80 000 160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56,6</w:t>
            </w:r>
          </w:p>
        </w:tc>
      </w:tr>
      <w:tr w:rsidR="0072112F" w:rsidRPr="0072112F" w:rsidTr="0072112F">
        <w:trPr>
          <w:gridAfter w:val="1"/>
          <w:wAfter w:w="282" w:type="dxa"/>
          <w:trHeight w:val="24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42 80 000 160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56,6</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Молодежная политика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280,8</w:t>
            </w:r>
          </w:p>
        </w:tc>
      </w:tr>
      <w:tr w:rsidR="0072112F" w:rsidRPr="0072112F" w:rsidTr="0072112F">
        <w:trPr>
          <w:gridAfter w:val="1"/>
          <w:wAfter w:w="282" w:type="dxa"/>
          <w:trHeight w:val="39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43 10 000 170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148,0</w:t>
            </w:r>
          </w:p>
        </w:tc>
      </w:tr>
      <w:tr w:rsidR="0072112F" w:rsidRPr="0072112F" w:rsidTr="0072112F">
        <w:trPr>
          <w:gridAfter w:val="1"/>
          <w:wAfter w:w="282" w:type="dxa"/>
          <w:trHeight w:val="84"/>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43 10 000 170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148,0</w:t>
            </w:r>
          </w:p>
        </w:tc>
      </w:tr>
      <w:tr w:rsidR="0072112F" w:rsidRPr="0072112F" w:rsidTr="0072112F">
        <w:trPr>
          <w:gridAfter w:val="1"/>
          <w:wAfter w:w="282" w:type="dxa"/>
          <w:trHeight w:val="67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85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43 10 000 180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132,8</w:t>
            </w:r>
          </w:p>
        </w:tc>
      </w:tr>
      <w:tr w:rsidR="0072112F" w:rsidRPr="0072112F" w:rsidTr="0072112F">
        <w:trPr>
          <w:gridAfter w:val="1"/>
          <w:wAfter w:w="282" w:type="dxa"/>
          <w:trHeight w:val="197"/>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43 10 000 180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132,8</w:t>
            </w:r>
          </w:p>
        </w:tc>
      </w:tr>
      <w:tr w:rsidR="0072112F" w:rsidRPr="0072112F" w:rsidTr="0072112F">
        <w:trPr>
          <w:gridAfter w:val="1"/>
          <w:wAfter w:w="282" w:type="dxa"/>
          <w:trHeight w:val="24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sz w:val="16"/>
                <w:szCs w:val="16"/>
              </w:rPr>
            </w:pPr>
            <w:r w:rsidRPr="0072112F">
              <w:rPr>
                <w:b/>
                <w:bCs/>
                <w:sz w:val="16"/>
                <w:szCs w:val="16"/>
              </w:rPr>
              <w:t>Культура, кинематография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sz w:val="16"/>
                <w:szCs w:val="16"/>
              </w:rPr>
            </w:pPr>
            <w:r w:rsidRPr="0072112F">
              <w:rPr>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3 470,8</w:t>
            </w:r>
          </w:p>
        </w:tc>
      </w:tr>
      <w:tr w:rsidR="0072112F" w:rsidRPr="0072112F" w:rsidTr="0072112F">
        <w:trPr>
          <w:gridAfter w:val="1"/>
          <w:wAfter w:w="282" w:type="dxa"/>
          <w:trHeight w:val="24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Культура</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3 470,8</w:t>
            </w:r>
          </w:p>
        </w:tc>
      </w:tr>
      <w:tr w:rsidR="0072112F" w:rsidRPr="0072112F" w:rsidTr="0072112F">
        <w:trPr>
          <w:gridAfter w:val="1"/>
          <w:wAfter w:w="282" w:type="dxa"/>
          <w:trHeight w:val="30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 xml:space="preserve">Организация  и проведение </w:t>
            </w:r>
            <w:proofErr w:type="gramStart"/>
            <w:r w:rsidRPr="0072112F">
              <w:rPr>
                <w:b/>
                <w:bCs/>
                <w:color w:val="000000"/>
                <w:sz w:val="16"/>
                <w:szCs w:val="16"/>
              </w:rPr>
              <w:t>местных</w:t>
            </w:r>
            <w:proofErr w:type="gramEnd"/>
            <w:r w:rsidRPr="0072112F">
              <w:rPr>
                <w:b/>
                <w:bCs/>
                <w:color w:val="000000"/>
                <w:sz w:val="16"/>
                <w:szCs w:val="16"/>
              </w:rPr>
              <w:t xml:space="preserve"> и участие в организации и проведении городских праздничных и иных зрелищных мероприятий</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44 00 000 190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1 610,8</w:t>
            </w:r>
          </w:p>
        </w:tc>
      </w:tr>
      <w:tr w:rsidR="0072112F" w:rsidRPr="0072112F" w:rsidTr="0072112F">
        <w:trPr>
          <w:gridAfter w:val="1"/>
          <w:wAfter w:w="282" w:type="dxa"/>
          <w:trHeight w:val="48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44 00 000 190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1 610,8</w:t>
            </w:r>
          </w:p>
        </w:tc>
      </w:tr>
      <w:tr w:rsidR="0072112F" w:rsidRPr="0072112F" w:rsidTr="009B5D67">
        <w:trPr>
          <w:gridAfter w:val="1"/>
          <w:wAfter w:w="282" w:type="dxa"/>
          <w:trHeight w:val="294"/>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44 00 000 200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1 860,0</w:t>
            </w:r>
          </w:p>
        </w:tc>
      </w:tr>
      <w:tr w:rsidR="0072112F" w:rsidRPr="0072112F" w:rsidTr="0072112F">
        <w:trPr>
          <w:gridAfter w:val="1"/>
          <w:wAfter w:w="282" w:type="dxa"/>
          <w:trHeight w:val="48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08</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44 00 000 200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1 860,0</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sz w:val="16"/>
                <w:szCs w:val="16"/>
              </w:rPr>
            </w:pPr>
            <w:r w:rsidRPr="0072112F">
              <w:rPr>
                <w:b/>
                <w:bCs/>
                <w:sz w:val="16"/>
                <w:szCs w:val="16"/>
              </w:rPr>
              <w:t>Социальная политика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sz w:val="16"/>
                <w:szCs w:val="16"/>
              </w:rPr>
            </w:pPr>
            <w:r w:rsidRPr="0072112F">
              <w:rPr>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6 907,5</w:t>
            </w:r>
          </w:p>
        </w:tc>
      </w:tr>
      <w:tr w:rsidR="0072112F" w:rsidRPr="0072112F" w:rsidTr="0072112F">
        <w:trPr>
          <w:gridAfter w:val="1"/>
          <w:wAfter w:w="282" w:type="dxa"/>
          <w:trHeight w:val="24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Социальное обеспечение населения</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722,6</w:t>
            </w:r>
          </w:p>
        </w:tc>
      </w:tr>
      <w:tr w:rsidR="0072112F" w:rsidRPr="0072112F" w:rsidTr="00120FFB">
        <w:trPr>
          <w:gridAfter w:val="1"/>
          <w:wAfter w:w="282" w:type="dxa"/>
          <w:trHeight w:val="195"/>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50 50 000 220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722,6</w:t>
            </w:r>
          </w:p>
        </w:tc>
      </w:tr>
      <w:tr w:rsidR="0072112F" w:rsidRPr="0072112F" w:rsidTr="0072112F">
        <w:trPr>
          <w:gridAfter w:val="1"/>
          <w:wAfter w:w="282" w:type="dxa"/>
          <w:trHeight w:val="102"/>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Социальное обеспечение и иные выплаты населению</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50 50 000 220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722,6</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Охрана семьи и детства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418" w:type="dxa"/>
            <w:gridSpan w:val="2"/>
            <w:tcBorders>
              <w:top w:val="nil"/>
              <w:left w:val="nil"/>
              <w:bottom w:val="nil"/>
              <w:right w:val="nil"/>
            </w:tcBorders>
            <w:shd w:val="clear" w:color="000000" w:fill="FFFFFF"/>
            <w:noWrap/>
            <w:vAlign w:val="bottom"/>
            <w:hideMark/>
          </w:tcPr>
          <w:p w:rsidR="0072112F" w:rsidRPr="0072112F" w:rsidRDefault="0072112F" w:rsidP="0072112F">
            <w:pPr>
              <w:rPr>
                <w:i/>
                <w:iCs/>
                <w:color w:val="000000"/>
                <w:sz w:val="16"/>
                <w:szCs w:val="16"/>
              </w:rPr>
            </w:pPr>
            <w:r w:rsidRPr="0072112F">
              <w:rPr>
                <w:i/>
                <w:iCs/>
                <w:color w:val="000000"/>
                <w:sz w:val="16"/>
                <w:szCs w:val="16"/>
              </w:rPr>
              <w:t> </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6 166,4</w:t>
            </w:r>
          </w:p>
        </w:tc>
      </w:tr>
      <w:tr w:rsidR="0072112F" w:rsidRPr="0072112F" w:rsidTr="009B5D67">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72112F">
              <w:rPr>
                <w:b/>
                <w:bCs/>
                <w:color w:val="000000"/>
                <w:sz w:val="16"/>
                <w:szCs w:val="16"/>
              </w:rPr>
              <w:t xml:space="preserve"> С</w:t>
            </w:r>
            <w:proofErr w:type="gramEnd"/>
            <w:r w:rsidRPr="0072112F">
              <w:rPr>
                <w:b/>
                <w:bCs/>
                <w:color w:val="000000"/>
                <w:sz w:val="16"/>
                <w:szCs w:val="16"/>
              </w:rPr>
              <w:t>анкт - Петербурга</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51 10 0G0 860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3 914,3</w:t>
            </w:r>
          </w:p>
        </w:tc>
      </w:tr>
      <w:tr w:rsidR="0072112F" w:rsidRPr="0072112F" w:rsidTr="0072112F">
        <w:trPr>
          <w:gridAfter w:val="1"/>
          <w:wAfter w:w="282" w:type="dxa"/>
          <w:trHeight w:val="256"/>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Социальное обеспечение и иные выплаты населению</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51 10 0G0 860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3 914,3</w:t>
            </w:r>
          </w:p>
        </w:tc>
      </w:tr>
      <w:tr w:rsidR="0072112F" w:rsidRPr="0072112F" w:rsidTr="0072112F">
        <w:trPr>
          <w:gridAfter w:val="1"/>
          <w:wAfter w:w="282" w:type="dxa"/>
          <w:trHeight w:val="499"/>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72112F">
              <w:rPr>
                <w:b/>
                <w:bCs/>
                <w:color w:val="000000"/>
                <w:sz w:val="16"/>
                <w:szCs w:val="16"/>
              </w:rPr>
              <w:t xml:space="preserve"> С</w:t>
            </w:r>
            <w:proofErr w:type="gramEnd"/>
            <w:r w:rsidRPr="0072112F">
              <w:rPr>
                <w:b/>
                <w:bCs/>
                <w:color w:val="000000"/>
                <w:sz w:val="16"/>
                <w:szCs w:val="16"/>
              </w:rPr>
              <w:t>анкт - Петербурга</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51 10 0G0 870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2 252,1</w:t>
            </w:r>
          </w:p>
        </w:tc>
      </w:tr>
      <w:tr w:rsidR="0072112F" w:rsidRPr="0072112F" w:rsidTr="0072112F">
        <w:trPr>
          <w:gridAfter w:val="1"/>
          <w:wAfter w:w="282" w:type="dxa"/>
          <w:trHeight w:val="27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Социальное обеспечение и иные выплаты населению</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51 10 0G0 870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2 252,1</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Другие вопросы в области социальной политики</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18,5</w:t>
            </w:r>
          </w:p>
        </w:tc>
      </w:tr>
      <w:tr w:rsidR="0072112F" w:rsidRPr="0072112F" w:rsidTr="0072112F">
        <w:trPr>
          <w:gridAfter w:val="1"/>
          <w:wAfter w:w="282" w:type="dxa"/>
          <w:trHeight w:val="58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50 50 000 230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18,5</w:t>
            </w:r>
          </w:p>
        </w:tc>
      </w:tr>
      <w:tr w:rsidR="0072112F" w:rsidRPr="0072112F" w:rsidTr="009B5D67">
        <w:trPr>
          <w:gridAfter w:val="1"/>
          <w:wAfter w:w="282" w:type="dxa"/>
          <w:trHeight w:val="191"/>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50 50 000 230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18,5</w:t>
            </w:r>
          </w:p>
        </w:tc>
      </w:tr>
      <w:tr w:rsidR="0072112F" w:rsidRPr="0072112F" w:rsidTr="0072112F">
        <w:trPr>
          <w:gridAfter w:val="1"/>
          <w:wAfter w:w="282" w:type="dxa"/>
          <w:trHeight w:val="24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Физическая культура и спорт</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72112F" w:rsidRPr="0072112F" w:rsidRDefault="0072112F" w:rsidP="0072112F">
            <w:pPr>
              <w:jc w:val="center"/>
              <w:rPr>
                <w:b/>
                <w:sz w:val="16"/>
                <w:szCs w:val="16"/>
              </w:rPr>
            </w:pPr>
            <w:r w:rsidRPr="0072112F">
              <w:rPr>
                <w:b/>
                <w:color w:val="000000"/>
                <w:sz w:val="16"/>
                <w:szCs w:val="16"/>
              </w:rPr>
              <w:t>976,2</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Массовый спорт</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72112F" w:rsidRPr="0072112F" w:rsidRDefault="0072112F" w:rsidP="0072112F">
            <w:pPr>
              <w:jc w:val="center"/>
              <w:rPr>
                <w:sz w:val="16"/>
                <w:szCs w:val="16"/>
              </w:rPr>
            </w:pPr>
            <w:r w:rsidRPr="0072112F">
              <w:rPr>
                <w:color w:val="000000"/>
                <w:sz w:val="16"/>
                <w:szCs w:val="16"/>
              </w:rPr>
              <w:t>976,2</w:t>
            </w:r>
          </w:p>
        </w:tc>
      </w:tr>
      <w:tr w:rsidR="0072112F" w:rsidRPr="0072112F" w:rsidTr="0072112F">
        <w:trPr>
          <w:gridAfter w:val="1"/>
          <w:wAfter w:w="282" w:type="dxa"/>
          <w:trHeight w:val="7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48 70 000 240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72112F" w:rsidRPr="0072112F" w:rsidRDefault="0072112F" w:rsidP="0072112F">
            <w:pPr>
              <w:jc w:val="center"/>
              <w:rPr>
                <w:color w:val="000000"/>
                <w:sz w:val="16"/>
                <w:szCs w:val="16"/>
              </w:rPr>
            </w:pPr>
          </w:p>
          <w:p w:rsidR="0072112F" w:rsidRPr="0072112F" w:rsidRDefault="0072112F" w:rsidP="0072112F">
            <w:pPr>
              <w:jc w:val="center"/>
              <w:rPr>
                <w:sz w:val="16"/>
                <w:szCs w:val="16"/>
              </w:rPr>
            </w:pPr>
            <w:r w:rsidRPr="0072112F">
              <w:rPr>
                <w:color w:val="000000"/>
                <w:sz w:val="16"/>
                <w:szCs w:val="16"/>
              </w:rPr>
              <w:t>976,2</w:t>
            </w:r>
          </w:p>
        </w:tc>
      </w:tr>
      <w:tr w:rsidR="0072112F" w:rsidRPr="0072112F" w:rsidTr="0072112F">
        <w:trPr>
          <w:gridAfter w:val="1"/>
          <w:wAfter w:w="282" w:type="dxa"/>
          <w:trHeight w:val="48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11</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48 70 000 240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976,2</w:t>
            </w:r>
          </w:p>
        </w:tc>
      </w:tr>
      <w:tr w:rsidR="0072112F" w:rsidRPr="0072112F" w:rsidTr="0072112F">
        <w:trPr>
          <w:gridAfter w:val="1"/>
          <w:wAfter w:w="282" w:type="dxa"/>
          <w:trHeight w:val="24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sz w:val="16"/>
                <w:szCs w:val="16"/>
              </w:rPr>
            </w:pPr>
            <w:r w:rsidRPr="0072112F">
              <w:rPr>
                <w:b/>
                <w:bCs/>
                <w:sz w:val="16"/>
                <w:szCs w:val="16"/>
              </w:rPr>
              <w:t>Средства массовой информации</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sz w:val="16"/>
                <w:szCs w:val="16"/>
              </w:rPr>
            </w:pPr>
            <w:r w:rsidRPr="0072112F">
              <w:rPr>
                <w:sz w:val="16"/>
                <w:szCs w:val="16"/>
              </w:rPr>
              <w:t>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sz w:val="16"/>
                <w:szCs w:val="16"/>
              </w:rPr>
            </w:pPr>
            <w:r w:rsidRPr="0072112F">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72112F" w:rsidRPr="0072112F" w:rsidRDefault="0072112F" w:rsidP="0072112F">
            <w:pPr>
              <w:jc w:val="center"/>
              <w:rPr>
                <w:b/>
                <w:bCs/>
                <w:sz w:val="16"/>
                <w:szCs w:val="16"/>
              </w:rPr>
            </w:pPr>
            <w:r w:rsidRPr="0072112F">
              <w:rPr>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sz w:val="16"/>
                <w:szCs w:val="16"/>
              </w:rPr>
            </w:pPr>
            <w:r w:rsidRPr="0072112F">
              <w:rPr>
                <w:b/>
                <w:bCs/>
                <w:sz w:val="16"/>
                <w:szCs w:val="16"/>
              </w:rPr>
              <w:t>1 292,2</w:t>
            </w:r>
          </w:p>
        </w:tc>
      </w:tr>
      <w:tr w:rsidR="0072112F" w:rsidRPr="0072112F" w:rsidTr="0072112F">
        <w:trPr>
          <w:gridAfter w:val="1"/>
          <w:wAfter w:w="282" w:type="dxa"/>
          <w:trHeight w:val="24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Периодическая печать и издательства</w:t>
            </w:r>
          </w:p>
        </w:tc>
        <w:tc>
          <w:tcPr>
            <w:tcW w:w="426" w:type="dxa"/>
            <w:gridSpan w:val="2"/>
            <w:tcBorders>
              <w:top w:val="nil"/>
              <w:left w:val="single" w:sz="4" w:space="0" w:color="auto"/>
              <w:bottom w:val="nil"/>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850" w:type="dxa"/>
            <w:tcBorders>
              <w:top w:val="nil"/>
              <w:left w:val="nil"/>
              <w:bottom w:val="nil"/>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1 292,2</w:t>
            </w:r>
          </w:p>
        </w:tc>
      </w:tr>
      <w:tr w:rsidR="0072112F" w:rsidRPr="0072112F" w:rsidTr="0072112F">
        <w:trPr>
          <w:gridAfter w:val="1"/>
          <w:wAfter w:w="282" w:type="dxa"/>
          <w:trHeight w:val="545"/>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b/>
                <w:bCs/>
                <w:color w:val="000000"/>
                <w:sz w:val="16"/>
                <w:szCs w:val="16"/>
              </w:rPr>
            </w:pPr>
            <w:r w:rsidRPr="0072112F">
              <w:rPr>
                <w:b/>
                <w:bCs/>
                <w:color w:val="000000"/>
                <w:sz w:val="16"/>
                <w:szCs w:val="16"/>
              </w:rPr>
              <w:t>Периодические издания, учрежденные представительным органом местного самоуправления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45 70 000 210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1 292,2</w:t>
            </w:r>
          </w:p>
        </w:tc>
      </w:tr>
      <w:tr w:rsidR="0072112F" w:rsidRPr="0072112F" w:rsidTr="0072112F">
        <w:trPr>
          <w:gridAfter w:val="1"/>
          <w:wAfter w:w="282" w:type="dxa"/>
          <w:trHeight w:val="480"/>
        </w:trPr>
        <w:tc>
          <w:tcPr>
            <w:tcW w:w="5245" w:type="dxa"/>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rPr>
                <w:color w:val="000000"/>
                <w:sz w:val="16"/>
                <w:szCs w:val="16"/>
              </w:rPr>
            </w:pPr>
            <w:r w:rsidRPr="0072112F">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single" w:sz="4" w:space="0" w:color="auto"/>
              <w:right w:val="nil"/>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12</w:t>
            </w:r>
          </w:p>
        </w:tc>
        <w:tc>
          <w:tcPr>
            <w:tcW w:w="850" w:type="dxa"/>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45 70 000 210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2112F" w:rsidRPr="0072112F" w:rsidRDefault="0072112F" w:rsidP="0072112F">
            <w:pPr>
              <w:jc w:val="center"/>
              <w:rPr>
                <w:color w:val="000000"/>
                <w:sz w:val="16"/>
                <w:szCs w:val="16"/>
              </w:rPr>
            </w:pPr>
            <w:r w:rsidRPr="0072112F">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color w:val="000000"/>
                <w:sz w:val="16"/>
                <w:szCs w:val="16"/>
              </w:rPr>
            </w:pPr>
            <w:r w:rsidRPr="0072112F">
              <w:rPr>
                <w:color w:val="000000"/>
                <w:sz w:val="16"/>
                <w:szCs w:val="16"/>
              </w:rPr>
              <w:t>1 292,2</w:t>
            </w:r>
          </w:p>
        </w:tc>
      </w:tr>
      <w:tr w:rsidR="0072112F" w:rsidRPr="0072112F" w:rsidTr="0072112F">
        <w:trPr>
          <w:gridAfter w:val="1"/>
          <w:wAfter w:w="282" w:type="dxa"/>
          <w:trHeight w:val="240"/>
        </w:trPr>
        <w:tc>
          <w:tcPr>
            <w:tcW w:w="5245" w:type="dxa"/>
            <w:tcBorders>
              <w:top w:val="nil"/>
              <w:left w:val="single" w:sz="4" w:space="0" w:color="auto"/>
              <w:bottom w:val="single" w:sz="4" w:space="0" w:color="auto"/>
              <w:right w:val="nil"/>
            </w:tcBorders>
            <w:shd w:val="clear" w:color="auto" w:fill="auto"/>
            <w:noWrap/>
            <w:vAlign w:val="center"/>
            <w:hideMark/>
          </w:tcPr>
          <w:p w:rsidR="0072112F" w:rsidRPr="0072112F" w:rsidRDefault="0072112F" w:rsidP="0072112F">
            <w:pPr>
              <w:rPr>
                <w:b/>
                <w:bCs/>
                <w:color w:val="000000"/>
                <w:sz w:val="16"/>
                <w:szCs w:val="16"/>
              </w:rPr>
            </w:pPr>
            <w:r w:rsidRPr="0072112F">
              <w:rPr>
                <w:b/>
                <w:bCs/>
                <w:color w:val="000000"/>
                <w:sz w:val="16"/>
                <w:szCs w:val="16"/>
              </w:rPr>
              <w:t>ИТОГО РАСХОДОВ</w:t>
            </w:r>
          </w:p>
        </w:tc>
        <w:tc>
          <w:tcPr>
            <w:tcW w:w="426" w:type="dxa"/>
            <w:gridSpan w:val="2"/>
            <w:tcBorders>
              <w:top w:val="nil"/>
              <w:left w:val="single" w:sz="4" w:space="0" w:color="auto"/>
              <w:bottom w:val="single" w:sz="4" w:space="0" w:color="auto"/>
              <w:right w:val="nil"/>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rPr>
                <w:b/>
                <w:bCs/>
                <w:color w:val="000000"/>
                <w:sz w:val="16"/>
                <w:szCs w:val="16"/>
              </w:rPr>
            </w:pPr>
            <w:r w:rsidRPr="0072112F">
              <w:rPr>
                <w:b/>
                <w:bCs/>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72112F" w:rsidRPr="0072112F" w:rsidRDefault="0072112F" w:rsidP="0072112F">
            <w:pPr>
              <w:jc w:val="center"/>
              <w:rPr>
                <w:color w:val="000000"/>
                <w:sz w:val="16"/>
                <w:szCs w:val="16"/>
              </w:rPr>
            </w:pPr>
            <w:r w:rsidRPr="0072112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112F" w:rsidRPr="0072112F" w:rsidRDefault="0072112F" w:rsidP="0072112F">
            <w:pPr>
              <w:jc w:val="center"/>
              <w:rPr>
                <w:b/>
                <w:bCs/>
                <w:color w:val="000000"/>
                <w:sz w:val="16"/>
                <w:szCs w:val="16"/>
              </w:rPr>
            </w:pPr>
            <w:r w:rsidRPr="0072112F">
              <w:rPr>
                <w:b/>
                <w:bCs/>
                <w:color w:val="000000"/>
                <w:sz w:val="16"/>
                <w:szCs w:val="16"/>
              </w:rPr>
              <w:t>82 554,3</w:t>
            </w:r>
          </w:p>
        </w:tc>
      </w:tr>
    </w:tbl>
    <w:p w:rsidR="0072112F" w:rsidRPr="0072112F" w:rsidRDefault="0072112F" w:rsidP="0072112F">
      <w:pPr>
        <w:jc w:val="center"/>
        <w:rPr>
          <w:sz w:val="16"/>
          <w:szCs w:val="16"/>
        </w:rPr>
      </w:pPr>
    </w:p>
    <w:p w:rsidR="0072112F" w:rsidRPr="0072112F" w:rsidRDefault="0072112F" w:rsidP="0072112F">
      <w:pPr>
        <w:rPr>
          <w:sz w:val="16"/>
          <w:szCs w:val="16"/>
        </w:rPr>
      </w:pPr>
    </w:p>
    <w:p w:rsidR="0072112F" w:rsidRPr="0072112F" w:rsidRDefault="0072112F" w:rsidP="0072112F">
      <w:pPr>
        <w:widowControl w:val="0"/>
        <w:tabs>
          <w:tab w:val="left" w:pos="851"/>
          <w:tab w:val="left" w:pos="1080"/>
        </w:tabs>
        <w:autoSpaceDE w:val="0"/>
        <w:autoSpaceDN w:val="0"/>
        <w:adjustRightInd w:val="0"/>
        <w:jc w:val="both"/>
        <w:rPr>
          <w:sz w:val="16"/>
          <w:szCs w:val="16"/>
        </w:rPr>
      </w:pPr>
    </w:p>
    <w:p w:rsidR="007B6585" w:rsidRPr="007B6585" w:rsidRDefault="007B6585" w:rsidP="007B6585">
      <w:pPr>
        <w:jc w:val="center"/>
        <w:rPr>
          <w:sz w:val="20"/>
          <w:szCs w:val="20"/>
        </w:rPr>
      </w:pPr>
    </w:p>
    <w:p w:rsidR="007B6585" w:rsidRPr="007B6585" w:rsidRDefault="007B6585" w:rsidP="007B6585">
      <w:pPr>
        <w:jc w:val="center"/>
        <w:rPr>
          <w:sz w:val="20"/>
          <w:szCs w:val="20"/>
        </w:rPr>
      </w:pPr>
    </w:p>
    <w:p w:rsidR="007B6585" w:rsidRPr="007B6585" w:rsidRDefault="007B6585" w:rsidP="007B6585">
      <w:pPr>
        <w:jc w:val="center"/>
        <w:rPr>
          <w:sz w:val="20"/>
          <w:szCs w:val="20"/>
        </w:rPr>
      </w:pPr>
    </w:p>
    <w:p w:rsidR="00702441" w:rsidRPr="00702441" w:rsidRDefault="00702441" w:rsidP="00702441">
      <w:pPr>
        <w:jc w:val="center"/>
        <w:rPr>
          <w:b/>
          <w:sz w:val="18"/>
          <w:szCs w:val="18"/>
        </w:rPr>
      </w:pPr>
    </w:p>
    <w:p w:rsidR="003B0C86" w:rsidRPr="00702441" w:rsidRDefault="003B0C86"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9B5D67">
        <w:rPr>
          <w:sz w:val="15"/>
          <w:szCs w:val="15"/>
        </w:rPr>
        <w:t>10</w:t>
      </w:r>
      <w:r w:rsidRPr="00080694">
        <w:rPr>
          <w:sz w:val="15"/>
          <w:szCs w:val="15"/>
        </w:rPr>
        <w:t xml:space="preserve"> от</w:t>
      </w:r>
      <w:r w:rsidR="00576A79">
        <w:rPr>
          <w:sz w:val="15"/>
          <w:szCs w:val="15"/>
        </w:rPr>
        <w:t xml:space="preserve"> </w:t>
      </w:r>
      <w:r w:rsidRPr="00080694">
        <w:rPr>
          <w:sz w:val="15"/>
          <w:szCs w:val="15"/>
        </w:rPr>
        <w:t xml:space="preserve"> </w:t>
      </w:r>
      <w:r w:rsidR="007B6585">
        <w:rPr>
          <w:sz w:val="15"/>
          <w:szCs w:val="15"/>
        </w:rPr>
        <w:t>26</w:t>
      </w:r>
      <w:r w:rsidR="009B5D67">
        <w:rPr>
          <w:sz w:val="15"/>
          <w:szCs w:val="15"/>
        </w:rPr>
        <w:t>.05</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7"/>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5B" w:rsidRDefault="00F8435B">
      <w:r>
        <w:separator/>
      </w:r>
    </w:p>
  </w:endnote>
  <w:endnote w:type="continuationSeparator" w:id="0">
    <w:p w:rsidR="00F8435B" w:rsidRDefault="00F8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f2"/>
      <w:jc w:val="center"/>
    </w:pPr>
  </w:p>
  <w:p w:rsidR="0072112F" w:rsidRDefault="007211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5B" w:rsidRDefault="00F8435B">
      <w:r>
        <w:separator/>
      </w:r>
    </w:p>
  </w:footnote>
  <w:footnote w:type="continuationSeparator" w:id="0">
    <w:p w:rsidR="00F8435B" w:rsidRDefault="00F84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21457970"/>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51253"/>
    <w:rsid w:val="000570E9"/>
    <w:rsid w:val="00080694"/>
    <w:rsid w:val="000868E8"/>
    <w:rsid w:val="000A7A84"/>
    <w:rsid w:val="000B289A"/>
    <w:rsid w:val="000F0DDB"/>
    <w:rsid w:val="00115C91"/>
    <w:rsid w:val="00120FFB"/>
    <w:rsid w:val="00126E47"/>
    <w:rsid w:val="00133BFC"/>
    <w:rsid w:val="00147D42"/>
    <w:rsid w:val="00196215"/>
    <w:rsid w:val="001C36C6"/>
    <w:rsid w:val="0020004D"/>
    <w:rsid w:val="002058BC"/>
    <w:rsid w:val="002109BE"/>
    <w:rsid w:val="00220B9B"/>
    <w:rsid w:val="0024666D"/>
    <w:rsid w:val="00265CE0"/>
    <w:rsid w:val="00272373"/>
    <w:rsid w:val="00274BFD"/>
    <w:rsid w:val="00283BEF"/>
    <w:rsid w:val="002A08D1"/>
    <w:rsid w:val="002F7131"/>
    <w:rsid w:val="00315BF9"/>
    <w:rsid w:val="003324AF"/>
    <w:rsid w:val="003329C1"/>
    <w:rsid w:val="003471C0"/>
    <w:rsid w:val="003919FE"/>
    <w:rsid w:val="003B0C86"/>
    <w:rsid w:val="004162E3"/>
    <w:rsid w:val="00433270"/>
    <w:rsid w:val="004564F7"/>
    <w:rsid w:val="004717AD"/>
    <w:rsid w:val="004B5B33"/>
    <w:rsid w:val="004B7A72"/>
    <w:rsid w:val="0050564E"/>
    <w:rsid w:val="005121BF"/>
    <w:rsid w:val="0051623A"/>
    <w:rsid w:val="00517BA1"/>
    <w:rsid w:val="00523D45"/>
    <w:rsid w:val="00524D0A"/>
    <w:rsid w:val="0052768D"/>
    <w:rsid w:val="00537981"/>
    <w:rsid w:val="00576A79"/>
    <w:rsid w:val="00584B4B"/>
    <w:rsid w:val="00591395"/>
    <w:rsid w:val="005B2154"/>
    <w:rsid w:val="005C17A9"/>
    <w:rsid w:val="005E5EB2"/>
    <w:rsid w:val="00606B16"/>
    <w:rsid w:val="0062300C"/>
    <w:rsid w:val="00623BA9"/>
    <w:rsid w:val="00624237"/>
    <w:rsid w:val="00632EEE"/>
    <w:rsid w:val="00650C55"/>
    <w:rsid w:val="006532CE"/>
    <w:rsid w:val="00656193"/>
    <w:rsid w:val="00662002"/>
    <w:rsid w:val="00672881"/>
    <w:rsid w:val="00684D07"/>
    <w:rsid w:val="006A4515"/>
    <w:rsid w:val="006E1103"/>
    <w:rsid w:val="006E3039"/>
    <w:rsid w:val="006F02FB"/>
    <w:rsid w:val="00702441"/>
    <w:rsid w:val="0072112F"/>
    <w:rsid w:val="00751C04"/>
    <w:rsid w:val="00777AD8"/>
    <w:rsid w:val="0078635F"/>
    <w:rsid w:val="007939FE"/>
    <w:rsid w:val="007955AD"/>
    <w:rsid w:val="007B6585"/>
    <w:rsid w:val="007C021E"/>
    <w:rsid w:val="007C2F0E"/>
    <w:rsid w:val="007D030A"/>
    <w:rsid w:val="007D11FD"/>
    <w:rsid w:val="007D3DC7"/>
    <w:rsid w:val="007E3BB8"/>
    <w:rsid w:val="007F12DF"/>
    <w:rsid w:val="0081509E"/>
    <w:rsid w:val="0081589C"/>
    <w:rsid w:val="00825B06"/>
    <w:rsid w:val="008455D1"/>
    <w:rsid w:val="00845714"/>
    <w:rsid w:val="008560FD"/>
    <w:rsid w:val="00931051"/>
    <w:rsid w:val="009415C1"/>
    <w:rsid w:val="009572C9"/>
    <w:rsid w:val="0097029A"/>
    <w:rsid w:val="009A0040"/>
    <w:rsid w:val="009B5D67"/>
    <w:rsid w:val="009F5FE3"/>
    <w:rsid w:val="00A94067"/>
    <w:rsid w:val="00AA4F58"/>
    <w:rsid w:val="00AE3F0F"/>
    <w:rsid w:val="00AE46B5"/>
    <w:rsid w:val="00B24658"/>
    <w:rsid w:val="00B92882"/>
    <w:rsid w:val="00BC1F21"/>
    <w:rsid w:val="00BD7B41"/>
    <w:rsid w:val="00C16558"/>
    <w:rsid w:val="00C46C84"/>
    <w:rsid w:val="00C91BD2"/>
    <w:rsid w:val="00C97AED"/>
    <w:rsid w:val="00CC5C3D"/>
    <w:rsid w:val="00CE7F74"/>
    <w:rsid w:val="00D237D2"/>
    <w:rsid w:val="00D879FD"/>
    <w:rsid w:val="00E32A06"/>
    <w:rsid w:val="00E337E0"/>
    <w:rsid w:val="00E55970"/>
    <w:rsid w:val="00E66413"/>
    <w:rsid w:val="00E8498D"/>
    <w:rsid w:val="00EA2625"/>
    <w:rsid w:val="00EB1F55"/>
    <w:rsid w:val="00F115F3"/>
    <w:rsid w:val="00F160B8"/>
    <w:rsid w:val="00F2501B"/>
    <w:rsid w:val="00F35F04"/>
    <w:rsid w:val="00F822D8"/>
    <w:rsid w:val="00F8435B"/>
    <w:rsid w:val="00FC0070"/>
    <w:rsid w:val="00FE4A72"/>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0">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0">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E8ACA4F7EFCB59D6E4E7831D650E5D654A79E13D1629BC25527D92ACF6E7092358A47D3AA7E44AQFa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E8ACA4F7EFCB59D6E4E7831D650E5D664375EA3F1429BC25527D92ACF6E7092358A47DQ3aB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E8ACA4F7EFCB59D6E4E7831D650E5D664377E33C1729BC25527D92ACF6E7092358A47D3AA7E54BQFaA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pavl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B31E-7B2E-4F2F-8277-8B7F1C80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14680</Words>
  <Characters>83677</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vt:lpstr>
      <vt:lpstr>    </vt:lpstr>
      <vt:lpstr>    26  мая2017 года                                                                </vt:lpstr>
      <vt:lpstr>Об исполнении бюджета </vt:lpstr>
      <vt:lpstr>муниципального образования </vt:lpstr>
      <vt:lpstr>города Павловска </vt:lpstr>
      <vt:lpstr>за первый квартал 2017 года</vt:lpstr>
    </vt:vector>
  </TitlesOfParts>
  <Company/>
  <LinksUpToDate>false</LinksUpToDate>
  <CharactersWithSpaces>98161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4</cp:revision>
  <cp:lastPrinted>2017-06-09T08:22:00Z</cp:lastPrinted>
  <dcterms:created xsi:type="dcterms:W3CDTF">2017-05-26T09:42:00Z</dcterms:created>
  <dcterms:modified xsi:type="dcterms:W3CDTF">2017-06-09T08:23:00Z</dcterms:modified>
</cp:coreProperties>
</file>