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E32A06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5 </w:t>
      </w:r>
      <w:r>
        <w:rPr>
          <w:b/>
          <w:i/>
          <w:sz w:val="28"/>
          <w:szCs w:val="20"/>
        </w:rPr>
        <w:t>марта</w:t>
      </w:r>
      <w:r w:rsidR="00E66413" w:rsidRPr="00E66413">
        <w:rPr>
          <w:b/>
          <w:i/>
          <w:sz w:val="28"/>
          <w:szCs w:val="20"/>
        </w:rPr>
        <w:t xml:space="preserve">2016 года                                                                   </w:t>
      </w:r>
      <w:r w:rsidR="00E66413">
        <w:rPr>
          <w:b/>
          <w:i/>
          <w:sz w:val="28"/>
          <w:szCs w:val="20"/>
        </w:rPr>
        <w:t xml:space="preserve">       </w:t>
      </w:r>
      <w:r w:rsidR="008560FD">
        <w:rPr>
          <w:b/>
          <w:i/>
          <w:sz w:val="28"/>
          <w:szCs w:val="20"/>
        </w:rPr>
        <w:t xml:space="preserve"> Выпуск № 6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sz w:val="8"/>
          <w:szCs w:val="20"/>
        </w:rPr>
      </w:pPr>
      <w:r w:rsidRPr="00E66413">
        <w:rPr>
          <w:sz w:val="8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52768D">
        <w:rPr>
          <w:sz w:val="8"/>
          <w:szCs w:val="20"/>
        </w:rPr>
        <w:t>_______________________________</w:t>
      </w:r>
      <w:r w:rsidRPr="00E66413">
        <w:rPr>
          <w:sz w:val="8"/>
          <w:szCs w:val="20"/>
        </w:rPr>
        <w:t>_________</w:t>
      </w:r>
      <w:r>
        <w:rPr>
          <w:sz w:val="8"/>
          <w:szCs w:val="20"/>
        </w:rPr>
        <w:t>______________________________</w:t>
      </w:r>
    </w:p>
    <w:p w:rsidR="00E66413" w:rsidRPr="00F115F3" w:rsidRDefault="00E66413" w:rsidP="00E32A06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F115F3">
        <w:rPr>
          <w:b/>
          <w:sz w:val="16"/>
          <w:szCs w:val="16"/>
        </w:rPr>
        <w:t>В номере</w:t>
      </w:r>
      <w:r w:rsidR="00E32A06">
        <w:rPr>
          <w:b/>
          <w:sz w:val="16"/>
          <w:szCs w:val="16"/>
        </w:rPr>
        <w:t>: Постановление Местной администрации города Павловска от 15</w:t>
      </w:r>
      <w:r w:rsidR="00F115F3" w:rsidRPr="00F115F3">
        <w:rPr>
          <w:b/>
          <w:sz w:val="16"/>
          <w:szCs w:val="16"/>
        </w:rPr>
        <w:t>.0</w:t>
      </w:r>
      <w:r w:rsidR="00E32A06">
        <w:rPr>
          <w:b/>
          <w:sz w:val="16"/>
          <w:szCs w:val="16"/>
        </w:rPr>
        <w:t>3</w:t>
      </w:r>
      <w:r w:rsidR="00F115F3" w:rsidRPr="00F115F3">
        <w:rPr>
          <w:b/>
          <w:sz w:val="16"/>
          <w:szCs w:val="16"/>
        </w:rPr>
        <w:t xml:space="preserve">.2016 № </w:t>
      </w:r>
      <w:r w:rsidR="00E32A06">
        <w:rPr>
          <w:b/>
          <w:sz w:val="16"/>
          <w:szCs w:val="16"/>
        </w:rPr>
        <w:t>86</w:t>
      </w:r>
      <w:r w:rsidR="0052768D">
        <w:rPr>
          <w:sz w:val="16"/>
          <w:szCs w:val="16"/>
        </w:rPr>
        <w:t xml:space="preserve"> </w:t>
      </w:r>
      <w:r w:rsidR="0052768D" w:rsidRPr="0052768D">
        <w:rPr>
          <w:b/>
          <w:sz w:val="16"/>
          <w:szCs w:val="16"/>
        </w:rPr>
        <w:t>«</w:t>
      </w:r>
      <w:r w:rsidR="00E32A06" w:rsidRPr="00E32A06">
        <w:rPr>
          <w:b/>
          <w:sz w:val="16"/>
          <w:szCs w:val="16"/>
        </w:rPr>
        <w:t xml:space="preserve">Об утверждении отчета об исполнении муниципальных </w:t>
      </w:r>
      <w:proofErr w:type="gramStart"/>
      <w:r w:rsidR="00E32A06" w:rsidRPr="00E32A06">
        <w:rPr>
          <w:b/>
          <w:sz w:val="16"/>
          <w:szCs w:val="16"/>
        </w:rPr>
        <w:t>программ внутригородского муниципального образования Санкт-Петербурга города Павловска</w:t>
      </w:r>
      <w:proofErr w:type="gramEnd"/>
      <w:r w:rsidR="00E32A06" w:rsidRPr="00E32A06">
        <w:rPr>
          <w:b/>
          <w:sz w:val="16"/>
          <w:szCs w:val="16"/>
        </w:rPr>
        <w:t xml:space="preserve"> на 2015 год</w:t>
      </w:r>
      <w:r w:rsidR="00E32A06">
        <w:rPr>
          <w:b/>
          <w:sz w:val="16"/>
          <w:szCs w:val="16"/>
        </w:rPr>
        <w:t>»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E66413">
        <w:rPr>
          <w:b/>
          <w:sz w:val="14"/>
          <w:szCs w:val="14"/>
        </w:rPr>
        <w:t>_____</w:t>
      </w:r>
      <w:r w:rsidRPr="00E66413">
        <w:rPr>
          <w:sz w:val="14"/>
          <w:szCs w:val="14"/>
        </w:rPr>
        <w:t>____________________________________________________________________________________________________________</w:t>
      </w:r>
      <w:r w:rsidR="0052768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____________________</w:t>
      </w:r>
    </w:p>
    <w:p w:rsidR="00E32A06" w:rsidRPr="00E32A06" w:rsidRDefault="00E32A06" w:rsidP="00E32A06">
      <w:pPr>
        <w:jc w:val="center"/>
        <w:rPr>
          <w:sz w:val="18"/>
          <w:szCs w:val="18"/>
        </w:rPr>
      </w:pPr>
      <w:r w:rsidRPr="00E32A06">
        <w:rPr>
          <w:noProof/>
          <w:sz w:val="18"/>
          <w:szCs w:val="18"/>
        </w:rPr>
        <w:drawing>
          <wp:inline distT="0" distB="0" distL="0" distR="0" wp14:anchorId="3B91FD59" wp14:editId="6AB11C64">
            <wp:extent cx="581025" cy="676275"/>
            <wp:effectExtent l="0" t="0" r="9525" b="9525"/>
            <wp:docPr id="4" name="Рисунок 4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Местная администрация</w:t>
      </w: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города Павловска</w:t>
      </w: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ПОСТАНОВЛЕНИЕ</w:t>
      </w:r>
    </w:p>
    <w:p w:rsidR="00E32A06" w:rsidRPr="00E32A06" w:rsidRDefault="00E32A06" w:rsidP="00E32A06">
      <w:pPr>
        <w:jc w:val="both"/>
        <w:rPr>
          <w:b/>
          <w:sz w:val="18"/>
          <w:szCs w:val="18"/>
        </w:rPr>
      </w:pPr>
    </w:p>
    <w:p w:rsidR="00E32A06" w:rsidRPr="00E32A06" w:rsidRDefault="00E32A06" w:rsidP="00E32A06">
      <w:pPr>
        <w:jc w:val="both"/>
        <w:rPr>
          <w:sz w:val="18"/>
          <w:szCs w:val="18"/>
        </w:rPr>
      </w:pPr>
      <w:r w:rsidRPr="00E32A06">
        <w:rPr>
          <w:sz w:val="18"/>
          <w:szCs w:val="18"/>
        </w:rPr>
        <w:t>от 15 марта 2016 года</w:t>
      </w:r>
      <w:r w:rsidRPr="00E32A06">
        <w:rPr>
          <w:sz w:val="18"/>
          <w:szCs w:val="18"/>
        </w:rPr>
        <w:tab/>
      </w:r>
      <w:r w:rsidRPr="00E32A06">
        <w:rPr>
          <w:sz w:val="18"/>
          <w:szCs w:val="18"/>
        </w:rPr>
        <w:tab/>
      </w:r>
      <w:r w:rsidRPr="00E32A06">
        <w:rPr>
          <w:sz w:val="18"/>
          <w:szCs w:val="18"/>
        </w:rPr>
        <w:tab/>
      </w:r>
      <w:r w:rsidRPr="00E32A06">
        <w:rPr>
          <w:sz w:val="18"/>
          <w:szCs w:val="18"/>
        </w:rPr>
        <w:tab/>
      </w:r>
      <w:r w:rsidRPr="00E32A06">
        <w:rPr>
          <w:sz w:val="18"/>
          <w:szCs w:val="18"/>
        </w:rPr>
        <w:tab/>
      </w:r>
      <w:r w:rsidRPr="00E32A06">
        <w:rPr>
          <w:sz w:val="18"/>
          <w:szCs w:val="18"/>
        </w:rPr>
        <w:tab/>
      </w:r>
      <w:r w:rsidRPr="00E32A06">
        <w:rPr>
          <w:sz w:val="18"/>
          <w:szCs w:val="18"/>
        </w:rPr>
        <w:tab/>
      </w:r>
      <w:r w:rsidRPr="00E32A06">
        <w:rPr>
          <w:sz w:val="18"/>
          <w:szCs w:val="18"/>
        </w:rPr>
        <w:tab/>
      </w:r>
      <w:r w:rsidRPr="00E32A06">
        <w:rPr>
          <w:sz w:val="18"/>
          <w:szCs w:val="18"/>
        </w:rPr>
        <w:tab/>
      </w:r>
      <w:r w:rsidRPr="00E32A06">
        <w:rPr>
          <w:sz w:val="18"/>
          <w:szCs w:val="18"/>
        </w:rPr>
        <w:tab/>
        <w:t>№ 86</w:t>
      </w:r>
    </w:p>
    <w:p w:rsidR="00E32A06" w:rsidRPr="00E32A06" w:rsidRDefault="00E32A06" w:rsidP="00E32A06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32A06" w:rsidRPr="00E32A06" w:rsidTr="00E32A06">
        <w:tc>
          <w:tcPr>
            <w:tcW w:w="5069" w:type="dxa"/>
            <w:shd w:val="clear" w:color="auto" w:fill="auto"/>
          </w:tcPr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b/>
                <w:sz w:val="18"/>
                <w:szCs w:val="18"/>
              </w:rPr>
              <w:t xml:space="preserve">Об утверждении отчета </w:t>
            </w:r>
          </w:p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b/>
                <w:sz w:val="18"/>
                <w:szCs w:val="18"/>
              </w:rPr>
              <w:t xml:space="preserve">об исполнении муниципальных </w:t>
            </w:r>
            <w:proofErr w:type="gramStart"/>
            <w:r w:rsidRPr="00E32A06">
              <w:rPr>
                <w:b/>
                <w:sz w:val="18"/>
                <w:szCs w:val="18"/>
              </w:rPr>
              <w:t>программ внутригородского муниципального образования Санкт-Петербурга города Павловска</w:t>
            </w:r>
            <w:proofErr w:type="gramEnd"/>
            <w:r w:rsidRPr="00E32A06">
              <w:rPr>
                <w:b/>
                <w:sz w:val="18"/>
                <w:szCs w:val="18"/>
              </w:rPr>
              <w:t xml:space="preserve"> на 2015 год</w:t>
            </w:r>
          </w:p>
        </w:tc>
        <w:tc>
          <w:tcPr>
            <w:tcW w:w="5069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32A06" w:rsidRPr="00E32A06" w:rsidRDefault="00E32A06" w:rsidP="00E32A06">
      <w:pPr>
        <w:jc w:val="both"/>
        <w:rPr>
          <w:sz w:val="18"/>
          <w:szCs w:val="18"/>
        </w:rPr>
      </w:pPr>
    </w:p>
    <w:p w:rsidR="00E32A06" w:rsidRPr="00E32A06" w:rsidRDefault="00E32A06" w:rsidP="00E32A0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32A06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N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E32A06" w:rsidRPr="00E32A06" w:rsidRDefault="00E32A06" w:rsidP="00E32A06">
      <w:pPr>
        <w:jc w:val="both"/>
        <w:rPr>
          <w:sz w:val="18"/>
          <w:szCs w:val="18"/>
        </w:rPr>
      </w:pPr>
    </w:p>
    <w:p w:rsidR="00E32A06" w:rsidRPr="00E32A06" w:rsidRDefault="00E32A06" w:rsidP="00E32A06">
      <w:pPr>
        <w:jc w:val="both"/>
        <w:rPr>
          <w:sz w:val="18"/>
          <w:szCs w:val="18"/>
        </w:rPr>
      </w:pPr>
      <w:r w:rsidRPr="00E32A06">
        <w:rPr>
          <w:sz w:val="18"/>
          <w:szCs w:val="18"/>
        </w:rPr>
        <w:t>ПОСТАНОВЛЯЕТ: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 xml:space="preserve">1. Утвердить отчет об исполнении следующих муниципальных </w:t>
      </w:r>
      <w:proofErr w:type="gramStart"/>
      <w:r w:rsidRPr="00E32A06">
        <w:rPr>
          <w:sz w:val="18"/>
          <w:szCs w:val="18"/>
        </w:rPr>
        <w:t>программ внутригородского муниципального образования Санкт-Петербурга города Павловска</w:t>
      </w:r>
      <w:proofErr w:type="gramEnd"/>
      <w:r w:rsidRPr="00E32A06">
        <w:rPr>
          <w:sz w:val="18"/>
          <w:szCs w:val="18"/>
        </w:rPr>
        <w:t xml:space="preserve"> на 2015 год согласно приложению № 1: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sz w:val="18"/>
          <w:szCs w:val="18"/>
        </w:rPr>
      </w:pPr>
      <w:r w:rsidRPr="00E32A06">
        <w:rPr>
          <w:sz w:val="18"/>
          <w:szCs w:val="18"/>
        </w:rPr>
        <w:t xml:space="preserve">   1.1.  «Благоустройство территории муниципального образования города Павловска»</w:t>
      </w:r>
      <w:r>
        <w:rPr>
          <w:sz w:val="18"/>
          <w:szCs w:val="18"/>
        </w:rPr>
        <w:t xml:space="preserve"> </w:t>
      </w:r>
      <w:r w:rsidRPr="00E32A06">
        <w:rPr>
          <w:sz w:val="18"/>
          <w:szCs w:val="18"/>
        </w:rPr>
        <w:t>на 2015 год (код раздела 0409, 0503);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 xml:space="preserve">1.2. «Участие в организации и финансировании временного трудоустройства несовершеннолетних в возрасте от 14 до 18 лет в свободное от учебы время» (код раздела 0401, код целевой статьи  510 02 00, код вида расходов 244); 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>1.3. «Проведение подготовки и обучения неработающего населения способам защиты и действиям в чрезвычайных ситуациях» (код раздела 0309, код целевой статьи  219 01 00, код вида расходов 244);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 xml:space="preserve">1.4. «Участие </w:t>
      </w:r>
      <w:proofErr w:type="gramStart"/>
      <w:r w:rsidRPr="00E32A06">
        <w:rPr>
          <w:sz w:val="18"/>
          <w:szCs w:val="18"/>
        </w:rPr>
        <w:t>в деятельности по профилактике правонарушений в муниципальном образовании городе Павловске в соответствии с законами</w:t>
      </w:r>
      <w:proofErr w:type="gramEnd"/>
      <w:r w:rsidRPr="00E32A06">
        <w:rPr>
          <w:sz w:val="18"/>
          <w:szCs w:val="18"/>
        </w:rPr>
        <w:t xml:space="preserve"> Санкт-Петербурга» (код раздела 0113, код целевой статьи  092 05 00, код вида расходов 244);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 xml:space="preserve">1.5. «Участие в профилактике </w:t>
      </w:r>
      <w:r w:rsidRPr="00E32A06">
        <w:rPr>
          <w:bCs/>
          <w:sz w:val="18"/>
          <w:szCs w:val="18"/>
        </w:rPr>
        <w:t>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</w:r>
      <w:r w:rsidRPr="00E32A06">
        <w:rPr>
          <w:sz w:val="18"/>
          <w:szCs w:val="18"/>
        </w:rPr>
        <w:t>» (код раздела 0113, код целевой статьи  092 04 00, код вида расходов 244);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>1.6. «Участие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Павловска» (код раздела 0707, код целевой статьи  431 03 00, код вида расходов 244);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>1.7. «Участие в деятельности по профилактике наркомании в муниципальном образовании городе Павловске» (код раздела 0113, код целевой статьи  092 08 00, код вида расходов 244).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  <w:highlight w:val="yellow"/>
        </w:rPr>
      </w:pPr>
      <w:r w:rsidRPr="00E32A06">
        <w:rPr>
          <w:sz w:val="18"/>
          <w:szCs w:val="18"/>
        </w:rPr>
        <w:t>1.8. «Организация и проведение досуговых мероприятий для жителей муниципального образования» (код раздела 0707, код целевой статьи  431 02 00, код вида расходов 244);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>1.9. «Организация местных и участие в организации и проведении городских праздничных и иных зрелищных мероприятий» (код раздела 0801, код целевой статьи  440 01 00, код вида расходов 244);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>1.10. «Обеспечение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(код раздела 1102, код целевой статьи  487 01 00, код вида расходов 244);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>1.11. «Мероприятия по содействию развитию малого бизнеса на территории муниципального образования г. Павловска» (код раздела 0412, код целевой статьи  345 01 00, код вида расходов 244);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>1.12. «Проведение работ по военно-патриотическому воспитанию граждан на территории муниципального образования города Павловска» (код раздела 0707, код целевой статьи  431 01 00, код вида расходов 244);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>1.13. «Участие в мероприятиях по охране окружающей среды в границах муниципального образования города Павловска» (код раздела 0605, код целевой статьи  410 01 00, код вида расходов 244);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>1.14. «Периодические издания, учреждённые представительным органом местного самоуправления» (код раздела 1202, код целевой статьи 457 01 00, код вида расходов 244).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>2.  Опубликовать настоящее постановление в средствах массовой информации муниципального образования города Павловска.</w:t>
      </w:r>
    </w:p>
    <w:p w:rsidR="00E32A06" w:rsidRDefault="00E32A06" w:rsidP="00E32A06">
      <w:pPr>
        <w:ind w:firstLine="708"/>
        <w:jc w:val="both"/>
        <w:rPr>
          <w:sz w:val="18"/>
          <w:szCs w:val="18"/>
        </w:rPr>
      </w:pPr>
      <w:r w:rsidRPr="00E32A06">
        <w:rPr>
          <w:sz w:val="18"/>
          <w:szCs w:val="18"/>
        </w:rPr>
        <w:t xml:space="preserve">3. </w:t>
      </w:r>
      <w:proofErr w:type="gramStart"/>
      <w:r w:rsidRPr="00E32A06">
        <w:rPr>
          <w:sz w:val="18"/>
          <w:szCs w:val="18"/>
        </w:rPr>
        <w:t>Контроль за</w:t>
      </w:r>
      <w:proofErr w:type="gramEnd"/>
      <w:r w:rsidRPr="00E32A06">
        <w:rPr>
          <w:sz w:val="18"/>
          <w:szCs w:val="18"/>
        </w:rPr>
        <w:t xml:space="preserve"> выполнением настоящего постановления оставляю за собой</w:t>
      </w:r>
    </w:p>
    <w:p w:rsidR="00E32A06" w:rsidRPr="00E32A06" w:rsidRDefault="00E32A06" w:rsidP="00E32A06">
      <w:pPr>
        <w:ind w:firstLine="708"/>
        <w:jc w:val="both"/>
        <w:rPr>
          <w:sz w:val="18"/>
          <w:szCs w:val="18"/>
        </w:rPr>
      </w:pPr>
    </w:p>
    <w:p w:rsidR="00E32A06" w:rsidRPr="00E32A06" w:rsidRDefault="00E32A06" w:rsidP="00E32A06">
      <w:pPr>
        <w:rPr>
          <w:sz w:val="18"/>
          <w:szCs w:val="18"/>
        </w:rPr>
      </w:pPr>
      <w:r w:rsidRPr="00E32A06">
        <w:rPr>
          <w:sz w:val="18"/>
          <w:szCs w:val="18"/>
        </w:rPr>
        <w:t>Глава Местной администрации города Павловска</w:t>
      </w:r>
      <w:r w:rsidRPr="00E32A06">
        <w:rPr>
          <w:sz w:val="18"/>
          <w:szCs w:val="18"/>
        </w:rPr>
        <w:tab/>
      </w:r>
      <w:r w:rsidRPr="00E32A06">
        <w:rPr>
          <w:sz w:val="18"/>
          <w:szCs w:val="18"/>
        </w:rPr>
        <w:tab/>
      </w:r>
      <w:r w:rsidRPr="00E32A06">
        <w:rPr>
          <w:sz w:val="18"/>
          <w:szCs w:val="18"/>
        </w:rPr>
        <w:tab/>
      </w:r>
      <w:r w:rsidRPr="00E32A06">
        <w:rPr>
          <w:sz w:val="18"/>
          <w:szCs w:val="18"/>
        </w:rPr>
        <w:tab/>
        <w:t xml:space="preserve">    М.Ю. </w:t>
      </w:r>
      <w:proofErr w:type="spellStart"/>
      <w:r w:rsidRPr="00E32A06">
        <w:rPr>
          <w:sz w:val="18"/>
          <w:szCs w:val="18"/>
        </w:rPr>
        <w:t>Сызранцев</w:t>
      </w:r>
      <w:proofErr w:type="spellEnd"/>
    </w:p>
    <w:p w:rsidR="00E32A06" w:rsidRPr="00E32A06" w:rsidRDefault="00E32A06" w:rsidP="00E32A06">
      <w:pPr>
        <w:rPr>
          <w:sz w:val="18"/>
          <w:szCs w:val="18"/>
        </w:rPr>
      </w:pPr>
    </w:p>
    <w:p w:rsidR="00E32A06" w:rsidRPr="00E32A06" w:rsidRDefault="00E32A06" w:rsidP="00E32A06">
      <w:pPr>
        <w:ind w:left="6480"/>
        <w:jc w:val="center"/>
        <w:rPr>
          <w:sz w:val="18"/>
          <w:szCs w:val="18"/>
        </w:rPr>
      </w:pPr>
    </w:p>
    <w:p w:rsidR="00E32A06" w:rsidRPr="00E32A06" w:rsidRDefault="00E32A06" w:rsidP="00E32A06">
      <w:pPr>
        <w:tabs>
          <w:tab w:val="left" w:pos="5458"/>
        </w:tabs>
        <w:jc w:val="center"/>
        <w:rPr>
          <w:sz w:val="18"/>
          <w:szCs w:val="18"/>
        </w:rPr>
      </w:pPr>
      <w:r w:rsidRPr="00E32A06">
        <w:rPr>
          <w:sz w:val="18"/>
          <w:szCs w:val="18"/>
        </w:rPr>
        <w:lastRenderedPageBreak/>
        <w:t xml:space="preserve">                   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sz w:val="18"/>
          <w:szCs w:val="18"/>
        </w:rPr>
      </w:pPr>
      <w:r w:rsidRPr="00E32A06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E32A06">
        <w:rPr>
          <w:sz w:val="18"/>
          <w:szCs w:val="18"/>
        </w:rPr>
        <w:t xml:space="preserve"> Приложение № 1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sz w:val="18"/>
          <w:szCs w:val="18"/>
        </w:rPr>
      </w:pPr>
      <w:r w:rsidRPr="00E32A06">
        <w:rPr>
          <w:sz w:val="18"/>
          <w:szCs w:val="18"/>
        </w:rPr>
        <w:tab/>
      </w:r>
      <w:r w:rsidRPr="00E32A06">
        <w:rPr>
          <w:sz w:val="18"/>
          <w:szCs w:val="18"/>
        </w:rPr>
        <w:tab/>
        <w:t xml:space="preserve"> к Постановлению Местной администрации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sz w:val="18"/>
          <w:szCs w:val="18"/>
        </w:rPr>
      </w:pPr>
      <w:r w:rsidRPr="00E32A06">
        <w:rPr>
          <w:sz w:val="18"/>
          <w:szCs w:val="18"/>
        </w:rPr>
        <w:tab/>
        <w:t xml:space="preserve">города Павловска № 86 от 15.03.2016 г.                                         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ОТЧЕТ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об исполнении муниципальной программы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«Благоустройство территории муниципального образования города Павловска»</w:t>
      </w:r>
      <w:r>
        <w:rPr>
          <w:b/>
          <w:sz w:val="18"/>
          <w:szCs w:val="18"/>
        </w:rPr>
        <w:t xml:space="preserve"> </w:t>
      </w:r>
      <w:r w:rsidRPr="00E32A06">
        <w:rPr>
          <w:b/>
          <w:sz w:val="18"/>
          <w:szCs w:val="18"/>
        </w:rPr>
        <w:t>на 2015 год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Подпрограмма 1</w:t>
      </w:r>
    </w:p>
    <w:p w:rsidR="00E32A06" w:rsidRPr="00E32A06" w:rsidRDefault="00E32A06" w:rsidP="00E32A06">
      <w:pPr>
        <w:jc w:val="center"/>
        <w:rPr>
          <w:sz w:val="18"/>
          <w:szCs w:val="18"/>
        </w:rPr>
      </w:pPr>
      <w:r w:rsidRPr="00E32A06">
        <w:rPr>
          <w:sz w:val="18"/>
          <w:szCs w:val="18"/>
        </w:rPr>
        <w:t>«Текущий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985"/>
        <w:gridCol w:w="1701"/>
        <w:gridCol w:w="1134"/>
      </w:tblGrid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№ </w:t>
            </w:r>
            <w:proofErr w:type="gramStart"/>
            <w:r w:rsidRPr="00E32A06">
              <w:rPr>
                <w:sz w:val="18"/>
                <w:szCs w:val="18"/>
              </w:rPr>
              <w:t>п</w:t>
            </w:r>
            <w:proofErr w:type="gramEnd"/>
            <w:r w:rsidRPr="00E32A06">
              <w:rPr>
                <w:sz w:val="18"/>
                <w:szCs w:val="18"/>
              </w:rPr>
              <w:t>/п</w:t>
            </w:r>
          </w:p>
        </w:tc>
        <w:tc>
          <w:tcPr>
            <w:tcW w:w="5528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Наименование мероприятия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(Адреса, виды работ)</w:t>
            </w:r>
          </w:p>
        </w:tc>
        <w:tc>
          <w:tcPr>
            <w:tcW w:w="3686" w:type="dxa"/>
            <w:gridSpan w:val="2"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r w:rsidRPr="00E32A06">
              <w:rPr>
                <w:bCs/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134" w:type="dxa"/>
            <w:vMerge w:val="restart"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r w:rsidRPr="00E32A06">
              <w:rPr>
                <w:bCs/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bCs/>
                <w:sz w:val="18"/>
                <w:szCs w:val="18"/>
              </w:rPr>
              <w:t>от</w:t>
            </w:r>
            <w:proofErr w:type="gramEnd"/>
            <w:r w:rsidRPr="00E32A06">
              <w:rPr>
                <w:bCs/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134" w:type="dxa"/>
            <w:vMerge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г. Павловск, ул. </w:t>
            </w:r>
            <w:proofErr w:type="gramStart"/>
            <w:r w:rsidRPr="00E32A06">
              <w:rPr>
                <w:sz w:val="18"/>
                <w:szCs w:val="18"/>
              </w:rPr>
              <w:t>Конюшенная</w:t>
            </w:r>
            <w:proofErr w:type="gramEnd"/>
            <w:r w:rsidRPr="00E32A06">
              <w:rPr>
                <w:sz w:val="18"/>
                <w:szCs w:val="18"/>
              </w:rPr>
              <w:t>, д.15а. Текущий ремонт пешеходной дорожки (включая составление сметы и технический надзор)</w:t>
            </w: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36 860,00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36 857,23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г. Павловск, ул. Васенко, д.18. Текущий ремонт придомовой территории и территории двора</w:t>
            </w: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1 202 100,00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1 202 063,94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color w:val="000000"/>
                <w:sz w:val="18"/>
                <w:szCs w:val="18"/>
              </w:rPr>
              <w:t>г. Павловск, ул. Пионерская, д.1,к</w:t>
            </w:r>
            <w:proofErr w:type="gramStart"/>
            <w:r w:rsidRPr="00E32A06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32A06">
              <w:rPr>
                <w:color w:val="000000"/>
                <w:sz w:val="18"/>
                <w:szCs w:val="18"/>
              </w:rPr>
              <w:t>,2,3.</w:t>
            </w:r>
            <w:r w:rsidRPr="00E32A06">
              <w:rPr>
                <w:sz w:val="18"/>
                <w:szCs w:val="18"/>
              </w:rPr>
              <w:t xml:space="preserve"> Текущий ремонт придомовой территории и территории двора</w:t>
            </w: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1 940 700,00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1 940 674,23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color w:val="000000"/>
                <w:sz w:val="18"/>
                <w:szCs w:val="18"/>
              </w:rPr>
              <w:t xml:space="preserve">г. Павловск, ул. </w:t>
            </w:r>
            <w:proofErr w:type="gramStart"/>
            <w:r w:rsidRPr="00E32A06">
              <w:rPr>
                <w:color w:val="000000"/>
                <w:sz w:val="18"/>
                <w:szCs w:val="18"/>
              </w:rPr>
              <w:t>Лебединая</w:t>
            </w:r>
            <w:proofErr w:type="gramEnd"/>
            <w:r w:rsidRPr="00E32A06">
              <w:rPr>
                <w:color w:val="000000"/>
                <w:sz w:val="18"/>
                <w:szCs w:val="18"/>
              </w:rPr>
              <w:t>, д.16.</w:t>
            </w:r>
            <w:r w:rsidRPr="00E32A06">
              <w:rPr>
                <w:sz w:val="18"/>
                <w:szCs w:val="18"/>
              </w:rPr>
              <w:t xml:space="preserve"> Текущий ремонт придомовой территории и территории двора</w:t>
            </w: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2 642 600,00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2 642 572,35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color w:val="000000"/>
                <w:sz w:val="18"/>
                <w:szCs w:val="18"/>
              </w:rPr>
              <w:t xml:space="preserve">г. Павловск, </w:t>
            </w:r>
            <w:r w:rsidRPr="00E32A06">
              <w:rPr>
                <w:sz w:val="18"/>
                <w:szCs w:val="18"/>
              </w:rPr>
              <w:t xml:space="preserve">ул. Васенко, д.18, </w:t>
            </w:r>
            <w:r w:rsidRPr="00E32A06">
              <w:rPr>
                <w:color w:val="000000"/>
                <w:sz w:val="18"/>
                <w:szCs w:val="18"/>
              </w:rPr>
              <w:t>ул. Пионерская, д.1,к</w:t>
            </w:r>
            <w:proofErr w:type="gramStart"/>
            <w:r w:rsidRPr="00E32A06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32A06">
              <w:rPr>
                <w:color w:val="000000"/>
                <w:sz w:val="18"/>
                <w:szCs w:val="18"/>
              </w:rPr>
              <w:t xml:space="preserve">,2,3, </w:t>
            </w:r>
          </w:p>
          <w:p w:rsidR="00E32A06" w:rsidRPr="00E32A06" w:rsidRDefault="00E32A06" w:rsidP="00E32A06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E32A06">
              <w:rPr>
                <w:color w:val="000000"/>
                <w:sz w:val="18"/>
                <w:szCs w:val="18"/>
              </w:rPr>
              <w:t>ул. Лебединая, д.16. Технический надзор за выполнением работ по текущему ремонту придомовых территорий и территорий дворов</w:t>
            </w: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color w:val="000000"/>
                <w:sz w:val="18"/>
                <w:szCs w:val="18"/>
              </w:rPr>
            </w:pPr>
            <w:r w:rsidRPr="00E32A06">
              <w:rPr>
                <w:color w:val="000000"/>
                <w:sz w:val="18"/>
                <w:szCs w:val="18"/>
              </w:rPr>
              <w:t>12 200,00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12 183,25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г. Павловск, ул. Васенко, д.18.</w:t>
            </w:r>
            <w:r w:rsidRPr="00E32A06">
              <w:rPr>
                <w:color w:val="000000"/>
                <w:sz w:val="18"/>
                <w:szCs w:val="18"/>
              </w:rPr>
              <w:t xml:space="preserve"> Восстановительная стоимость зеленых насаждений</w:t>
            </w: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color w:val="000000"/>
                <w:sz w:val="18"/>
                <w:szCs w:val="18"/>
              </w:rPr>
            </w:pPr>
            <w:r w:rsidRPr="00E32A06">
              <w:rPr>
                <w:color w:val="000000"/>
                <w:sz w:val="18"/>
                <w:szCs w:val="18"/>
              </w:rPr>
              <w:t>140 100,00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140 100,00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E32A06">
              <w:rPr>
                <w:color w:val="000000"/>
                <w:sz w:val="18"/>
                <w:szCs w:val="18"/>
              </w:rPr>
              <w:t xml:space="preserve"> г. Павловск, ул. Пионерская, д.1,к</w:t>
            </w:r>
            <w:proofErr w:type="gramStart"/>
            <w:r w:rsidRPr="00E32A06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32A06">
              <w:rPr>
                <w:color w:val="000000"/>
                <w:sz w:val="18"/>
                <w:szCs w:val="18"/>
              </w:rPr>
              <w:t>,2,3. Восстановительная стоимость зеленых насаждений</w:t>
            </w: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color w:val="000000"/>
                <w:sz w:val="18"/>
                <w:szCs w:val="18"/>
              </w:rPr>
            </w:pPr>
            <w:r w:rsidRPr="00E32A06">
              <w:rPr>
                <w:color w:val="000000"/>
                <w:sz w:val="18"/>
                <w:szCs w:val="18"/>
              </w:rPr>
              <w:t>191 100,00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191 100,00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8.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E32A06">
              <w:rPr>
                <w:color w:val="000000"/>
                <w:sz w:val="18"/>
                <w:szCs w:val="18"/>
              </w:rPr>
              <w:t xml:space="preserve">г. Павловск, ул. </w:t>
            </w:r>
            <w:proofErr w:type="gramStart"/>
            <w:r w:rsidRPr="00E32A06">
              <w:rPr>
                <w:color w:val="000000"/>
                <w:sz w:val="18"/>
                <w:szCs w:val="18"/>
              </w:rPr>
              <w:t>Лебединая</w:t>
            </w:r>
            <w:proofErr w:type="gramEnd"/>
            <w:r w:rsidRPr="00E32A06">
              <w:rPr>
                <w:color w:val="000000"/>
                <w:sz w:val="18"/>
                <w:szCs w:val="18"/>
              </w:rPr>
              <w:t>, д.16. Восстановительная стоимость зеленых насаждений</w:t>
            </w: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color w:val="000000"/>
                <w:sz w:val="18"/>
                <w:szCs w:val="18"/>
              </w:rPr>
            </w:pPr>
            <w:r w:rsidRPr="00E32A06">
              <w:rPr>
                <w:color w:val="000000"/>
                <w:sz w:val="18"/>
                <w:szCs w:val="18"/>
              </w:rPr>
              <w:t>168 000,00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168 000,00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9.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proofErr w:type="gramStart"/>
            <w:r w:rsidRPr="00E32A06">
              <w:rPr>
                <w:sz w:val="18"/>
                <w:szCs w:val="18"/>
              </w:rPr>
              <w:t xml:space="preserve">г. Павловск, ул. Березовая, д. 21, ул. Слуцкая, д. 10, ул. </w:t>
            </w:r>
            <w:proofErr w:type="spellStart"/>
            <w:r w:rsidRPr="00E32A06">
              <w:rPr>
                <w:sz w:val="18"/>
                <w:szCs w:val="18"/>
              </w:rPr>
              <w:t>Детскосельская</w:t>
            </w:r>
            <w:proofErr w:type="spellEnd"/>
            <w:r w:rsidRPr="00E32A06">
              <w:rPr>
                <w:sz w:val="18"/>
                <w:szCs w:val="18"/>
              </w:rPr>
              <w:t>, д. 15, ул. Лебединая, д. 20, ул. Пионерская, д. 17.</w:t>
            </w:r>
            <w:proofErr w:type="gramEnd"/>
            <w:r w:rsidRPr="00E32A06">
              <w:rPr>
                <w:color w:val="000000"/>
                <w:sz w:val="18"/>
                <w:szCs w:val="18"/>
              </w:rPr>
              <w:t xml:space="preserve"> Текущий ремонт проездов (включая технический надзор)</w:t>
            </w: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color w:val="000000"/>
                <w:sz w:val="18"/>
                <w:szCs w:val="18"/>
              </w:rPr>
            </w:pPr>
            <w:r w:rsidRPr="00E32A06">
              <w:rPr>
                <w:color w:val="000000"/>
                <w:sz w:val="18"/>
                <w:szCs w:val="18"/>
              </w:rPr>
              <w:t>229 670,00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229 660,16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г. Павловск.</w:t>
            </w:r>
            <w:r w:rsidRPr="00E32A06">
              <w:rPr>
                <w:color w:val="000000"/>
                <w:sz w:val="18"/>
                <w:szCs w:val="18"/>
              </w:rPr>
              <w:t xml:space="preserve"> Закупка и доставка растительного грунта</w:t>
            </w: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color w:val="000000"/>
                <w:sz w:val="18"/>
                <w:szCs w:val="18"/>
              </w:rPr>
            </w:pPr>
            <w:r w:rsidRPr="00E32A06">
              <w:rPr>
                <w:color w:val="000000"/>
                <w:sz w:val="18"/>
                <w:szCs w:val="18"/>
              </w:rPr>
              <w:t>153 950,00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153 945,20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11.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г. Павловск. Содержание и обслуживание цветочных вазонов и клумбы (включая составление сметы)</w:t>
            </w: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73 130,00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73 126,91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12.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proofErr w:type="gramStart"/>
            <w:r w:rsidRPr="00E32A06">
              <w:rPr>
                <w:sz w:val="18"/>
                <w:szCs w:val="18"/>
              </w:rPr>
              <w:t>г. Павловск, пер. Медвежий, д.2/5, ул. Лебединая, 12/4.</w:t>
            </w:r>
            <w:proofErr w:type="gramEnd"/>
            <w:r w:rsidRPr="00E32A06">
              <w:rPr>
                <w:sz w:val="18"/>
                <w:szCs w:val="18"/>
              </w:rPr>
              <w:t xml:space="preserve"> Установка ограждений газонов </w:t>
            </w: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71 360,00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71 352,37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13.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г. Павловск. </w:t>
            </w:r>
            <w:proofErr w:type="gramStart"/>
            <w:r w:rsidRPr="00E32A06">
              <w:rPr>
                <w:sz w:val="18"/>
                <w:szCs w:val="18"/>
              </w:rPr>
              <w:t xml:space="preserve">Содержание и ремонт ограждений газонов по адресам: г. Павловск, ул. Слуцкая, д. 4, ул. </w:t>
            </w:r>
            <w:proofErr w:type="spellStart"/>
            <w:r w:rsidRPr="00E32A06">
              <w:rPr>
                <w:sz w:val="18"/>
                <w:szCs w:val="18"/>
              </w:rPr>
              <w:t>Детскосельская</w:t>
            </w:r>
            <w:proofErr w:type="spellEnd"/>
            <w:r w:rsidRPr="00E32A06">
              <w:rPr>
                <w:sz w:val="18"/>
                <w:szCs w:val="18"/>
              </w:rPr>
              <w:t xml:space="preserve">, д. ½, ул. </w:t>
            </w:r>
            <w:proofErr w:type="spellStart"/>
            <w:r w:rsidRPr="00E32A06">
              <w:rPr>
                <w:sz w:val="18"/>
                <w:szCs w:val="18"/>
              </w:rPr>
              <w:t>Детскосельская</w:t>
            </w:r>
            <w:proofErr w:type="spellEnd"/>
            <w:r w:rsidRPr="00E32A06">
              <w:rPr>
                <w:sz w:val="18"/>
                <w:szCs w:val="18"/>
              </w:rPr>
              <w:t>, д. 5, ул., Конюшенная, д. 1, ул. Конюшенная, д. 11, ул. Пионерская, д. 15 (включая составление сметы и технический надзор)</w:t>
            </w:r>
            <w:proofErr w:type="gramEnd"/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29 680,00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29 677,75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14.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rPr>
                <w:color w:val="000000"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г. Павловск. </w:t>
            </w:r>
            <w:proofErr w:type="gramStart"/>
            <w:r w:rsidRPr="00E32A06">
              <w:rPr>
                <w:sz w:val="18"/>
                <w:szCs w:val="18"/>
              </w:rPr>
              <w:t>Изготовление проектов благоустройства по адресам: г. Павловск, ул. Толмачева, между домами 7 и 11, ул. Екатерининская, примыкание к улице Елизаветинская, д. 7, ул. Конюшенная, д. 2, ул. Васенко, д. 10а, ул. Конюшенная, д. 15а, ул. Садовая, д. 45/29, ул. 1-ая Краснофлотская, квартал 16260А, ул. Обороны, д.6, ул. Мичурина, д. 30, ул. Цветочная, д. 3, п. Попово, между домами</w:t>
            </w:r>
            <w:proofErr w:type="gramEnd"/>
            <w:r w:rsidRPr="00E32A06">
              <w:rPr>
                <w:sz w:val="18"/>
                <w:szCs w:val="18"/>
              </w:rPr>
              <w:t xml:space="preserve"> 6 и 8</w:t>
            </w:r>
            <w:r w:rsidRPr="00E32A06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661 650,00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661 610,90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C165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Итого</w:t>
            </w:r>
          </w:p>
        </w:tc>
        <w:tc>
          <w:tcPr>
            <w:tcW w:w="198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7 553 100,00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7 552 924,29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Подпрограмма 2</w:t>
      </w:r>
    </w:p>
    <w:p w:rsidR="00E32A06" w:rsidRPr="00E32A06" w:rsidRDefault="00E32A06" w:rsidP="00E32A06">
      <w:pPr>
        <w:jc w:val="center"/>
        <w:rPr>
          <w:bCs/>
          <w:sz w:val="18"/>
          <w:szCs w:val="18"/>
        </w:rPr>
      </w:pPr>
      <w:r w:rsidRPr="00E32A06">
        <w:rPr>
          <w:bCs/>
          <w:sz w:val="18"/>
          <w:szCs w:val="18"/>
        </w:rPr>
        <w:t>«Устройство искусственных неровностей на проездах и въездах на придомовых территориях и дворовых территориях»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701"/>
        <w:gridCol w:w="1701"/>
        <w:gridCol w:w="1276"/>
      </w:tblGrid>
      <w:tr w:rsidR="00E32A06" w:rsidRPr="00E32A06" w:rsidTr="003329C1">
        <w:tc>
          <w:tcPr>
            <w:tcW w:w="568" w:type="dxa"/>
            <w:vMerge w:val="restart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E32A06">
              <w:rPr>
                <w:rFonts w:eastAsia="Calibri"/>
                <w:sz w:val="18"/>
                <w:szCs w:val="18"/>
                <w:lang w:eastAsia="ar-SA"/>
              </w:rPr>
              <w:t>п</w:t>
            </w:r>
            <w:proofErr w:type="gramEnd"/>
            <w:r w:rsidRPr="00E32A06">
              <w:rPr>
                <w:rFonts w:eastAsia="Calibri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276" w:type="dxa"/>
            <w:vMerge w:val="restart"/>
          </w:tcPr>
          <w:p w:rsidR="00E32A06" w:rsidRPr="00E32A06" w:rsidRDefault="00E32A06" w:rsidP="00C16558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</w:rPr>
              <w:t>от</w:t>
            </w:r>
            <w:proofErr w:type="gramEnd"/>
            <w:r w:rsidRPr="00E32A06">
              <w:rPr>
                <w:sz w:val="18"/>
                <w:szCs w:val="18"/>
              </w:rPr>
              <w:t xml:space="preserve"> запланированного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</w:tc>
      </w:tr>
      <w:tr w:rsidR="00E32A06" w:rsidRPr="00E32A06" w:rsidTr="003329C1">
        <w:tc>
          <w:tcPr>
            <w:tcW w:w="568" w:type="dxa"/>
            <w:vMerge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32A06" w:rsidRPr="00E32A06" w:rsidRDefault="00E32A06" w:rsidP="00C16558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</w:t>
            </w:r>
            <w:r w:rsidR="00C16558">
              <w:rPr>
                <w:sz w:val="18"/>
                <w:szCs w:val="18"/>
              </w:rPr>
              <w:t xml:space="preserve">тного бюджета МО </w:t>
            </w:r>
            <w:r w:rsidRPr="00E32A06">
              <w:rPr>
                <w:sz w:val="18"/>
                <w:szCs w:val="18"/>
              </w:rPr>
              <w:t>города Павловска)</w:t>
            </w:r>
          </w:p>
        </w:tc>
        <w:tc>
          <w:tcPr>
            <w:tcW w:w="1701" w:type="dxa"/>
            <w:shd w:val="clear" w:color="auto" w:fill="auto"/>
          </w:tcPr>
          <w:p w:rsidR="00E32A06" w:rsidRPr="00E32A06" w:rsidRDefault="00E32A06" w:rsidP="00C16558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276" w:type="dxa"/>
            <w:vMerge/>
          </w:tcPr>
          <w:p w:rsidR="00E32A06" w:rsidRPr="00E32A06" w:rsidRDefault="00E32A06" w:rsidP="00E32A0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32A06" w:rsidRPr="00E32A06" w:rsidTr="003329C1">
        <w:tc>
          <w:tcPr>
            <w:tcW w:w="568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</w:rPr>
              <w:t xml:space="preserve">Ремонт ранее установленных искусственных дорожных неровностей по адресам: г. Павловск, ул. 1-ая </w:t>
            </w:r>
            <w:proofErr w:type="gramStart"/>
            <w:r w:rsidRPr="00E32A06">
              <w:rPr>
                <w:rFonts w:eastAsia="Calibri"/>
                <w:sz w:val="18"/>
                <w:szCs w:val="18"/>
              </w:rPr>
              <w:t>Советская</w:t>
            </w:r>
            <w:proofErr w:type="gramEnd"/>
            <w:r w:rsidRPr="00E32A06">
              <w:rPr>
                <w:rFonts w:eastAsia="Calibri"/>
                <w:sz w:val="18"/>
                <w:szCs w:val="18"/>
              </w:rPr>
              <w:t xml:space="preserve">, д. 10, ул. </w:t>
            </w:r>
            <w:proofErr w:type="spellStart"/>
            <w:r w:rsidRPr="00E32A06">
              <w:rPr>
                <w:rFonts w:eastAsia="Calibri"/>
                <w:sz w:val="18"/>
                <w:szCs w:val="18"/>
              </w:rPr>
              <w:t>Детскосельская</w:t>
            </w:r>
            <w:proofErr w:type="spellEnd"/>
            <w:r w:rsidRPr="00E32A06">
              <w:rPr>
                <w:rFonts w:eastAsia="Calibri"/>
                <w:sz w:val="18"/>
                <w:szCs w:val="18"/>
              </w:rPr>
              <w:t xml:space="preserve">. Д. 13, ул. </w:t>
            </w:r>
            <w:proofErr w:type="spellStart"/>
            <w:r w:rsidRPr="00E32A06">
              <w:rPr>
                <w:rFonts w:eastAsia="Calibri"/>
                <w:sz w:val="18"/>
                <w:szCs w:val="18"/>
              </w:rPr>
              <w:t>Детскосельская</w:t>
            </w:r>
            <w:proofErr w:type="spellEnd"/>
            <w:r w:rsidRPr="00E32A06">
              <w:rPr>
                <w:rFonts w:eastAsia="Calibri"/>
                <w:sz w:val="18"/>
                <w:szCs w:val="18"/>
              </w:rPr>
              <w:t>, д. 15</w:t>
            </w:r>
          </w:p>
        </w:tc>
        <w:tc>
          <w:tcPr>
            <w:tcW w:w="1701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48 200,00</w:t>
            </w:r>
          </w:p>
        </w:tc>
        <w:tc>
          <w:tcPr>
            <w:tcW w:w="1701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48 157,26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3329C1">
        <w:tc>
          <w:tcPr>
            <w:tcW w:w="568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E32A06">
              <w:rPr>
                <w:rFonts w:eastAsia="Calibri"/>
                <w:sz w:val="18"/>
                <w:szCs w:val="18"/>
              </w:rPr>
              <w:t xml:space="preserve">Устройство искусственных дорожных неровностей (доставка и установка) по адресам: г. Павловск, ул. Госпитальная / ул. Конюшенная, д. 16, 18, ул. 1-я Советская, д.11,13 / ул. </w:t>
            </w:r>
            <w:proofErr w:type="spellStart"/>
            <w:r w:rsidRPr="00E32A06">
              <w:rPr>
                <w:rFonts w:eastAsia="Calibri"/>
                <w:sz w:val="18"/>
                <w:szCs w:val="18"/>
              </w:rPr>
              <w:t>Гуммолосаровская</w:t>
            </w:r>
            <w:proofErr w:type="spellEnd"/>
            <w:r w:rsidRPr="00E32A06">
              <w:rPr>
                <w:rFonts w:eastAsia="Calibri"/>
                <w:sz w:val="18"/>
                <w:szCs w:val="18"/>
              </w:rPr>
              <w:t xml:space="preserve">, д. 11 / ул. Толмачева, ул. Толмачёва, д.3, д.7, ул. Мичурина / ул. </w:t>
            </w:r>
            <w:proofErr w:type="spellStart"/>
            <w:r w:rsidRPr="00E32A06">
              <w:rPr>
                <w:rFonts w:eastAsia="Calibri"/>
                <w:sz w:val="18"/>
                <w:szCs w:val="18"/>
              </w:rPr>
              <w:t>Гуммолосаровская</w:t>
            </w:r>
            <w:proofErr w:type="spellEnd"/>
            <w:r w:rsidRPr="00E32A06">
              <w:rPr>
                <w:rFonts w:eastAsia="Calibri"/>
                <w:sz w:val="18"/>
                <w:szCs w:val="18"/>
              </w:rPr>
              <w:t>, д. 7, пер. Медвежий, д. 2/5 / ул. Березовая, д. 8, ул. Лебединая, д.12/4 / ул. Васенко, д. 11/6</w:t>
            </w:r>
            <w:proofErr w:type="gramEnd"/>
            <w:r w:rsidRPr="00E32A06">
              <w:rPr>
                <w:rFonts w:eastAsia="Calibri"/>
                <w:sz w:val="18"/>
                <w:szCs w:val="18"/>
              </w:rPr>
              <w:t xml:space="preserve">, </w:t>
            </w:r>
            <w:proofErr w:type="gramStart"/>
            <w:r w:rsidRPr="00E32A06">
              <w:rPr>
                <w:rFonts w:eastAsia="Calibri"/>
                <w:sz w:val="18"/>
                <w:szCs w:val="18"/>
              </w:rPr>
              <w:t>ул. Толмачева, д. 15, ул. Пионерская, д. 1/3, ул. Лебединая, д. 3 (включая составление сметы и технический надзор)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1 395 500,00</w:t>
            </w:r>
          </w:p>
        </w:tc>
        <w:tc>
          <w:tcPr>
            <w:tcW w:w="1701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</w:rPr>
            </w:pPr>
            <w:r w:rsidRPr="00E32A06">
              <w:rPr>
                <w:rFonts w:eastAsia="Calibri"/>
                <w:sz w:val="18"/>
                <w:szCs w:val="18"/>
              </w:rPr>
              <w:t>1 395 452,98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</w:rPr>
            </w:pPr>
            <w:r w:rsidRPr="00E32A06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E32A06" w:rsidRPr="00E32A06" w:rsidTr="003329C1">
        <w:tc>
          <w:tcPr>
            <w:tcW w:w="568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</w:rPr>
            </w:pPr>
            <w:r w:rsidRPr="00E32A06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1 443 700,00</w:t>
            </w:r>
          </w:p>
        </w:tc>
        <w:tc>
          <w:tcPr>
            <w:tcW w:w="1701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</w:rPr>
            </w:pPr>
            <w:r w:rsidRPr="00E32A06">
              <w:rPr>
                <w:rFonts w:eastAsia="Calibri"/>
                <w:sz w:val="18"/>
                <w:szCs w:val="18"/>
              </w:rPr>
              <w:t>1 443 610,24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</w:rPr>
            </w:pPr>
            <w:r w:rsidRPr="00E32A06">
              <w:rPr>
                <w:rFonts w:eastAsia="Calibri"/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lastRenderedPageBreak/>
        <w:t>Подпрограмма 3</w:t>
      </w:r>
    </w:p>
    <w:p w:rsidR="00E32A06" w:rsidRPr="00E32A06" w:rsidRDefault="00E32A06" w:rsidP="00E32A06">
      <w:pPr>
        <w:jc w:val="center"/>
        <w:rPr>
          <w:sz w:val="18"/>
          <w:szCs w:val="18"/>
        </w:rPr>
      </w:pPr>
      <w:r w:rsidRPr="00E32A06">
        <w:rPr>
          <w:sz w:val="18"/>
          <w:szCs w:val="18"/>
        </w:rPr>
        <w:t>«Создание зон отдыха, обустройство, содержание и уборка территорий детских и спортивных площадок на территории муниципального образования г. Павловска»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417"/>
        <w:gridCol w:w="142"/>
        <w:gridCol w:w="1418"/>
        <w:gridCol w:w="1134"/>
      </w:tblGrid>
      <w:tr w:rsidR="00E32A06" w:rsidRPr="00E32A06" w:rsidTr="003329C1">
        <w:tc>
          <w:tcPr>
            <w:tcW w:w="568" w:type="dxa"/>
            <w:vMerge w:val="restart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E32A06">
              <w:rPr>
                <w:rFonts w:eastAsia="Calibri"/>
                <w:sz w:val="18"/>
                <w:szCs w:val="18"/>
                <w:lang w:eastAsia="ar-SA"/>
              </w:rPr>
              <w:t>п</w:t>
            </w:r>
            <w:proofErr w:type="gramEnd"/>
            <w:r w:rsidRPr="00E32A06">
              <w:rPr>
                <w:rFonts w:eastAsia="Calibri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134" w:type="dxa"/>
            <w:vMerge w:val="restart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</w:rPr>
              <w:t>от</w:t>
            </w:r>
            <w:proofErr w:type="gramEnd"/>
            <w:r w:rsidRPr="00E32A06">
              <w:rPr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3329C1">
        <w:tc>
          <w:tcPr>
            <w:tcW w:w="568" w:type="dxa"/>
            <w:vMerge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418" w:type="dxa"/>
            <w:shd w:val="clear" w:color="auto" w:fill="auto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134" w:type="dxa"/>
            <w:vMerge/>
          </w:tcPr>
          <w:p w:rsidR="00E32A06" w:rsidRPr="00E32A06" w:rsidRDefault="00E32A06" w:rsidP="00E32A0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32A06" w:rsidRPr="00E32A06" w:rsidTr="003329C1">
        <w:tc>
          <w:tcPr>
            <w:tcW w:w="9782" w:type="dxa"/>
            <w:gridSpan w:val="5"/>
            <w:shd w:val="clear" w:color="auto" w:fill="auto"/>
          </w:tcPr>
          <w:p w:rsidR="00E32A06" w:rsidRPr="00E32A06" w:rsidRDefault="00E32A06" w:rsidP="00B92882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Обустройство, содержание и уборка территорий детских площадок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ind w:left="360"/>
              <w:contextualSpacing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E32A06" w:rsidRPr="00E32A06" w:rsidTr="003329C1">
        <w:trPr>
          <w:trHeight w:val="301"/>
        </w:trPr>
        <w:tc>
          <w:tcPr>
            <w:tcW w:w="568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6237" w:type="dxa"/>
            <w:shd w:val="clear" w:color="auto" w:fill="auto"/>
          </w:tcPr>
          <w:p w:rsidR="00E32A06" w:rsidRPr="00E32A06" w:rsidRDefault="00E32A06" w:rsidP="00E32A06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Устройство основания детской площадки,  по адресу:</w:t>
            </w:r>
          </w:p>
          <w:p w:rsidR="00E32A06" w:rsidRPr="00E32A06" w:rsidRDefault="00E32A06" w:rsidP="00E32A06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</w:rPr>
              <w:t xml:space="preserve">п. </w:t>
            </w:r>
            <w:proofErr w:type="spellStart"/>
            <w:r w:rsidRPr="00E32A06">
              <w:rPr>
                <w:rFonts w:eastAsia="Calibri"/>
                <w:sz w:val="18"/>
                <w:szCs w:val="18"/>
              </w:rPr>
              <w:t>Гамболово</w:t>
            </w:r>
            <w:proofErr w:type="spellEnd"/>
            <w:r w:rsidRPr="00E32A06">
              <w:rPr>
                <w:rFonts w:eastAsia="Calibri"/>
                <w:sz w:val="18"/>
                <w:szCs w:val="18"/>
              </w:rPr>
              <w:t>, за д.24</w:t>
            </w:r>
          </w:p>
        </w:tc>
        <w:tc>
          <w:tcPr>
            <w:tcW w:w="1417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451 500,00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451 480,59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100</w:t>
            </w:r>
          </w:p>
        </w:tc>
      </w:tr>
      <w:tr w:rsidR="00E32A06" w:rsidRPr="00E32A06" w:rsidTr="003329C1">
        <w:trPr>
          <w:trHeight w:val="634"/>
        </w:trPr>
        <w:tc>
          <w:tcPr>
            <w:tcW w:w="568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1.2.</w:t>
            </w:r>
          </w:p>
        </w:tc>
        <w:tc>
          <w:tcPr>
            <w:tcW w:w="6237" w:type="dxa"/>
            <w:shd w:val="clear" w:color="auto" w:fill="auto"/>
          </w:tcPr>
          <w:p w:rsidR="00E32A06" w:rsidRPr="00E32A06" w:rsidRDefault="00E32A06" w:rsidP="00E32A06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proofErr w:type="gramStart"/>
            <w:r w:rsidRPr="00E32A06">
              <w:rPr>
                <w:rFonts w:eastAsia="Calibri"/>
                <w:sz w:val="18"/>
                <w:szCs w:val="18"/>
                <w:lang w:eastAsia="ar-SA"/>
              </w:rPr>
              <w:t>Изготовление, доставка, монтаж оборудования детских площадок по адресам:</w:t>
            </w:r>
            <w:r w:rsidRPr="00E32A06">
              <w:rPr>
                <w:rFonts w:eastAsia="Calibri"/>
                <w:sz w:val="18"/>
                <w:szCs w:val="18"/>
              </w:rPr>
              <w:t xml:space="preserve">  п. </w:t>
            </w:r>
            <w:proofErr w:type="spellStart"/>
            <w:r w:rsidRPr="00E32A06">
              <w:rPr>
                <w:rFonts w:eastAsia="Calibri"/>
                <w:sz w:val="18"/>
                <w:szCs w:val="18"/>
              </w:rPr>
              <w:t>Гамболово</w:t>
            </w:r>
            <w:proofErr w:type="spellEnd"/>
            <w:r w:rsidRPr="00E32A06">
              <w:rPr>
                <w:rFonts w:eastAsia="Calibri"/>
                <w:sz w:val="18"/>
                <w:szCs w:val="18"/>
              </w:rPr>
              <w:t>, за д.24, г. Павловск, ул. Васенко, д. 18, ул. Пионерская, д. 1, к.1,2,3, ул. Лебединая, д.16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3 318 200,00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3 318 152,66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3329C1">
        <w:tc>
          <w:tcPr>
            <w:tcW w:w="568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1.3.</w:t>
            </w:r>
          </w:p>
        </w:tc>
        <w:tc>
          <w:tcPr>
            <w:tcW w:w="6237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proofErr w:type="gramStart"/>
            <w:r w:rsidRPr="00E32A06">
              <w:rPr>
                <w:rFonts w:eastAsia="Calibri"/>
                <w:sz w:val="18"/>
                <w:szCs w:val="18"/>
                <w:lang w:eastAsia="ar-SA"/>
              </w:rPr>
              <w:t xml:space="preserve">Услуги по техническому надзору за выполнением работ по устройству основания детской площадки и монтажу оборудования по адресам: </w:t>
            </w:r>
            <w:r w:rsidRPr="00E32A06">
              <w:rPr>
                <w:rFonts w:eastAsia="Calibri"/>
                <w:sz w:val="18"/>
                <w:szCs w:val="18"/>
              </w:rPr>
              <w:t xml:space="preserve">п. </w:t>
            </w:r>
            <w:proofErr w:type="spellStart"/>
            <w:r w:rsidRPr="00E32A06">
              <w:rPr>
                <w:rFonts w:eastAsia="Calibri"/>
                <w:sz w:val="18"/>
                <w:szCs w:val="18"/>
              </w:rPr>
              <w:t>Гамболово</w:t>
            </w:r>
            <w:proofErr w:type="spellEnd"/>
            <w:r w:rsidRPr="00E32A06">
              <w:rPr>
                <w:rFonts w:eastAsia="Calibri"/>
                <w:sz w:val="18"/>
                <w:szCs w:val="18"/>
              </w:rPr>
              <w:t>, за д.24, г. Павловск, ул. Васенко, д. 18, ул. Пионерская, д. 1, к.1,2,3, ул. Лебединая, д.16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 xml:space="preserve"> 7 850,00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7 816,75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3329C1">
        <w:trPr>
          <w:trHeight w:val="384"/>
        </w:trPr>
        <w:tc>
          <w:tcPr>
            <w:tcW w:w="568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1.4.</w:t>
            </w:r>
          </w:p>
        </w:tc>
        <w:tc>
          <w:tcPr>
            <w:tcW w:w="6237" w:type="dxa"/>
            <w:shd w:val="clear" w:color="auto" w:fill="auto"/>
          </w:tcPr>
          <w:p w:rsidR="00E32A06" w:rsidRPr="00E32A06" w:rsidRDefault="00E32A06" w:rsidP="00E32A06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</w:rPr>
              <w:t>Заливка катка по адресу: г. Павловск, ул. Обороны, д. 4а в границах хоккейной коробки</w:t>
            </w:r>
          </w:p>
        </w:tc>
        <w:tc>
          <w:tcPr>
            <w:tcW w:w="1417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49 600,00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49 600,00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3329C1">
        <w:tc>
          <w:tcPr>
            <w:tcW w:w="568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1.5.</w:t>
            </w:r>
          </w:p>
        </w:tc>
        <w:tc>
          <w:tcPr>
            <w:tcW w:w="6237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Завоз песка в песочницы, расположенные на детских площадках</w:t>
            </w:r>
          </w:p>
        </w:tc>
        <w:tc>
          <w:tcPr>
            <w:tcW w:w="1417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77 470,00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77 451,08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3329C1">
        <w:tc>
          <w:tcPr>
            <w:tcW w:w="568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1.6.</w:t>
            </w:r>
          </w:p>
        </w:tc>
        <w:tc>
          <w:tcPr>
            <w:tcW w:w="6237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E32A06">
              <w:rPr>
                <w:rFonts w:eastAsia="Calibri"/>
                <w:sz w:val="18"/>
                <w:szCs w:val="18"/>
                <w:lang w:eastAsia="ar-SA"/>
              </w:rPr>
              <w:t>травмоопасного</w:t>
            </w:r>
            <w:proofErr w:type="spellEnd"/>
            <w:r w:rsidRPr="00E32A06">
              <w:rPr>
                <w:rFonts w:eastAsia="Calibri"/>
                <w:sz w:val="18"/>
                <w:szCs w:val="18"/>
                <w:lang w:eastAsia="ar-SA"/>
              </w:rPr>
              <w:t xml:space="preserve"> игрового оборудования, удаление граффити</w:t>
            </w:r>
          </w:p>
        </w:tc>
        <w:tc>
          <w:tcPr>
            <w:tcW w:w="1417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112 380,00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112 351,20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3329C1">
        <w:tc>
          <w:tcPr>
            <w:tcW w:w="568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4 017 000,00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4 016 852,28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jc w:val="center"/>
        <w:rPr>
          <w:b/>
          <w:sz w:val="18"/>
          <w:szCs w:val="18"/>
        </w:rPr>
      </w:pP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Подпрограмма 4</w:t>
      </w:r>
    </w:p>
    <w:p w:rsidR="00E32A06" w:rsidRPr="00E32A06" w:rsidRDefault="00E32A06" w:rsidP="00E32A06">
      <w:pPr>
        <w:jc w:val="center"/>
        <w:rPr>
          <w:bCs/>
          <w:sz w:val="18"/>
          <w:szCs w:val="18"/>
        </w:rPr>
      </w:pPr>
      <w:r w:rsidRPr="00E32A06">
        <w:rPr>
          <w:bCs/>
          <w:sz w:val="18"/>
          <w:szCs w:val="18"/>
        </w:rPr>
        <w:t>«Организация сбора и  вывоза бытовых отходов и мусора с территории, на которой расположены жилые дома частного жилищного фонда города Павловска»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417"/>
        <w:gridCol w:w="1418"/>
        <w:gridCol w:w="1276"/>
      </w:tblGrid>
      <w:tr w:rsidR="00E32A06" w:rsidRPr="00E32A06" w:rsidTr="003329C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№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proofErr w:type="gramStart"/>
            <w:r w:rsidRPr="00E32A06">
              <w:rPr>
                <w:sz w:val="18"/>
                <w:szCs w:val="18"/>
              </w:rPr>
              <w:t>п</w:t>
            </w:r>
            <w:proofErr w:type="gramEnd"/>
            <w:r w:rsidRPr="00E32A06">
              <w:rPr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</w:rPr>
              <w:t>(Адреса, виды работ)</w:t>
            </w:r>
          </w:p>
        </w:tc>
        <w:tc>
          <w:tcPr>
            <w:tcW w:w="2835" w:type="dxa"/>
            <w:gridSpan w:val="2"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r w:rsidRPr="00E32A06">
              <w:rPr>
                <w:bCs/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276" w:type="dxa"/>
            <w:vMerge w:val="restart"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r w:rsidRPr="00E32A06">
              <w:rPr>
                <w:bCs/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bCs/>
                <w:sz w:val="18"/>
                <w:szCs w:val="18"/>
              </w:rPr>
              <w:t>от</w:t>
            </w:r>
            <w:proofErr w:type="gramEnd"/>
            <w:r w:rsidRPr="00E32A06">
              <w:rPr>
                <w:bCs/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3329C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276" w:type="dxa"/>
            <w:vMerge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32A06" w:rsidRPr="00E32A06" w:rsidTr="003329C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Мероприятия по информированию жителей частного жилого сектора об организации сбора и вывоза бытовых отходов и мусора  (издание и распространение информационных материалов)</w:t>
            </w:r>
          </w:p>
        </w:tc>
        <w:tc>
          <w:tcPr>
            <w:tcW w:w="1417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12 000,00</w:t>
            </w:r>
          </w:p>
        </w:tc>
        <w:tc>
          <w:tcPr>
            <w:tcW w:w="1418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12 000,00</w:t>
            </w:r>
          </w:p>
        </w:tc>
        <w:tc>
          <w:tcPr>
            <w:tcW w:w="1276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3329C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12 000,00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jc w:val="both"/>
        <w:rPr>
          <w:sz w:val="18"/>
          <w:szCs w:val="18"/>
        </w:rPr>
      </w:pP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Подпрограмма 5</w:t>
      </w:r>
    </w:p>
    <w:p w:rsidR="00E32A06" w:rsidRPr="00E32A06" w:rsidRDefault="00E32A06" w:rsidP="00E32A06">
      <w:pPr>
        <w:jc w:val="center"/>
        <w:rPr>
          <w:bCs/>
          <w:sz w:val="18"/>
          <w:szCs w:val="18"/>
        </w:rPr>
      </w:pPr>
      <w:r w:rsidRPr="00E32A06">
        <w:rPr>
          <w:bCs/>
          <w:sz w:val="18"/>
          <w:szCs w:val="18"/>
        </w:rPr>
        <w:t>«Текущий ремонт и содержание дорог, расположенных в пределах границ муниципального образования (в соответствии с перечнем, утверждённым Правительством Санкт-Петербурга)»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842"/>
        <w:gridCol w:w="1701"/>
        <w:gridCol w:w="993"/>
      </w:tblGrid>
      <w:tr w:rsidR="00E32A06" w:rsidRPr="00E32A06" w:rsidTr="008560FD">
        <w:tc>
          <w:tcPr>
            <w:tcW w:w="710" w:type="dxa"/>
            <w:vMerge w:val="restart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E32A06">
              <w:rPr>
                <w:rFonts w:eastAsia="Calibri"/>
                <w:sz w:val="18"/>
                <w:szCs w:val="18"/>
                <w:lang w:eastAsia="ar-SA"/>
              </w:rPr>
              <w:t>п</w:t>
            </w:r>
            <w:proofErr w:type="gramEnd"/>
            <w:r w:rsidRPr="00E32A06">
              <w:rPr>
                <w:rFonts w:eastAsia="Calibri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E32A06" w:rsidRPr="00E32A06" w:rsidRDefault="00E32A06" w:rsidP="00E32A06">
            <w:pPr>
              <w:tabs>
                <w:tab w:val="left" w:pos="1260"/>
                <w:tab w:val="center" w:pos="2257"/>
              </w:tabs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</w:rPr>
            </w:pPr>
            <w:r w:rsidRPr="00E32A06">
              <w:rPr>
                <w:bCs/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993" w:type="dxa"/>
            <w:vMerge w:val="restart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</w:rPr>
            </w:pPr>
            <w:r w:rsidRPr="00E32A06">
              <w:rPr>
                <w:rFonts w:eastAsia="Calibri"/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rFonts w:eastAsia="Calibri"/>
                <w:sz w:val="18"/>
                <w:szCs w:val="18"/>
              </w:rPr>
              <w:t>от</w:t>
            </w:r>
            <w:proofErr w:type="gramEnd"/>
            <w:r w:rsidRPr="00E32A06">
              <w:rPr>
                <w:rFonts w:eastAsia="Calibri"/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8560FD">
        <w:tc>
          <w:tcPr>
            <w:tcW w:w="710" w:type="dxa"/>
            <w:vMerge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32A06" w:rsidRPr="00E32A06" w:rsidRDefault="00E32A06" w:rsidP="00E32A06">
            <w:pPr>
              <w:tabs>
                <w:tab w:val="left" w:pos="1260"/>
                <w:tab w:val="center" w:pos="2257"/>
              </w:tabs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E32A06" w:rsidRPr="00E32A06" w:rsidRDefault="00E32A06" w:rsidP="003329C1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701" w:type="dxa"/>
            <w:shd w:val="clear" w:color="auto" w:fill="auto"/>
          </w:tcPr>
          <w:p w:rsidR="00E32A06" w:rsidRPr="00E32A06" w:rsidRDefault="00E32A06" w:rsidP="003329C1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993" w:type="dxa"/>
            <w:vMerge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32A06" w:rsidRPr="00E32A06" w:rsidTr="008560FD">
        <w:trPr>
          <w:trHeight w:val="2661"/>
        </w:trPr>
        <w:tc>
          <w:tcPr>
            <w:tcW w:w="710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Текущий ремонт покрытия дорожного полотна, ремонт обочин дорог (включая технический надзор) по адресам:</w:t>
            </w:r>
          </w:p>
          <w:p w:rsidR="00E32A06" w:rsidRPr="00E32A06" w:rsidRDefault="00E32A06" w:rsidP="00E32A06">
            <w:pPr>
              <w:jc w:val="both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г. Павловск, ул. </w:t>
            </w:r>
            <w:proofErr w:type="gramStart"/>
            <w:r w:rsidRPr="00E32A06">
              <w:rPr>
                <w:sz w:val="18"/>
                <w:szCs w:val="18"/>
              </w:rPr>
              <w:t>Главная</w:t>
            </w:r>
            <w:proofErr w:type="gramEnd"/>
          </w:p>
          <w:p w:rsidR="00E32A06" w:rsidRPr="00E32A06" w:rsidRDefault="00E32A06" w:rsidP="00E32A06">
            <w:pPr>
              <w:jc w:val="both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г. Павловск, проезд без названия (на территории </w:t>
            </w:r>
            <w:proofErr w:type="gramStart"/>
            <w:r w:rsidRPr="00E32A06">
              <w:rPr>
                <w:sz w:val="18"/>
                <w:szCs w:val="18"/>
              </w:rPr>
              <w:t>Попово</w:t>
            </w:r>
            <w:proofErr w:type="gramEnd"/>
            <w:r w:rsidRPr="00E32A06">
              <w:rPr>
                <w:sz w:val="18"/>
                <w:szCs w:val="18"/>
              </w:rPr>
              <w:t>)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г. Павловск, ул. Герцена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г. Павловск, ул. </w:t>
            </w:r>
            <w:proofErr w:type="spellStart"/>
            <w:r w:rsidRPr="00E32A06">
              <w:rPr>
                <w:sz w:val="18"/>
                <w:szCs w:val="18"/>
              </w:rPr>
              <w:t>Лассаля</w:t>
            </w:r>
            <w:proofErr w:type="spellEnd"/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г. Павловск, ул. </w:t>
            </w:r>
            <w:proofErr w:type="gramStart"/>
            <w:r w:rsidRPr="00E32A06">
              <w:rPr>
                <w:sz w:val="18"/>
                <w:szCs w:val="18"/>
              </w:rPr>
              <w:t>Екатерининская</w:t>
            </w:r>
            <w:proofErr w:type="gramEnd"/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г. Павловск, ул. Льва Толстого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г. Павловск, ул. </w:t>
            </w:r>
            <w:proofErr w:type="gramStart"/>
            <w:r w:rsidRPr="00E32A06">
              <w:rPr>
                <w:sz w:val="18"/>
                <w:szCs w:val="18"/>
              </w:rPr>
              <w:t>Социалистическая</w:t>
            </w:r>
            <w:proofErr w:type="gramEnd"/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г. Павловск, ул. </w:t>
            </w:r>
            <w:proofErr w:type="gramStart"/>
            <w:r w:rsidRPr="00E32A06">
              <w:rPr>
                <w:sz w:val="18"/>
                <w:szCs w:val="18"/>
              </w:rPr>
              <w:t>Школьная</w:t>
            </w:r>
            <w:proofErr w:type="gramEnd"/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г. Павловск, ул. </w:t>
            </w:r>
            <w:proofErr w:type="gramStart"/>
            <w:r w:rsidRPr="00E32A06">
              <w:rPr>
                <w:sz w:val="18"/>
                <w:szCs w:val="18"/>
              </w:rPr>
              <w:t>Общественная</w:t>
            </w:r>
            <w:proofErr w:type="gramEnd"/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г. Павловск, ул. Свободы</w:t>
            </w:r>
          </w:p>
          <w:p w:rsidR="003329C1" w:rsidRPr="003329C1" w:rsidRDefault="00E32A06" w:rsidP="003329C1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</w:rPr>
              <w:t xml:space="preserve">- г. Павловск, проезд без названия (от </w:t>
            </w:r>
            <w:proofErr w:type="gramStart"/>
            <w:r w:rsidRPr="00E32A06">
              <w:rPr>
                <w:sz w:val="18"/>
                <w:szCs w:val="18"/>
              </w:rPr>
              <w:t>Горной</w:t>
            </w:r>
            <w:proofErr w:type="gramEnd"/>
            <w:r w:rsidRPr="00E32A06">
              <w:rPr>
                <w:sz w:val="18"/>
                <w:szCs w:val="18"/>
              </w:rPr>
              <w:t xml:space="preserve"> ул. до моста)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6 925 350,00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</w:rPr>
            </w:pPr>
            <w:r w:rsidRPr="00E32A06">
              <w:rPr>
                <w:rFonts w:eastAsia="Calibri"/>
                <w:sz w:val="18"/>
                <w:szCs w:val="18"/>
              </w:rPr>
              <w:t>6 925 316,02</w:t>
            </w:r>
          </w:p>
        </w:tc>
        <w:tc>
          <w:tcPr>
            <w:tcW w:w="993" w:type="dxa"/>
            <w:vAlign w:val="center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</w:rPr>
            </w:pPr>
            <w:r w:rsidRPr="00E32A06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E32A06" w:rsidRPr="00E32A06" w:rsidTr="008560FD">
        <w:tc>
          <w:tcPr>
            <w:tcW w:w="710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Уборка и содержание дорог, находящихся в ведении МО г. Павловска:</w:t>
            </w:r>
          </w:p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 xml:space="preserve">Герцена ул., Главная ул., Гоголя ул., </w:t>
            </w:r>
            <w:proofErr w:type="spellStart"/>
            <w:r w:rsidRPr="00E32A06">
              <w:rPr>
                <w:rFonts w:eastAsia="Calibri"/>
                <w:sz w:val="18"/>
                <w:szCs w:val="18"/>
                <w:lang w:eastAsia="ar-SA"/>
              </w:rPr>
              <w:t>Екатериниская</w:t>
            </w:r>
            <w:proofErr w:type="spellEnd"/>
            <w:r w:rsidRPr="00E32A06">
              <w:rPr>
                <w:rFonts w:eastAsia="Calibri"/>
                <w:sz w:val="18"/>
                <w:szCs w:val="18"/>
                <w:lang w:eastAsia="ar-SA"/>
              </w:rPr>
              <w:t xml:space="preserve"> ул., Клубная площадь (Динамо), Коллективная ул. (</w:t>
            </w:r>
            <w:proofErr w:type="spellStart"/>
            <w:r w:rsidRPr="00E32A06">
              <w:rPr>
                <w:rFonts w:eastAsia="Calibri"/>
                <w:sz w:val="18"/>
                <w:szCs w:val="18"/>
                <w:lang w:eastAsia="ar-SA"/>
              </w:rPr>
              <w:t>Пязелево</w:t>
            </w:r>
            <w:proofErr w:type="spellEnd"/>
            <w:r w:rsidRPr="00E32A06">
              <w:rPr>
                <w:rFonts w:eastAsia="Calibri"/>
                <w:sz w:val="18"/>
                <w:szCs w:val="18"/>
                <w:lang w:eastAsia="ar-SA"/>
              </w:rPr>
              <w:t xml:space="preserve">), </w:t>
            </w:r>
            <w:proofErr w:type="spellStart"/>
            <w:r w:rsidRPr="00E32A06">
              <w:rPr>
                <w:rFonts w:eastAsia="Calibri"/>
                <w:sz w:val="18"/>
                <w:szCs w:val="18"/>
                <w:lang w:eastAsia="ar-SA"/>
              </w:rPr>
              <w:t>Лассаля</w:t>
            </w:r>
            <w:proofErr w:type="spellEnd"/>
            <w:r w:rsidRPr="00E32A06">
              <w:rPr>
                <w:rFonts w:eastAsia="Calibri"/>
                <w:sz w:val="18"/>
                <w:szCs w:val="18"/>
                <w:lang w:eastAsia="ar-SA"/>
              </w:rPr>
              <w:t xml:space="preserve"> ул., 7-я линия (</w:t>
            </w:r>
            <w:proofErr w:type="spellStart"/>
            <w:r w:rsidRPr="00E32A06">
              <w:rPr>
                <w:rFonts w:eastAsia="Calibri"/>
                <w:sz w:val="18"/>
                <w:szCs w:val="18"/>
                <w:lang w:eastAsia="ar-SA"/>
              </w:rPr>
              <w:t>Пязелево</w:t>
            </w:r>
            <w:proofErr w:type="spellEnd"/>
            <w:r w:rsidRPr="00E32A06">
              <w:rPr>
                <w:rFonts w:eastAsia="Calibri"/>
                <w:sz w:val="18"/>
                <w:szCs w:val="18"/>
                <w:lang w:eastAsia="ar-SA"/>
              </w:rPr>
              <w:t>), Льва Толстого ул., Набережная ул., Новая ул. (Динамо), Общественная ул. (</w:t>
            </w:r>
            <w:proofErr w:type="spellStart"/>
            <w:r w:rsidRPr="00E32A06">
              <w:rPr>
                <w:rFonts w:eastAsia="Calibri"/>
                <w:sz w:val="18"/>
                <w:szCs w:val="18"/>
                <w:lang w:eastAsia="ar-SA"/>
              </w:rPr>
              <w:t>Пязелево</w:t>
            </w:r>
            <w:proofErr w:type="spellEnd"/>
            <w:r w:rsidRPr="00E32A06">
              <w:rPr>
                <w:rFonts w:eastAsia="Calibri"/>
                <w:sz w:val="18"/>
                <w:szCs w:val="18"/>
                <w:lang w:eastAsia="ar-SA"/>
              </w:rPr>
              <w:t>), Первомайская ул. (</w:t>
            </w:r>
            <w:proofErr w:type="spellStart"/>
            <w:r w:rsidRPr="00E32A06">
              <w:rPr>
                <w:rFonts w:eastAsia="Calibri"/>
                <w:sz w:val="18"/>
                <w:szCs w:val="18"/>
                <w:lang w:eastAsia="ar-SA"/>
              </w:rPr>
              <w:t>Пязелево</w:t>
            </w:r>
            <w:proofErr w:type="spellEnd"/>
            <w:r w:rsidRPr="00E32A06">
              <w:rPr>
                <w:rFonts w:eastAsia="Calibri"/>
                <w:sz w:val="18"/>
                <w:szCs w:val="18"/>
                <w:lang w:eastAsia="ar-SA"/>
              </w:rPr>
              <w:t xml:space="preserve">), Проезд без названия  (по территории </w:t>
            </w:r>
            <w:proofErr w:type="spellStart"/>
            <w:r w:rsidRPr="00E32A06">
              <w:rPr>
                <w:rFonts w:eastAsia="Calibri"/>
                <w:sz w:val="18"/>
                <w:szCs w:val="18"/>
                <w:lang w:eastAsia="ar-SA"/>
              </w:rPr>
              <w:t>Гамболово</w:t>
            </w:r>
            <w:proofErr w:type="spellEnd"/>
            <w:r w:rsidRPr="00E32A06">
              <w:rPr>
                <w:rFonts w:eastAsia="Calibri"/>
                <w:sz w:val="18"/>
                <w:szCs w:val="18"/>
                <w:lang w:eastAsia="ar-SA"/>
              </w:rPr>
              <w:t xml:space="preserve">), Проезд без названия (от Горной ул. до моста через </w:t>
            </w:r>
            <w:proofErr w:type="spellStart"/>
            <w:r w:rsidRPr="00E32A06">
              <w:rPr>
                <w:rFonts w:eastAsia="Calibri"/>
                <w:sz w:val="18"/>
                <w:szCs w:val="18"/>
                <w:lang w:eastAsia="ar-SA"/>
              </w:rPr>
              <w:t>р</w:t>
            </w:r>
            <w:proofErr w:type="gramStart"/>
            <w:r w:rsidRPr="00E32A06">
              <w:rPr>
                <w:rFonts w:eastAsia="Calibri"/>
                <w:sz w:val="18"/>
                <w:szCs w:val="18"/>
                <w:lang w:eastAsia="ar-SA"/>
              </w:rPr>
              <w:t>.П</w:t>
            </w:r>
            <w:proofErr w:type="gramEnd"/>
            <w:r w:rsidRPr="00E32A06">
              <w:rPr>
                <w:rFonts w:eastAsia="Calibri"/>
                <w:sz w:val="18"/>
                <w:szCs w:val="18"/>
                <w:lang w:eastAsia="ar-SA"/>
              </w:rPr>
              <w:t>оповку</w:t>
            </w:r>
            <w:proofErr w:type="spellEnd"/>
            <w:r w:rsidRPr="00E32A06">
              <w:rPr>
                <w:rFonts w:eastAsia="Calibri"/>
                <w:sz w:val="18"/>
                <w:szCs w:val="18"/>
                <w:lang w:eastAsia="ar-SA"/>
              </w:rPr>
              <w:t>), Проезд без названия  (на территории Попово), Свободы ул. (</w:t>
            </w:r>
            <w:proofErr w:type="spellStart"/>
            <w:r w:rsidRPr="00E32A06">
              <w:rPr>
                <w:rFonts w:eastAsia="Calibri"/>
                <w:sz w:val="18"/>
                <w:szCs w:val="18"/>
                <w:lang w:eastAsia="ar-SA"/>
              </w:rPr>
              <w:t>Пязелево</w:t>
            </w:r>
            <w:proofErr w:type="spellEnd"/>
            <w:r w:rsidRPr="00E32A06">
              <w:rPr>
                <w:rFonts w:eastAsia="Calibri"/>
                <w:sz w:val="18"/>
                <w:szCs w:val="18"/>
                <w:lang w:eastAsia="ar-SA"/>
              </w:rPr>
              <w:t>), Социалистическая ул., Школьная ул. (</w:t>
            </w:r>
            <w:proofErr w:type="spellStart"/>
            <w:r w:rsidRPr="00E32A06">
              <w:rPr>
                <w:rFonts w:eastAsia="Calibri"/>
                <w:sz w:val="18"/>
                <w:szCs w:val="18"/>
                <w:lang w:eastAsia="ar-SA"/>
              </w:rPr>
              <w:t>Пязелево</w:t>
            </w:r>
            <w:proofErr w:type="spellEnd"/>
            <w:r w:rsidRPr="00E32A06">
              <w:rPr>
                <w:rFonts w:eastAsia="Calibri"/>
                <w:sz w:val="18"/>
                <w:szCs w:val="18"/>
                <w:lang w:eastAsia="ar-SA"/>
              </w:rPr>
              <w:t>), Цветочная ул. (</w:t>
            </w:r>
            <w:proofErr w:type="spellStart"/>
            <w:r w:rsidRPr="00E32A06">
              <w:rPr>
                <w:rFonts w:eastAsia="Calibri"/>
                <w:sz w:val="18"/>
                <w:szCs w:val="18"/>
                <w:lang w:eastAsia="ar-SA"/>
              </w:rPr>
              <w:t>Пязелево</w:t>
            </w:r>
            <w:proofErr w:type="spellEnd"/>
            <w:r w:rsidRPr="00E32A06">
              <w:rPr>
                <w:rFonts w:eastAsia="Calibr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2 002 250,00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</w:rPr>
            </w:pPr>
            <w:r w:rsidRPr="00E32A06">
              <w:rPr>
                <w:rFonts w:eastAsia="Calibri"/>
                <w:sz w:val="18"/>
                <w:szCs w:val="18"/>
              </w:rPr>
              <w:t>2 002 221,87</w:t>
            </w:r>
          </w:p>
        </w:tc>
        <w:tc>
          <w:tcPr>
            <w:tcW w:w="993" w:type="dxa"/>
            <w:vAlign w:val="center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</w:rPr>
            </w:pPr>
            <w:r w:rsidRPr="00E32A06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E32A06" w:rsidRPr="00E32A06" w:rsidTr="008560FD">
        <w:tc>
          <w:tcPr>
            <w:tcW w:w="710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8 927 600,00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</w:rPr>
            </w:pPr>
            <w:r w:rsidRPr="00E32A06">
              <w:rPr>
                <w:rFonts w:eastAsia="Calibri"/>
                <w:sz w:val="18"/>
                <w:szCs w:val="18"/>
              </w:rPr>
              <w:t>8 927 537,89</w:t>
            </w:r>
          </w:p>
        </w:tc>
        <w:tc>
          <w:tcPr>
            <w:tcW w:w="993" w:type="dxa"/>
            <w:vAlign w:val="center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</w:rPr>
            </w:pPr>
            <w:r w:rsidRPr="00E32A06">
              <w:rPr>
                <w:rFonts w:eastAsia="Calibri"/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jc w:val="both"/>
        <w:rPr>
          <w:sz w:val="18"/>
          <w:szCs w:val="18"/>
        </w:rPr>
      </w:pPr>
    </w:p>
    <w:p w:rsidR="00E32A06" w:rsidRPr="00E32A06" w:rsidRDefault="00E32A06" w:rsidP="00E32A06">
      <w:pPr>
        <w:jc w:val="both"/>
        <w:rPr>
          <w:sz w:val="18"/>
          <w:szCs w:val="18"/>
        </w:rPr>
      </w:pPr>
    </w:p>
    <w:p w:rsidR="00E32A06" w:rsidRPr="00E32A06" w:rsidRDefault="00E32A06" w:rsidP="00E32A06">
      <w:pPr>
        <w:jc w:val="both"/>
        <w:rPr>
          <w:sz w:val="18"/>
          <w:szCs w:val="18"/>
        </w:rPr>
      </w:pP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Подпрограмма 6</w:t>
      </w:r>
    </w:p>
    <w:p w:rsidR="00E32A06" w:rsidRPr="00E32A06" w:rsidRDefault="00E32A06" w:rsidP="00E32A06">
      <w:pPr>
        <w:jc w:val="center"/>
        <w:rPr>
          <w:bCs/>
          <w:sz w:val="18"/>
          <w:szCs w:val="18"/>
        </w:rPr>
      </w:pPr>
      <w:r w:rsidRPr="00E32A06">
        <w:rPr>
          <w:bCs/>
          <w:sz w:val="18"/>
          <w:szCs w:val="18"/>
        </w:rPr>
        <w:t>«Ликвидация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утверждённые исполнительными органами государственной власти Санкт-Петербурга»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1559"/>
        <w:gridCol w:w="1276"/>
        <w:gridCol w:w="1134"/>
      </w:tblGrid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№ </w:t>
            </w:r>
            <w:proofErr w:type="gramStart"/>
            <w:r w:rsidRPr="00E32A06">
              <w:rPr>
                <w:sz w:val="18"/>
                <w:szCs w:val="18"/>
              </w:rPr>
              <w:t>п</w:t>
            </w:r>
            <w:proofErr w:type="gramEnd"/>
            <w:r w:rsidRPr="00E32A06">
              <w:rPr>
                <w:sz w:val="18"/>
                <w:szCs w:val="18"/>
              </w:rPr>
              <w:t>/п</w:t>
            </w:r>
          </w:p>
        </w:tc>
        <w:tc>
          <w:tcPr>
            <w:tcW w:w="5954" w:type="dxa"/>
            <w:vMerge w:val="restart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2835" w:type="dxa"/>
            <w:gridSpan w:val="2"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r w:rsidRPr="00E32A06">
              <w:rPr>
                <w:bCs/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134" w:type="dxa"/>
            <w:vMerge w:val="restart"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r w:rsidRPr="00E32A06">
              <w:rPr>
                <w:bCs/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bCs/>
                <w:sz w:val="18"/>
                <w:szCs w:val="18"/>
              </w:rPr>
              <w:t>от</w:t>
            </w:r>
            <w:proofErr w:type="gramEnd"/>
            <w:r w:rsidRPr="00E32A06">
              <w:rPr>
                <w:bCs/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134" w:type="dxa"/>
            <w:vMerge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г. Павловск.</w:t>
            </w:r>
            <w:r w:rsidRPr="00E32A06">
              <w:rPr>
                <w:color w:val="000000"/>
                <w:sz w:val="18"/>
                <w:szCs w:val="18"/>
              </w:rPr>
              <w:t xml:space="preserve"> Ликвидация несанкционированных свалок бытовых отходов и мусора</w:t>
            </w:r>
          </w:p>
        </w:tc>
        <w:tc>
          <w:tcPr>
            <w:tcW w:w="1559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115 000,00</w:t>
            </w:r>
          </w:p>
        </w:tc>
        <w:tc>
          <w:tcPr>
            <w:tcW w:w="1276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114 975,00</w:t>
            </w:r>
          </w:p>
        </w:tc>
        <w:tc>
          <w:tcPr>
            <w:tcW w:w="1134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г. Павловск.</w:t>
            </w:r>
            <w:r w:rsidRPr="00E32A06">
              <w:rPr>
                <w:color w:val="000000"/>
                <w:sz w:val="18"/>
                <w:szCs w:val="18"/>
              </w:rPr>
              <w:t xml:space="preserve"> Уборка и очистка от наплавных загрязнений и мусора акватории и береговой полосы общего пользования (включая составление сметы)</w:t>
            </w:r>
          </w:p>
        </w:tc>
        <w:tc>
          <w:tcPr>
            <w:tcW w:w="1559" w:type="dxa"/>
            <w:vAlign w:val="center"/>
          </w:tcPr>
          <w:p w:rsidR="00E32A06" w:rsidRPr="00E32A06" w:rsidRDefault="00E32A06" w:rsidP="00E32A06">
            <w:pPr>
              <w:jc w:val="center"/>
              <w:rPr>
                <w:color w:val="000000"/>
                <w:sz w:val="18"/>
                <w:szCs w:val="18"/>
              </w:rPr>
            </w:pPr>
            <w:r w:rsidRPr="00E32A06">
              <w:rPr>
                <w:color w:val="000000"/>
                <w:sz w:val="18"/>
                <w:szCs w:val="18"/>
              </w:rPr>
              <w:t>56 300,00</w:t>
            </w:r>
          </w:p>
        </w:tc>
        <w:tc>
          <w:tcPr>
            <w:tcW w:w="1276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56 287,47</w:t>
            </w:r>
          </w:p>
        </w:tc>
        <w:tc>
          <w:tcPr>
            <w:tcW w:w="1134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г. Павловск. Закупка инвентаря,  мешков и перчаток для проведения дней благоустройства города</w:t>
            </w:r>
          </w:p>
        </w:tc>
        <w:tc>
          <w:tcPr>
            <w:tcW w:w="1559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39 100,00</w:t>
            </w:r>
          </w:p>
        </w:tc>
        <w:tc>
          <w:tcPr>
            <w:tcW w:w="1276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39 074,95</w:t>
            </w:r>
          </w:p>
        </w:tc>
        <w:tc>
          <w:tcPr>
            <w:tcW w:w="1134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210 400,00</w:t>
            </w:r>
          </w:p>
        </w:tc>
        <w:tc>
          <w:tcPr>
            <w:tcW w:w="1276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210 337,42</w:t>
            </w:r>
          </w:p>
        </w:tc>
        <w:tc>
          <w:tcPr>
            <w:tcW w:w="1134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jc w:val="both"/>
        <w:rPr>
          <w:sz w:val="18"/>
          <w:szCs w:val="18"/>
        </w:rPr>
      </w:pPr>
    </w:p>
    <w:p w:rsidR="00E32A06" w:rsidRPr="00E32A06" w:rsidRDefault="00E32A06" w:rsidP="00E32A06">
      <w:pPr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ab/>
      </w:r>
      <w:r w:rsidRPr="00E32A06">
        <w:rPr>
          <w:b/>
          <w:sz w:val="18"/>
          <w:szCs w:val="18"/>
        </w:rPr>
        <w:tab/>
      </w:r>
      <w:r w:rsidRPr="00E32A06">
        <w:rPr>
          <w:b/>
          <w:sz w:val="18"/>
          <w:szCs w:val="18"/>
        </w:rPr>
        <w:tab/>
      </w:r>
      <w:r w:rsidRPr="00E32A06">
        <w:rPr>
          <w:b/>
          <w:sz w:val="18"/>
          <w:szCs w:val="18"/>
        </w:rPr>
        <w:tab/>
      </w:r>
      <w:r w:rsidRPr="00E32A06">
        <w:rPr>
          <w:b/>
          <w:sz w:val="18"/>
          <w:szCs w:val="18"/>
        </w:rPr>
        <w:tab/>
      </w:r>
      <w:r w:rsidRPr="00E32A06">
        <w:rPr>
          <w:b/>
          <w:sz w:val="18"/>
          <w:szCs w:val="18"/>
        </w:rPr>
        <w:tab/>
        <w:t>Подпрограмма 7</w:t>
      </w:r>
    </w:p>
    <w:p w:rsidR="00E32A06" w:rsidRPr="00E32A06" w:rsidRDefault="00E32A06" w:rsidP="00E32A06">
      <w:pPr>
        <w:jc w:val="center"/>
        <w:rPr>
          <w:bCs/>
          <w:sz w:val="18"/>
          <w:szCs w:val="18"/>
        </w:rPr>
      </w:pPr>
      <w:r w:rsidRPr="00E32A06">
        <w:rPr>
          <w:bCs/>
          <w:sz w:val="18"/>
          <w:szCs w:val="18"/>
        </w:rPr>
        <w:t>«Выполнение оформления к праздничным мероприятиям на территории муниципального образования города Павловска»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1275"/>
        <w:gridCol w:w="1276"/>
        <w:gridCol w:w="1418"/>
      </w:tblGrid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51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№ </w:t>
            </w:r>
            <w:proofErr w:type="gramStart"/>
            <w:r w:rsidRPr="00E32A06">
              <w:rPr>
                <w:sz w:val="18"/>
                <w:szCs w:val="18"/>
              </w:rPr>
              <w:t>п</w:t>
            </w:r>
            <w:proofErr w:type="gramEnd"/>
            <w:r w:rsidRPr="00E32A06">
              <w:rPr>
                <w:sz w:val="18"/>
                <w:szCs w:val="18"/>
              </w:rPr>
              <w:t>/п</w:t>
            </w:r>
          </w:p>
        </w:tc>
        <w:tc>
          <w:tcPr>
            <w:tcW w:w="5954" w:type="dxa"/>
            <w:vMerge w:val="restart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2551" w:type="dxa"/>
            <w:gridSpan w:val="2"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r w:rsidRPr="00E32A06">
              <w:rPr>
                <w:bCs/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418" w:type="dxa"/>
            <w:vMerge w:val="restart"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r w:rsidRPr="00E32A06">
              <w:rPr>
                <w:bCs/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bCs/>
                <w:sz w:val="18"/>
                <w:szCs w:val="18"/>
              </w:rPr>
              <w:t>от</w:t>
            </w:r>
            <w:proofErr w:type="gramEnd"/>
            <w:r w:rsidRPr="00E32A06">
              <w:rPr>
                <w:bCs/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51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418" w:type="dxa"/>
            <w:vMerge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5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proofErr w:type="gramStart"/>
            <w:r w:rsidRPr="00E32A06">
              <w:rPr>
                <w:sz w:val="18"/>
                <w:szCs w:val="18"/>
              </w:rPr>
              <w:t>Выполнение работ по праздничному оформлению территории муниципального образования города Павловска (монтаж и демонтаж новогодних украшений) к новогодним и рождественским праздникам по адресам 9включая составление смет и технический надзор):</w:t>
            </w:r>
            <w:proofErr w:type="gramEnd"/>
          </w:p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г. Павловск, пер. Песчаный, д.11/16,</w:t>
            </w:r>
          </w:p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г. Павловск, Привокзальная площадь, д.1 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528 000,00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527 978,77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85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Установка и демонтаж новогодних елей по адресам: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г. Павловск, пер. Песчаный, д. 11/16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г. Павловск, ул. </w:t>
            </w:r>
            <w:proofErr w:type="gramStart"/>
            <w:r w:rsidRPr="00E32A06">
              <w:rPr>
                <w:sz w:val="18"/>
                <w:szCs w:val="18"/>
              </w:rPr>
              <w:t>Клубная</w:t>
            </w:r>
            <w:proofErr w:type="gramEnd"/>
            <w:r w:rsidRPr="00E32A06">
              <w:rPr>
                <w:sz w:val="18"/>
                <w:szCs w:val="18"/>
              </w:rPr>
              <w:t>, д. 1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г. Павловск. Ул. Горная, д. 14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411 300,00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411 266,01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5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Выполнение работ по оформлению территории к празднованию Дня Победы:</w:t>
            </w:r>
          </w:p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приобретение флагов</w:t>
            </w:r>
          </w:p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монтаж и демонтаж баннера и флагов по адресу: г. Павловск, пер. Песчаный, д. 11/16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39 500,00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39 460,00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85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978 800,00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978 704,78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jc w:val="center"/>
        <w:rPr>
          <w:b/>
          <w:sz w:val="18"/>
          <w:szCs w:val="18"/>
        </w:rPr>
      </w:pP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Подпрограмма 8</w:t>
      </w:r>
    </w:p>
    <w:p w:rsidR="00E32A06" w:rsidRPr="00E32A06" w:rsidRDefault="00E32A06" w:rsidP="00E32A06">
      <w:pPr>
        <w:jc w:val="center"/>
        <w:rPr>
          <w:bCs/>
          <w:sz w:val="18"/>
          <w:szCs w:val="18"/>
        </w:rPr>
      </w:pPr>
      <w:r w:rsidRPr="00E32A06">
        <w:rPr>
          <w:bCs/>
          <w:sz w:val="18"/>
          <w:szCs w:val="18"/>
        </w:rPr>
        <w:t>«Организация учёта зелёных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зелёных насаждений внутриквартального озеленения, проведение санитарных рубок, а также удаление аварийных, больных деревьев и кустарников в отношении зелёных насаждений внутриквартального озеленения»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1984"/>
        <w:gridCol w:w="1843"/>
        <w:gridCol w:w="1276"/>
      </w:tblGrid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09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№ </w:t>
            </w:r>
            <w:proofErr w:type="gramStart"/>
            <w:r w:rsidRPr="00E32A06">
              <w:rPr>
                <w:sz w:val="18"/>
                <w:szCs w:val="18"/>
              </w:rPr>
              <w:t>п</w:t>
            </w:r>
            <w:proofErr w:type="gramEnd"/>
            <w:r w:rsidRPr="00E32A06">
              <w:rPr>
                <w:sz w:val="18"/>
                <w:szCs w:val="18"/>
              </w:rPr>
              <w:t>/п</w:t>
            </w:r>
          </w:p>
        </w:tc>
        <w:tc>
          <w:tcPr>
            <w:tcW w:w="4962" w:type="dxa"/>
            <w:vMerge w:val="restart"/>
          </w:tcPr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E32A06" w:rsidRPr="00E32A06" w:rsidRDefault="00E32A06" w:rsidP="00E32A06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E32A06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3827" w:type="dxa"/>
            <w:gridSpan w:val="2"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r w:rsidRPr="00E32A06">
              <w:rPr>
                <w:bCs/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276" w:type="dxa"/>
            <w:vMerge w:val="restart"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r w:rsidRPr="00E32A06">
              <w:rPr>
                <w:bCs/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bCs/>
                <w:sz w:val="18"/>
                <w:szCs w:val="18"/>
              </w:rPr>
              <w:t>от</w:t>
            </w:r>
            <w:proofErr w:type="gramEnd"/>
            <w:r w:rsidRPr="00E32A06">
              <w:rPr>
                <w:bCs/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709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843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276" w:type="dxa"/>
            <w:vMerge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09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г. Павловск.</w:t>
            </w:r>
            <w:r w:rsidRPr="00E32A06">
              <w:rPr>
                <w:color w:val="000000"/>
                <w:sz w:val="18"/>
                <w:szCs w:val="18"/>
              </w:rPr>
              <w:t xml:space="preserve"> Компенсационное озеленение (посадка деревьев, кустарников).</w:t>
            </w:r>
          </w:p>
        </w:tc>
        <w:tc>
          <w:tcPr>
            <w:tcW w:w="198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325 900,00</w:t>
            </w:r>
          </w:p>
        </w:tc>
        <w:tc>
          <w:tcPr>
            <w:tcW w:w="1843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325 870,94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9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г. Павловск. Учёт зелёных насаждений внутриквартального озеленения</w:t>
            </w:r>
          </w:p>
        </w:tc>
        <w:tc>
          <w:tcPr>
            <w:tcW w:w="1984" w:type="dxa"/>
          </w:tcPr>
          <w:p w:rsidR="00E32A06" w:rsidRPr="00E32A06" w:rsidRDefault="00E32A06" w:rsidP="00E32A06">
            <w:pPr>
              <w:jc w:val="center"/>
              <w:rPr>
                <w:color w:val="000000"/>
                <w:sz w:val="18"/>
                <w:szCs w:val="18"/>
              </w:rPr>
            </w:pPr>
            <w:r w:rsidRPr="00E32A06">
              <w:rPr>
                <w:color w:val="000000"/>
                <w:sz w:val="18"/>
                <w:szCs w:val="18"/>
              </w:rPr>
              <w:t>48 000,00</w:t>
            </w:r>
          </w:p>
        </w:tc>
        <w:tc>
          <w:tcPr>
            <w:tcW w:w="1843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47 982,00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09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г. Павловск. Содержание зелёных насаждений (включая составление сметы)</w:t>
            </w:r>
          </w:p>
        </w:tc>
        <w:tc>
          <w:tcPr>
            <w:tcW w:w="198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298 000,00</w:t>
            </w:r>
          </w:p>
        </w:tc>
        <w:tc>
          <w:tcPr>
            <w:tcW w:w="1843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297 970,36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709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E32A06" w:rsidRPr="00E32A06" w:rsidRDefault="00E32A06" w:rsidP="008560FD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г. Павловск. Уборка территорий внутриквартального озеленения</w:t>
            </w:r>
            <w:r w:rsidR="008560FD">
              <w:rPr>
                <w:sz w:val="18"/>
                <w:szCs w:val="18"/>
              </w:rPr>
              <w:t xml:space="preserve"> </w:t>
            </w:r>
            <w:r w:rsidRPr="00E32A06">
              <w:rPr>
                <w:sz w:val="18"/>
                <w:szCs w:val="18"/>
              </w:rPr>
              <w:t>Кварталы: 16234, 16220, 16205, 16228, 16226, 16225, 16224, 16229, 16230, 16231, 19219, 16222, 16413Б, 16417</w:t>
            </w:r>
          </w:p>
        </w:tc>
        <w:tc>
          <w:tcPr>
            <w:tcW w:w="198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709 200,00</w:t>
            </w:r>
          </w:p>
        </w:tc>
        <w:tc>
          <w:tcPr>
            <w:tcW w:w="1843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709 183,40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09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98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1 381 100,00</w:t>
            </w:r>
          </w:p>
        </w:tc>
        <w:tc>
          <w:tcPr>
            <w:tcW w:w="1843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1 381 006,70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ind w:left="6480"/>
        <w:jc w:val="center"/>
        <w:rPr>
          <w:sz w:val="18"/>
          <w:szCs w:val="18"/>
        </w:rPr>
      </w:pPr>
    </w:p>
    <w:p w:rsidR="00E32A06" w:rsidRPr="00E32A06" w:rsidRDefault="00E32A06" w:rsidP="00E32A06">
      <w:pPr>
        <w:rPr>
          <w:sz w:val="18"/>
          <w:szCs w:val="18"/>
        </w:rPr>
      </w:pPr>
      <w:r w:rsidRPr="00E32A06">
        <w:rPr>
          <w:sz w:val="18"/>
          <w:szCs w:val="18"/>
        </w:rPr>
        <w:lastRenderedPageBreak/>
        <w:t xml:space="preserve">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ОТЧЕТ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об исполнении муниципальной программы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«Участие в организации и финансировании временного трудоустройства несовершеннолетних в возрасте от 14 до 18 лет в свободное от учебы время»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на 2015 год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275"/>
        <w:gridCol w:w="1276"/>
        <w:gridCol w:w="1418"/>
      </w:tblGrid>
      <w:tr w:rsidR="00E32A06" w:rsidRPr="00E32A06" w:rsidTr="008560FD">
        <w:tc>
          <w:tcPr>
            <w:tcW w:w="817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№ </w:t>
            </w:r>
            <w:proofErr w:type="gramStart"/>
            <w:r w:rsidRPr="00E32A06">
              <w:rPr>
                <w:sz w:val="18"/>
                <w:szCs w:val="18"/>
              </w:rPr>
              <w:t>п</w:t>
            </w:r>
            <w:proofErr w:type="gramEnd"/>
            <w:r w:rsidRPr="00E32A06">
              <w:rPr>
                <w:sz w:val="18"/>
                <w:szCs w:val="18"/>
              </w:rPr>
              <w:t>/п</w:t>
            </w:r>
          </w:p>
        </w:tc>
        <w:tc>
          <w:tcPr>
            <w:tcW w:w="5954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51" w:type="dxa"/>
            <w:gridSpan w:val="2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418" w:type="dxa"/>
            <w:vMerge w:val="restart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</w:rPr>
              <w:t>от</w:t>
            </w:r>
            <w:proofErr w:type="gramEnd"/>
            <w:r w:rsidRPr="00E32A06">
              <w:rPr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8560FD">
        <w:tc>
          <w:tcPr>
            <w:tcW w:w="817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418" w:type="dxa"/>
            <w:vMerge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</w:tr>
      <w:tr w:rsidR="00E32A06" w:rsidRPr="00E32A06" w:rsidTr="008560FD">
        <w:trPr>
          <w:trHeight w:val="768"/>
        </w:trPr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Предоставление субсидий в целях возмещения затрат, связанных с организацией и финансированием временного трудоустройства несовершеннолетних в возрасте от 14 до 18 лет в свободное от учебы время</w:t>
            </w:r>
          </w:p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53 400,00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53 372,36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53 400,00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53 372,36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ОТЧЕТ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об исполнении муниципальной программы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sz w:val="18"/>
          <w:szCs w:val="18"/>
        </w:rPr>
        <w:t xml:space="preserve"> </w:t>
      </w:r>
      <w:r w:rsidRPr="00E32A06">
        <w:rPr>
          <w:b/>
          <w:sz w:val="18"/>
          <w:szCs w:val="18"/>
        </w:rPr>
        <w:t>«Проведение подготовки и обучения неработающего населения способам защиты и действия в чрезвычайных ситуациях» на 2015 год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6025"/>
        <w:gridCol w:w="1417"/>
        <w:gridCol w:w="1276"/>
        <w:gridCol w:w="1276"/>
      </w:tblGrid>
      <w:tr w:rsidR="00E32A06" w:rsidRPr="00E32A06" w:rsidTr="008560FD">
        <w:tc>
          <w:tcPr>
            <w:tcW w:w="746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№ </w:t>
            </w:r>
            <w:proofErr w:type="gramStart"/>
            <w:r w:rsidRPr="00E32A06">
              <w:rPr>
                <w:sz w:val="18"/>
                <w:szCs w:val="18"/>
              </w:rPr>
              <w:t>п</w:t>
            </w:r>
            <w:proofErr w:type="gramEnd"/>
            <w:r w:rsidRPr="00E32A06">
              <w:rPr>
                <w:sz w:val="18"/>
                <w:szCs w:val="18"/>
              </w:rPr>
              <w:t>/п</w:t>
            </w:r>
          </w:p>
        </w:tc>
        <w:tc>
          <w:tcPr>
            <w:tcW w:w="6025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276" w:type="dxa"/>
            <w:vMerge w:val="restart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</w:rPr>
              <w:t>от</w:t>
            </w:r>
            <w:proofErr w:type="gramEnd"/>
            <w:r w:rsidRPr="00E32A06">
              <w:rPr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8560FD">
        <w:tc>
          <w:tcPr>
            <w:tcW w:w="746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5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276" w:type="dxa"/>
            <w:vMerge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</w:tr>
      <w:tr w:rsidR="00E32A06" w:rsidRPr="00E32A06" w:rsidTr="008560FD">
        <w:tc>
          <w:tcPr>
            <w:tcW w:w="74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6025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учебно-консультационного пункта муниципального образования города Павловска 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(в соответствии с муниципальным контрактом)</w:t>
            </w:r>
          </w:p>
        </w:tc>
        <w:tc>
          <w:tcPr>
            <w:tcW w:w="14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51 100,00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51 099,99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c>
          <w:tcPr>
            <w:tcW w:w="74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</w:t>
            </w:r>
          </w:p>
        </w:tc>
        <w:tc>
          <w:tcPr>
            <w:tcW w:w="6025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Расходы на текущее содержание и оснащение материально-технической базы учебно-консультационного пункта муниципального образования города Павловска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оформление подписки на журналы: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«Гражданская защита» </w:t>
            </w:r>
          </w:p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«Основы безопасности жизнедеятельности»</w:t>
            </w:r>
          </w:p>
        </w:tc>
        <w:tc>
          <w:tcPr>
            <w:tcW w:w="14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6 400,00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6 355,44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99</w:t>
            </w:r>
          </w:p>
        </w:tc>
      </w:tr>
      <w:tr w:rsidR="00E32A06" w:rsidRPr="00E32A06" w:rsidTr="008560FD">
        <w:tc>
          <w:tcPr>
            <w:tcW w:w="74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5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57 500,00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57 455,43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rPr>
          <w:sz w:val="18"/>
          <w:szCs w:val="18"/>
        </w:rPr>
      </w:pPr>
      <w:r w:rsidRPr="00E32A06"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ОТЧЕТ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об исполнении муниципальной программы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«Участие </w:t>
      </w:r>
      <w:proofErr w:type="gramStart"/>
      <w:r w:rsidRPr="00E32A06">
        <w:rPr>
          <w:b/>
          <w:sz w:val="18"/>
          <w:szCs w:val="18"/>
        </w:rPr>
        <w:t>в деятельности по профилактике правонарушений в муниципальном образовании городе Павловске в соответствии с законами</w:t>
      </w:r>
      <w:proofErr w:type="gramEnd"/>
      <w:r w:rsidRPr="00E32A06">
        <w:rPr>
          <w:b/>
          <w:sz w:val="18"/>
          <w:szCs w:val="18"/>
        </w:rPr>
        <w:t xml:space="preserve"> Санкт-Петербурга»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на 2015 год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6116"/>
        <w:gridCol w:w="1275"/>
        <w:gridCol w:w="1418"/>
        <w:gridCol w:w="1276"/>
      </w:tblGrid>
      <w:tr w:rsidR="00E32A06" w:rsidRPr="00E32A06" w:rsidTr="008560FD">
        <w:tc>
          <w:tcPr>
            <w:tcW w:w="655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№ </w:t>
            </w:r>
            <w:proofErr w:type="gramStart"/>
            <w:r w:rsidRPr="00E32A06">
              <w:rPr>
                <w:sz w:val="18"/>
                <w:szCs w:val="18"/>
              </w:rPr>
              <w:t>п</w:t>
            </w:r>
            <w:proofErr w:type="gramEnd"/>
            <w:r w:rsidRPr="00E32A06">
              <w:rPr>
                <w:sz w:val="18"/>
                <w:szCs w:val="18"/>
              </w:rPr>
              <w:t>/п</w:t>
            </w:r>
          </w:p>
        </w:tc>
        <w:tc>
          <w:tcPr>
            <w:tcW w:w="6116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276" w:type="dxa"/>
            <w:vMerge w:val="restart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</w:rPr>
              <w:t>от</w:t>
            </w:r>
            <w:proofErr w:type="gramEnd"/>
            <w:r w:rsidRPr="00E32A06">
              <w:rPr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8560FD">
        <w:tc>
          <w:tcPr>
            <w:tcW w:w="655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6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276" w:type="dxa"/>
            <w:vMerge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</w:tr>
      <w:tr w:rsidR="00E32A06" w:rsidRPr="00E32A06" w:rsidTr="008560FD">
        <w:tc>
          <w:tcPr>
            <w:tcW w:w="65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6116" w:type="dxa"/>
          </w:tcPr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Издание и распространение листовок, брошюр, социальной рекламы, направленной на профилактику правонарушений на территории муниципального образования города Павловска 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12 000,00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11 904,00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99</w:t>
            </w:r>
          </w:p>
        </w:tc>
      </w:tr>
      <w:tr w:rsidR="00E32A06" w:rsidRPr="00E32A06" w:rsidTr="008560FD">
        <w:tc>
          <w:tcPr>
            <w:tcW w:w="65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</w:t>
            </w:r>
          </w:p>
        </w:tc>
        <w:tc>
          <w:tcPr>
            <w:tcW w:w="6116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Размещение на территории муниципального образования (информационные стенды)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информации, содержащей разъяснения требований действующего законодательства в области профилактики правонарушений 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20 500,00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20 500,00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c>
          <w:tcPr>
            <w:tcW w:w="655" w:type="dxa"/>
          </w:tcPr>
          <w:p w:rsidR="00E32A06" w:rsidRPr="00E32A06" w:rsidRDefault="00E32A06" w:rsidP="00E32A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16" w:type="dxa"/>
          </w:tcPr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32 500,00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32 404,00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rPr>
          <w:sz w:val="18"/>
          <w:szCs w:val="18"/>
          <w:u w:val="single"/>
        </w:rPr>
      </w:pPr>
    </w:p>
    <w:p w:rsidR="00E32A06" w:rsidRPr="00E32A06" w:rsidRDefault="00E32A06" w:rsidP="00E32A06">
      <w:pPr>
        <w:ind w:left="6480"/>
        <w:jc w:val="center"/>
        <w:rPr>
          <w:sz w:val="18"/>
          <w:szCs w:val="18"/>
        </w:rPr>
      </w:pPr>
    </w:p>
    <w:p w:rsidR="00E32A06" w:rsidRPr="00E32A06" w:rsidRDefault="00E32A06" w:rsidP="00E32A06">
      <w:pPr>
        <w:ind w:left="6480"/>
        <w:jc w:val="center"/>
        <w:rPr>
          <w:sz w:val="18"/>
          <w:szCs w:val="18"/>
        </w:rPr>
      </w:pPr>
    </w:p>
    <w:p w:rsidR="00E32A06" w:rsidRPr="00E32A06" w:rsidRDefault="00E32A06" w:rsidP="00E32A06">
      <w:pPr>
        <w:ind w:firstLine="540"/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ОТЧЕТ </w:t>
      </w:r>
    </w:p>
    <w:p w:rsidR="00E32A06" w:rsidRPr="00E32A06" w:rsidRDefault="00E32A06" w:rsidP="00E32A06">
      <w:pPr>
        <w:ind w:firstLine="540"/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об исполнении муниципальной программы</w:t>
      </w:r>
    </w:p>
    <w:p w:rsidR="00E32A06" w:rsidRPr="00E32A06" w:rsidRDefault="00E32A06" w:rsidP="00E32A06">
      <w:pPr>
        <w:ind w:firstLine="540"/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города Павловска» на 2015 год</w:t>
      </w:r>
    </w:p>
    <w:p w:rsidR="00E32A06" w:rsidRPr="00E32A06" w:rsidRDefault="00E32A06" w:rsidP="00E32A06">
      <w:pPr>
        <w:ind w:firstLine="540"/>
        <w:jc w:val="center"/>
        <w:rPr>
          <w:b/>
          <w:sz w:val="18"/>
          <w:szCs w:val="1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427"/>
        <w:gridCol w:w="1275"/>
        <w:gridCol w:w="1418"/>
        <w:gridCol w:w="1276"/>
      </w:tblGrid>
      <w:tr w:rsidR="00E32A06" w:rsidRPr="00E32A06" w:rsidTr="008560FD">
        <w:tc>
          <w:tcPr>
            <w:tcW w:w="662" w:type="dxa"/>
            <w:vMerge w:val="restart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№ </w:t>
            </w:r>
            <w:proofErr w:type="gramStart"/>
            <w:r w:rsidRPr="00E32A06">
              <w:rPr>
                <w:sz w:val="18"/>
                <w:szCs w:val="18"/>
              </w:rPr>
              <w:t>п</w:t>
            </w:r>
            <w:proofErr w:type="gramEnd"/>
            <w:r w:rsidRPr="00E32A06">
              <w:rPr>
                <w:sz w:val="18"/>
                <w:szCs w:val="18"/>
              </w:rPr>
              <w:t>/п</w:t>
            </w:r>
          </w:p>
        </w:tc>
        <w:tc>
          <w:tcPr>
            <w:tcW w:w="6427" w:type="dxa"/>
            <w:vMerge w:val="restart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Наименование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мероприятия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</w:rPr>
              <w:t>от</w:t>
            </w:r>
            <w:proofErr w:type="gramEnd"/>
            <w:r w:rsidRPr="00E32A06">
              <w:rPr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8560FD">
        <w:tc>
          <w:tcPr>
            <w:tcW w:w="662" w:type="dxa"/>
            <w:vMerge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7" w:type="dxa"/>
            <w:vMerge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418" w:type="dxa"/>
            <w:shd w:val="clear" w:color="auto" w:fill="auto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276" w:type="dxa"/>
            <w:vMerge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</w:tr>
      <w:tr w:rsidR="00E32A06" w:rsidRPr="00E32A06" w:rsidTr="008560FD">
        <w:tc>
          <w:tcPr>
            <w:tcW w:w="662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6427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Издание и распространение среди населения </w:t>
            </w:r>
            <w:r w:rsidRPr="00E32A06">
              <w:rPr>
                <w:bCs/>
                <w:sz w:val="18"/>
                <w:szCs w:val="18"/>
              </w:rPr>
              <w:t>МО</w:t>
            </w:r>
            <w:r w:rsidRPr="00E32A06">
              <w:rPr>
                <w:sz w:val="18"/>
                <w:szCs w:val="18"/>
              </w:rPr>
              <w:t xml:space="preserve"> листовок, брошюр, плакатов, направленных на профилактику терроризма и экстремизма, гармонизацию межэтнических и межкультурных отношений</w:t>
            </w:r>
          </w:p>
        </w:tc>
        <w:tc>
          <w:tcPr>
            <w:tcW w:w="1275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11 900,00</w:t>
            </w:r>
          </w:p>
        </w:tc>
        <w:tc>
          <w:tcPr>
            <w:tcW w:w="1418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11 892,00</w:t>
            </w:r>
          </w:p>
        </w:tc>
        <w:tc>
          <w:tcPr>
            <w:tcW w:w="1276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rPr>
          <w:trHeight w:val="413"/>
        </w:trPr>
        <w:tc>
          <w:tcPr>
            <w:tcW w:w="662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7" w:type="dxa"/>
            <w:shd w:val="clear" w:color="auto" w:fill="auto"/>
          </w:tcPr>
          <w:p w:rsidR="00E32A06" w:rsidRPr="00E32A06" w:rsidRDefault="00E32A06" w:rsidP="00E32A06">
            <w:pPr>
              <w:jc w:val="both"/>
              <w:rPr>
                <w:b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11 900,00</w:t>
            </w:r>
          </w:p>
        </w:tc>
        <w:tc>
          <w:tcPr>
            <w:tcW w:w="1418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11 892,00</w:t>
            </w:r>
          </w:p>
        </w:tc>
        <w:tc>
          <w:tcPr>
            <w:tcW w:w="1276" w:type="dxa"/>
            <w:shd w:val="clear" w:color="auto" w:fill="auto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rPr>
          <w:sz w:val="18"/>
          <w:szCs w:val="18"/>
        </w:rPr>
      </w:pPr>
      <w:r w:rsidRPr="00E32A06">
        <w:rPr>
          <w:sz w:val="18"/>
          <w:szCs w:val="18"/>
        </w:rPr>
        <w:t xml:space="preserve">                                                           </w:t>
      </w:r>
    </w:p>
    <w:p w:rsidR="00E32A06" w:rsidRPr="00E32A06" w:rsidRDefault="00E32A06" w:rsidP="00E32A06">
      <w:pPr>
        <w:rPr>
          <w:sz w:val="18"/>
          <w:szCs w:val="18"/>
        </w:rPr>
      </w:pP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ОТЧЕТ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об исполнении муниципальной программы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«Участие  в реализации мер по профилактике дорожно-транспортного травматизма среди детей и подростков на территории муниципального образования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 города Павловска» на 2015 год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6140"/>
        <w:gridCol w:w="1275"/>
        <w:gridCol w:w="1418"/>
        <w:gridCol w:w="1276"/>
      </w:tblGrid>
      <w:tr w:rsidR="00E32A06" w:rsidRPr="00E32A06" w:rsidTr="008560FD">
        <w:tc>
          <w:tcPr>
            <w:tcW w:w="631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№ </w:t>
            </w:r>
            <w:proofErr w:type="gramStart"/>
            <w:r w:rsidRPr="00E32A06">
              <w:rPr>
                <w:sz w:val="18"/>
                <w:szCs w:val="18"/>
              </w:rPr>
              <w:t>п</w:t>
            </w:r>
            <w:proofErr w:type="gramEnd"/>
            <w:r w:rsidRPr="00E32A06">
              <w:rPr>
                <w:sz w:val="18"/>
                <w:szCs w:val="18"/>
              </w:rPr>
              <w:t>/п</w:t>
            </w:r>
          </w:p>
        </w:tc>
        <w:tc>
          <w:tcPr>
            <w:tcW w:w="6140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276" w:type="dxa"/>
            <w:vMerge w:val="restart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</w:rPr>
              <w:t>от</w:t>
            </w:r>
            <w:proofErr w:type="gramEnd"/>
            <w:r w:rsidRPr="00E32A06">
              <w:rPr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8560FD">
        <w:tc>
          <w:tcPr>
            <w:tcW w:w="631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0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276" w:type="dxa"/>
            <w:vMerge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</w:tr>
      <w:tr w:rsidR="00E32A06" w:rsidRPr="00E32A06" w:rsidTr="008560FD">
        <w:tc>
          <w:tcPr>
            <w:tcW w:w="63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6140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Проведение интерактивных представлений, игр, тематических программ, праздников, конкурсов, посвященных профилактике дорожного травматизма для детей дошкольного и младшего школьного возраста</w:t>
            </w:r>
          </w:p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(тематические спектакли по профилактике дорожного движения для детей дошкольного возраста и учащихся начальных классов школ  города Павловска)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60 000,00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c>
          <w:tcPr>
            <w:tcW w:w="63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</w:t>
            </w:r>
          </w:p>
        </w:tc>
        <w:tc>
          <w:tcPr>
            <w:tcW w:w="6140" w:type="dxa"/>
          </w:tcPr>
          <w:p w:rsidR="00E32A06" w:rsidRPr="00E32A06" w:rsidRDefault="00E32A06" w:rsidP="00E32A06">
            <w:pPr>
              <w:rPr>
                <w:color w:val="FF0000"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Приобретение и распространение </w:t>
            </w:r>
            <w:proofErr w:type="gramStart"/>
            <w:r w:rsidRPr="00E32A06">
              <w:rPr>
                <w:sz w:val="18"/>
                <w:szCs w:val="18"/>
              </w:rPr>
              <w:t>среди</w:t>
            </w:r>
            <w:proofErr w:type="gramEnd"/>
            <w:r w:rsidRPr="00E32A06">
              <w:rPr>
                <w:sz w:val="18"/>
                <w:szCs w:val="18"/>
              </w:rPr>
              <w:t xml:space="preserve"> 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жителей муниципального образования </w:t>
            </w:r>
            <w:proofErr w:type="spellStart"/>
            <w:r w:rsidRPr="00E32A06">
              <w:rPr>
                <w:sz w:val="18"/>
                <w:szCs w:val="18"/>
              </w:rPr>
              <w:t>световозвращающей</w:t>
            </w:r>
            <w:proofErr w:type="spellEnd"/>
            <w:r w:rsidRPr="00E32A06">
              <w:rPr>
                <w:sz w:val="18"/>
                <w:szCs w:val="18"/>
              </w:rPr>
              <w:t xml:space="preserve"> продукции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25 000,00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24 990,00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c>
          <w:tcPr>
            <w:tcW w:w="631" w:type="dxa"/>
          </w:tcPr>
          <w:p w:rsidR="00E32A06" w:rsidRPr="00E32A06" w:rsidRDefault="00E32A06" w:rsidP="00E32A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40" w:type="dxa"/>
          </w:tcPr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85 000,00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84 990,00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rPr>
          <w:sz w:val="18"/>
          <w:szCs w:val="18"/>
          <w:u w:val="single"/>
        </w:rPr>
      </w:pPr>
    </w:p>
    <w:p w:rsidR="00E32A06" w:rsidRPr="00E32A06" w:rsidRDefault="00E32A06" w:rsidP="00E32A06">
      <w:pPr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                                                                                </w:t>
      </w:r>
    </w:p>
    <w:p w:rsidR="00E32A06" w:rsidRPr="00E32A06" w:rsidRDefault="00E32A06" w:rsidP="00E32A06">
      <w:pPr>
        <w:rPr>
          <w:b/>
          <w:sz w:val="18"/>
          <w:szCs w:val="18"/>
        </w:rPr>
      </w:pPr>
    </w:p>
    <w:p w:rsidR="00E32A06" w:rsidRPr="00E32A06" w:rsidRDefault="00E32A06" w:rsidP="00E32A06">
      <w:pPr>
        <w:rPr>
          <w:b/>
          <w:sz w:val="18"/>
          <w:szCs w:val="18"/>
        </w:rPr>
      </w:pPr>
    </w:p>
    <w:p w:rsidR="00E32A06" w:rsidRPr="00E32A06" w:rsidRDefault="00E32A06" w:rsidP="00E32A06">
      <w:pPr>
        <w:rPr>
          <w:b/>
          <w:sz w:val="18"/>
          <w:szCs w:val="18"/>
        </w:rPr>
      </w:pPr>
    </w:p>
    <w:p w:rsidR="00E32A06" w:rsidRPr="00E32A06" w:rsidRDefault="00E32A06" w:rsidP="00E32A06">
      <w:pPr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                               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ОТЧЕТ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об исполнении муниципальной программы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«Участие в  деятельности по профилактике наркомании в  муниципальном  образовании городе Павловске» на  2015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6129"/>
        <w:gridCol w:w="1275"/>
        <w:gridCol w:w="1276"/>
        <w:gridCol w:w="1418"/>
      </w:tblGrid>
      <w:tr w:rsidR="00E32A06" w:rsidRPr="00E32A06" w:rsidTr="008560FD">
        <w:tc>
          <w:tcPr>
            <w:tcW w:w="642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№ </w:t>
            </w:r>
            <w:proofErr w:type="gramStart"/>
            <w:r w:rsidRPr="00E32A06">
              <w:rPr>
                <w:sz w:val="18"/>
                <w:szCs w:val="18"/>
              </w:rPr>
              <w:t>п</w:t>
            </w:r>
            <w:proofErr w:type="gramEnd"/>
            <w:r w:rsidRPr="00E32A06">
              <w:rPr>
                <w:sz w:val="18"/>
                <w:szCs w:val="18"/>
              </w:rPr>
              <w:t>/п</w:t>
            </w:r>
          </w:p>
        </w:tc>
        <w:tc>
          <w:tcPr>
            <w:tcW w:w="6129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51" w:type="dxa"/>
            <w:gridSpan w:val="2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418" w:type="dxa"/>
            <w:vMerge w:val="restart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</w:rPr>
              <w:t>от</w:t>
            </w:r>
            <w:proofErr w:type="gramEnd"/>
            <w:r w:rsidRPr="00E32A06">
              <w:rPr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8560FD">
        <w:tc>
          <w:tcPr>
            <w:tcW w:w="642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9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418" w:type="dxa"/>
            <w:vMerge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</w:tr>
      <w:tr w:rsidR="00E32A06" w:rsidRPr="00E32A06" w:rsidTr="008560FD">
        <w:tc>
          <w:tcPr>
            <w:tcW w:w="642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6129" w:type="dxa"/>
          </w:tcPr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Проведение интерактивных  тематических  программ по  профилактике наркозависимости для учащихся муниципального образования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40 000,00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c>
          <w:tcPr>
            <w:tcW w:w="642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</w:t>
            </w:r>
          </w:p>
        </w:tc>
        <w:tc>
          <w:tcPr>
            <w:tcW w:w="6129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Изготовление и распространение среди населения муниципального образования брошюр, буклетов, памяток и листовок по профилактике наркозависимости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12 000,00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11 904,00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99</w:t>
            </w:r>
          </w:p>
        </w:tc>
      </w:tr>
      <w:tr w:rsidR="00E32A06" w:rsidRPr="00E32A06" w:rsidTr="008560FD">
        <w:tc>
          <w:tcPr>
            <w:tcW w:w="642" w:type="dxa"/>
          </w:tcPr>
          <w:p w:rsidR="00E32A06" w:rsidRPr="00E32A06" w:rsidRDefault="00E32A06" w:rsidP="00E32A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9" w:type="dxa"/>
          </w:tcPr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52 000,00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51 904,00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8560FD" w:rsidRDefault="008560FD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8560FD" w:rsidRDefault="008560FD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8560FD" w:rsidRPr="00E32A06" w:rsidRDefault="008560FD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lastRenderedPageBreak/>
        <w:t xml:space="preserve">ОТЧЕТ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об исполнении муниципальной программы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«Организация и проведение досуговых мероприятий для жителей муниципального образования города Павловска» на 2015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560"/>
        <w:gridCol w:w="1417"/>
        <w:gridCol w:w="1418"/>
      </w:tblGrid>
      <w:tr w:rsidR="00E32A06" w:rsidRPr="00E32A06" w:rsidTr="008560FD">
        <w:tc>
          <w:tcPr>
            <w:tcW w:w="675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E32A06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E32A06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gridSpan w:val="2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Сведения об объемах финансирования, (руб.)</w:t>
            </w:r>
          </w:p>
        </w:tc>
        <w:tc>
          <w:tcPr>
            <w:tcW w:w="1418" w:type="dxa"/>
            <w:vMerge w:val="restart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E32A06">
              <w:rPr>
                <w:sz w:val="18"/>
                <w:szCs w:val="18"/>
                <w:lang w:eastAsia="en-US"/>
              </w:rPr>
              <w:t xml:space="preserve"> запланированного</w:t>
            </w:r>
          </w:p>
        </w:tc>
      </w:tr>
      <w:tr w:rsidR="00E32A06" w:rsidRPr="00E32A06" w:rsidTr="008560FD">
        <w:tc>
          <w:tcPr>
            <w:tcW w:w="675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417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418" w:type="dxa"/>
            <w:vMerge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2A06" w:rsidRPr="00E32A06" w:rsidTr="008560FD">
        <w:trPr>
          <w:trHeight w:val="1389"/>
        </w:trPr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670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Организация и проведение  тематических экскурсий для жителей муниципального образования, в </w:t>
            </w:r>
            <w:proofErr w:type="spellStart"/>
            <w:r w:rsidRPr="00E32A06">
              <w:rPr>
                <w:sz w:val="18"/>
                <w:szCs w:val="18"/>
              </w:rPr>
              <w:t>т.ч</w:t>
            </w:r>
            <w:proofErr w:type="spellEnd"/>
            <w:r w:rsidRPr="00E32A06">
              <w:rPr>
                <w:sz w:val="18"/>
                <w:szCs w:val="18"/>
              </w:rPr>
              <w:t>.: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День полного освобождения Ленинграда от блокады;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Международный день освобождения узников фашистских концлагерей: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тематическая экскурсия;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цветочная продукция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День Победы;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День матери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Международный  День пожилых людей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Международный день семьи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Международный день инвалидов</w:t>
            </w:r>
          </w:p>
        </w:tc>
        <w:tc>
          <w:tcPr>
            <w:tcW w:w="1560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558 600,00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558 600,00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31 786,67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40 390,00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7 600,00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73 726,67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37 313,33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39 000,00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39 000,00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70 506,67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63 000,00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66 700,00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55 633,33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33 943,33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8560FD">
        <w:trPr>
          <w:trHeight w:val="534"/>
        </w:trPr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670" w:type="dxa"/>
          </w:tcPr>
          <w:p w:rsidR="00E32A06" w:rsidRPr="00E32A06" w:rsidRDefault="00E32A06" w:rsidP="00E32A06">
            <w:pPr>
              <w:keepNext/>
              <w:outlineLvl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Организация посещения концертов и спектаклей: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билеты в цирк;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транспортная  доставка на мероприятие</w:t>
            </w:r>
          </w:p>
        </w:tc>
        <w:tc>
          <w:tcPr>
            <w:tcW w:w="1560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54 000,00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10 400,00</w:t>
            </w:r>
          </w:p>
        </w:tc>
        <w:tc>
          <w:tcPr>
            <w:tcW w:w="14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54 000,00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10 350,00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8560FD">
        <w:trPr>
          <w:trHeight w:val="897"/>
        </w:trPr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670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Организация и проведение Фестиваля детского творчества для  детей дошкольного возраста, посещающих дошкольные образовательные учреждения города Павловска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призы участникам Фестиваля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услуги по организации Фестиваля </w:t>
            </w:r>
          </w:p>
        </w:tc>
        <w:tc>
          <w:tcPr>
            <w:tcW w:w="1560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26 000,00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4 000,00</w:t>
            </w:r>
          </w:p>
        </w:tc>
        <w:tc>
          <w:tcPr>
            <w:tcW w:w="14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26 000,00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3 999,99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8560FD">
        <w:trPr>
          <w:trHeight w:val="1706"/>
        </w:trPr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670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Организация и проведение интерактивных концертных  и тематических программ для детей, проживающих на территории города Павловска: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Международный день защиты детей;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(концертная программа, призы)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День знаний;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(интерактивные концертные программы)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Международный день толерантности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(призы участникам фестиваля)</w:t>
            </w:r>
          </w:p>
        </w:tc>
        <w:tc>
          <w:tcPr>
            <w:tcW w:w="1560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55 500,00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135 000,00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13 300,00</w:t>
            </w:r>
          </w:p>
        </w:tc>
        <w:tc>
          <w:tcPr>
            <w:tcW w:w="14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55 466,67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135 000,00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8560FD" w:rsidP="0085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13 278,75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8560FD">
        <w:trPr>
          <w:trHeight w:val="129"/>
        </w:trPr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670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Организация  и проведение туристического слета</w:t>
            </w:r>
          </w:p>
        </w:tc>
        <w:tc>
          <w:tcPr>
            <w:tcW w:w="1560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207 000,00</w:t>
            </w:r>
          </w:p>
        </w:tc>
        <w:tc>
          <w:tcPr>
            <w:tcW w:w="1417" w:type="dxa"/>
          </w:tcPr>
          <w:p w:rsidR="00E32A06" w:rsidRPr="00E32A06" w:rsidRDefault="008560FD" w:rsidP="0085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207 000,00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8560FD">
        <w:trPr>
          <w:trHeight w:val="1620"/>
        </w:trPr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670" w:type="dxa"/>
          </w:tcPr>
          <w:p w:rsidR="00E32A06" w:rsidRPr="00E32A06" w:rsidRDefault="00E32A06" w:rsidP="00E32A06">
            <w:pPr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 xml:space="preserve">Организация посещения жителями МО города Павловска культурно-досуговых и культурно-просветительских объектов </w:t>
            </w:r>
          </w:p>
          <w:p w:rsidR="00E32A06" w:rsidRPr="00E32A06" w:rsidRDefault="00E32A06" w:rsidP="00E32A06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E32A06">
              <w:rPr>
                <w:sz w:val="18"/>
                <w:szCs w:val="18"/>
                <w:lang w:eastAsia="en-US"/>
              </w:rPr>
              <w:t>(театров, музеев, кинотеатров, концертных площадок, цирка, планетария, зоопарка и т.д.)</w:t>
            </w:r>
            <w:proofErr w:type="gramEnd"/>
          </w:p>
          <w:p w:rsidR="008560FD" w:rsidRDefault="008560FD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</w:t>
            </w:r>
            <w:r w:rsidRPr="00E32A06">
              <w:rPr>
                <w:b/>
                <w:sz w:val="18"/>
                <w:szCs w:val="18"/>
              </w:rPr>
              <w:t xml:space="preserve"> </w:t>
            </w:r>
            <w:r w:rsidRPr="00E32A06">
              <w:rPr>
                <w:sz w:val="18"/>
                <w:szCs w:val="18"/>
              </w:rPr>
              <w:t>Международный  День пожилых людей: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билеты; </w:t>
            </w:r>
          </w:p>
          <w:p w:rsidR="00E32A06" w:rsidRPr="00E32A06" w:rsidRDefault="00E32A06" w:rsidP="00E32A06">
            <w:pPr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</w:rPr>
              <w:t>- транспортная  доставка  на мероприятие</w:t>
            </w:r>
          </w:p>
        </w:tc>
        <w:tc>
          <w:tcPr>
            <w:tcW w:w="1560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72 200,00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9 500,00</w:t>
            </w:r>
          </w:p>
        </w:tc>
        <w:tc>
          <w:tcPr>
            <w:tcW w:w="14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b/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b/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72 200,00</w:t>
            </w:r>
          </w:p>
          <w:p w:rsidR="00E32A06" w:rsidRPr="00E32A06" w:rsidRDefault="008560FD" w:rsidP="0085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8560FD">
        <w:trPr>
          <w:trHeight w:val="666"/>
        </w:trPr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670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Организация и проведение Фестиваля самодеятельного творчества пожилых людей  «Счастливый возраст»:</w:t>
            </w:r>
          </w:p>
          <w:p w:rsidR="00E32A06" w:rsidRPr="00E32A06" w:rsidRDefault="00E32A06" w:rsidP="008560FD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цветочная продукция по</w:t>
            </w:r>
            <w:r w:rsidR="008560FD">
              <w:rPr>
                <w:sz w:val="18"/>
                <w:szCs w:val="18"/>
              </w:rPr>
              <w:t>бедителям и участникам конкурса</w:t>
            </w:r>
          </w:p>
        </w:tc>
        <w:tc>
          <w:tcPr>
            <w:tcW w:w="1560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32 600,00</w:t>
            </w:r>
          </w:p>
        </w:tc>
        <w:tc>
          <w:tcPr>
            <w:tcW w:w="14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8560FD" w:rsidP="0085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32 600,00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8560FD"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</w:tcPr>
          <w:p w:rsidR="00E32A06" w:rsidRPr="00E32A06" w:rsidRDefault="00E32A06" w:rsidP="00E32A06">
            <w:pPr>
              <w:rPr>
                <w:b/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60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1 178 100,00</w:t>
            </w:r>
          </w:p>
        </w:tc>
        <w:tc>
          <w:tcPr>
            <w:tcW w:w="14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1 177 995,41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</w:tbl>
    <w:p w:rsidR="008560FD" w:rsidRDefault="008560FD" w:rsidP="00E32A06">
      <w:pPr>
        <w:rPr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lastRenderedPageBreak/>
        <w:t xml:space="preserve">ОТЧЕТ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об исполнении муниципальной программы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«Организация местных и участие в организации и проведении городских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праздничных и иных зрелищных мероприятий» на 2015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96"/>
        <w:gridCol w:w="1275"/>
        <w:gridCol w:w="1418"/>
        <w:gridCol w:w="1276"/>
      </w:tblGrid>
      <w:tr w:rsidR="00E32A06" w:rsidRPr="00E32A06" w:rsidTr="008560FD">
        <w:tc>
          <w:tcPr>
            <w:tcW w:w="675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№ </w:t>
            </w:r>
            <w:proofErr w:type="gramStart"/>
            <w:r w:rsidRPr="00E32A06">
              <w:rPr>
                <w:sz w:val="18"/>
                <w:szCs w:val="18"/>
              </w:rPr>
              <w:t>п</w:t>
            </w:r>
            <w:proofErr w:type="gramEnd"/>
            <w:r w:rsidRPr="00E32A06">
              <w:rPr>
                <w:sz w:val="18"/>
                <w:szCs w:val="18"/>
              </w:rPr>
              <w:t>/п</w:t>
            </w:r>
          </w:p>
        </w:tc>
        <w:tc>
          <w:tcPr>
            <w:tcW w:w="6096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276" w:type="dxa"/>
            <w:vMerge w:val="restart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</w:rPr>
              <w:t>от</w:t>
            </w:r>
            <w:proofErr w:type="gramEnd"/>
            <w:r w:rsidRPr="00E32A06">
              <w:rPr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8560FD">
        <w:tc>
          <w:tcPr>
            <w:tcW w:w="675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276" w:type="dxa"/>
            <w:vMerge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</w:tr>
      <w:tr w:rsidR="00E32A06" w:rsidRPr="00E32A06" w:rsidTr="008560FD">
        <w:trPr>
          <w:trHeight w:val="1804"/>
        </w:trPr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День полного освобождения Ленинграда от фашистской блокады и города Павловска от оккупации: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торжественный прием от имени Главы муниципального образования города Павловска;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концертная программа;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71 350,00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71 350,00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37 600,00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25 000,00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8 750,00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</w:t>
            </w: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Масленица</w:t>
            </w:r>
          </w:p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Организация и проведение народного гуляния  «Широкая масленица» для жителей муниципального образования  города Павловска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38 400,00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38 400,00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38 400,00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rPr>
          <w:trHeight w:val="1621"/>
        </w:trPr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3.</w:t>
            </w: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Международный женский день 8 Марта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Организация и проведение для жителей муниципального образования  города Павловска  праздничного концерта «О женщинах с любовью», приуроченного к празднику  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«8 марта - Международный женский день»: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приобретение цветочной продукции;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концертная программа 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80 000,00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80 000,00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24 000,00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56 000,00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4.</w:t>
            </w: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Международный день освобождения узников фашистских лагерей: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-организация и проведение вечера памяти «Забыть войну я не имею права», приуроченного к Международному дню освобождения узников фашистских концлагерей, для жителей муниципального образования  города Павловска -  членов общества бывших малолетних узников фашистских концентрационных лагерей «Союз»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29 400,00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29 400,00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29 400,00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</w:tr>
      <w:tr w:rsidR="00E32A06" w:rsidRPr="00E32A06" w:rsidTr="008560FD"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5.</w:t>
            </w: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День Победы:</w:t>
            </w:r>
          </w:p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торжественные мероприятия по вручению юбилейных медалей (цветочная продукция);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 торжественный прием от имени Главы муниципального образования города Павловска;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концертная программа;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издание книги «Победители – потомкам!»;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организация подписки на периодическую печать для жителей (ветеранов) города Павловска 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327 700,00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327 628,40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67 725,00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14 000,00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85 000,00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55 000,00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89 950,00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15 953,40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</w:tr>
      <w:tr w:rsidR="00E32A06" w:rsidRPr="00E32A06" w:rsidTr="008560FD"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6.</w:t>
            </w: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День выпускников: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организация поздравления  медалистов и лучших выпускников ГБОУ, расположенных на территории  муниципальног</w:t>
            </w:r>
            <w:r w:rsidR="00B92882">
              <w:rPr>
                <w:sz w:val="18"/>
                <w:szCs w:val="18"/>
              </w:rPr>
              <w:t>о образования  города Павловска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60 000,00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60 000,00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B92882">
        <w:trPr>
          <w:trHeight w:val="776"/>
        </w:trPr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7.</w:t>
            </w: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День памяти и скорби: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  приобретение цветочной продукции для торжественно-траурных мероприятий на территории муниципальног</w:t>
            </w:r>
            <w:r w:rsidR="00B92882">
              <w:rPr>
                <w:sz w:val="18"/>
                <w:szCs w:val="18"/>
              </w:rPr>
              <w:t>о образования  города Павловска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3 000,00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3 000,00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3 000,00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rPr>
          <w:trHeight w:val="2615"/>
        </w:trPr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8.</w:t>
            </w: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День любви, семьи и верности (именины города Павловска):</w:t>
            </w:r>
          </w:p>
          <w:p w:rsidR="00E32A06" w:rsidRPr="00E32A06" w:rsidRDefault="00E32A06" w:rsidP="00E32A06">
            <w:pPr>
              <w:jc w:val="both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организация и проведение уличного праздника «Пусть смеются дети» для детей, проживающих на территории  муниципального образования города Павловска;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 организация  торжественного мероприятия по возложению цветов к памятнику И. Штрауса;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организация   </w:t>
            </w:r>
            <w:proofErr w:type="gramStart"/>
            <w:r w:rsidRPr="00E32A06">
              <w:rPr>
                <w:sz w:val="18"/>
                <w:szCs w:val="18"/>
              </w:rPr>
              <w:t>церемонии награждения  жителей муниципального образования города</w:t>
            </w:r>
            <w:proofErr w:type="gramEnd"/>
            <w:r w:rsidRPr="00E32A06">
              <w:rPr>
                <w:sz w:val="18"/>
                <w:szCs w:val="18"/>
              </w:rPr>
              <w:t xml:space="preserve"> Павловска -  участников и победителей конкурса на лучшее оформление городской среды в 2015 году  (грамоты и подарки участникам);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торжественный прием от имени Главы муниципального образования города Павловска;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организация и проведение праздничного фейерверка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390 900,00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390 890,60</w:t>
            </w:r>
          </w:p>
          <w:p w:rsidR="00E32A06" w:rsidRPr="00E32A06" w:rsidRDefault="00E32A06" w:rsidP="00E32A06">
            <w:pPr>
              <w:jc w:val="center"/>
              <w:rPr>
                <w:b/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99 333,33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144 632,27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41 925,00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100 000,00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</w:tr>
      <w:tr w:rsidR="00E32A06" w:rsidRPr="00E32A06" w:rsidTr="008560FD"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День памяти же</w:t>
            </w:r>
            <w:proofErr w:type="gramStart"/>
            <w:r w:rsidRPr="00E32A06">
              <w:rPr>
                <w:i/>
                <w:sz w:val="18"/>
                <w:szCs w:val="18"/>
              </w:rPr>
              <w:t>ртв бл</w:t>
            </w:r>
            <w:proofErr w:type="gramEnd"/>
            <w:r w:rsidRPr="00E32A06">
              <w:rPr>
                <w:i/>
                <w:sz w:val="18"/>
                <w:szCs w:val="18"/>
              </w:rPr>
              <w:t>окады: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3 000,00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3 000,00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3 000,00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10.</w:t>
            </w: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Международный день пожилых людей: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организация и проведение вечера отдыха «Золотая осень» для жителей муниципального образования   города Павловска;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концертная программа;</w:t>
            </w:r>
          </w:p>
          <w:p w:rsidR="00E32A06" w:rsidRPr="00E32A06" w:rsidRDefault="00E32A06" w:rsidP="00E32A0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 организация подписки на периодическую печать для жителей города Павловска 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72 100,00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72 078,05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28 500,00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25 000,00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18 578,05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rPr>
          <w:trHeight w:val="935"/>
        </w:trPr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11.</w:t>
            </w: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День матери: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организация и проведение вечера отдыха для жителей муниципального образования города Павловска;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концертная программа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54 400,00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54 400,00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25 000,00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29 400,00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12.</w:t>
            </w: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Международный день инвалидов:</w:t>
            </w:r>
          </w:p>
          <w:p w:rsidR="00E32A06" w:rsidRPr="00E32A06" w:rsidRDefault="00E32A06" w:rsidP="00E32A06">
            <w:pPr>
              <w:rPr>
                <w:bCs/>
                <w:iCs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</w:t>
            </w:r>
            <w:r w:rsidRPr="00E32A06">
              <w:rPr>
                <w:b/>
                <w:bCs/>
                <w:iCs/>
                <w:caps/>
                <w:sz w:val="18"/>
                <w:szCs w:val="18"/>
              </w:rPr>
              <w:t xml:space="preserve"> </w:t>
            </w:r>
            <w:r w:rsidRPr="00E32A06">
              <w:rPr>
                <w:bCs/>
                <w:iCs/>
                <w:sz w:val="18"/>
                <w:szCs w:val="18"/>
              </w:rPr>
              <w:t>организация и проведение вечера отдыха «От сердца к сердцу» для жителей муниципального образования города Павловска - членов общества инвалидов;</w:t>
            </w:r>
          </w:p>
          <w:p w:rsidR="00E32A06" w:rsidRPr="00E32A06" w:rsidRDefault="00E32A06" w:rsidP="00E32A06">
            <w:pPr>
              <w:rPr>
                <w:bCs/>
                <w:iCs/>
                <w:sz w:val="18"/>
                <w:szCs w:val="18"/>
              </w:rPr>
            </w:pPr>
            <w:r w:rsidRPr="00E32A06">
              <w:rPr>
                <w:bCs/>
                <w:iCs/>
                <w:sz w:val="18"/>
                <w:szCs w:val="18"/>
              </w:rPr>
              <w:t xml:space="preserve"> - </w:t>
            </w:r>
            <w:r w:rsidRPr="00E32A06">
              <w:rPr>
                <w:sz w:val="18"/>
                <w:szCs w:val="18"/>
              </w:rPr>
              <w:t xml:space="preserve"> концертная программа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56 900,00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56 900,00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27 900,00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29 000,00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13.</w:t>
            </w: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День Неизвестного Солдата: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3 500,00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3 500,00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3 500,00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8560FD"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14.</w:t>
            </w: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День основания  города  Павловска: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организация и проведение торжественного вечера для почетных жителей, представителей общественности, руководителей учреждений и предприятий города Павловска;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 приобретение цветочной продукции;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организация и проведение конкурса «Павловская жемчужина – 2015» 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оформление книги «Почетных жителей»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106 600,00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106 600,00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71 800,00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21 800,00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8 000,00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</w:tr>
      <w:tr w:rsidR="00E32A06" w:rsidRPr="00E32A06" w:rsidTr="008560FD">
        <w:trPr>
          <w:trHeight w:val="2070"/>
        </w:trPr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15.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</w:tcPr>
          <w:p w:rsidR="00E32A06" w:rsidRPr="00E32A06" w:rsidRDefault="00E32A06" w:rsidP="00E32A06">
            <w:pPr>
              <w:jc w:val="both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Новый год: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Организация и проведение новогодних представлений для детей – жителей муниципального образования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-новогодние подарки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Организация поздравлений жителей муниципального образования, коллективов предприятий и учреждений, общественных организаций, почетных граждан  с  новогодними и рождественскими праздниками: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новогодние поздравления (открытки, конверты)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Организация праздничного вечера «Новый год встречаем вместе» для жителей муниципального образования: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праздничные наборы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178 050,00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178 020,00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123 750,00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4 270,00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50 000,00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</w:tr>
      <w:tr w:rsidR="00E32A06" w:rsidRPr="00E32A06" w:rsidTr="008560FD">
        <w:tc>
          <w:tcPr>
            <w:tcW w:w="675" w:type="dxa"/>
          </w:tcPr>
          <w:p w:rsidR="00E32A06" w:rsidRPr="00E32A06" w:rsidRDefault="00E32A06" w:rsidP="00E32A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1 475 300,00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1 475 167,05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ind w:left="6480"/>
        <w:jc w:val="center"/>
        <w:rPr>
          <w:sz w:val="18"/>
          <w:szCs w:val="18"/>
        </w:rPr>
      </w:pP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ОТЧЕТ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об исполнении муниципальной программы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«Обеспечение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2015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275"/>
        <w:gridCol w:w="1276"/>
        <w:gridCol w:w="1418"/>
      </w:tblGrid>
      <w:tr w:rsidR="00E32A06" w:rsidRPr="00E32A06" w:rsidTr="00FC0070">
        <w:tc>
          <w:tcPr>
            <w:tcW w:w="817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E32A06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E32A06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954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gridSpan w:val="2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Сведения об объемах финансирования, (руб.)</w:t>
            </w:r>
          </w:p>
        </w:tc>
        <w:tc>
          <w:tcPr>
            <w:tcW w:w="1418" w:type="dxa"/>
            <w:vMerge w:val="restart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E32A06">
              <w:rPr>
                <w:sz w:val="18"/>
                <w:szCs w:val="18"/>
                <w:lang w:eastAsia="en-US"/>
              </w:rPr>
              <w:t xml:space="preserve"> запланированного</w:t>
            </w:r>
          </w:p>
        </w:tc>
      </w:tr>
      <w:tr w:rsidR="00E32A06" w:rsidRPr="00E32A06" w:rsidTr="00FC0070">
        <w:tc>
          <w:tcPr>
            <w:tcW w:w="817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54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418" w:type="dxa"/>
            <w:vMerge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32A06" w:rsidRPr="00E32A06" w:rsidTr="00FC0070"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Организация работы спортивных секций для подростков и молодежи города Павловска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(в соответствии с муниципальными контрактами)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167 800,00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color w:val="FF0000"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167 798,98</w:t>
            </w:r>
          </w:p>
        </w:tc>
        <w:tc>
          <w:tcPr>
            <w:tcW w:w="1418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FC0070"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Организация и проведение соревнований по различным видам спорта, спортивных праздников, физкультурно-массовых и оздоровительных мероприятий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319 200,00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319 111,12</w:t>
            </w:r>
          </w:p>
          <w:p w:rsidR="00E32A06" w:rsidRPr="00E32A06" w:rsidRDefault="00E32A06" w:rsidP="00E32A0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B92882">
        <w:trPr>
          <w:trHeight w:val="335"/>
        </w:trPr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2.1.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Соревнования по технике лыжного туризма «</w:t>
            </w:r>
            <w:proofErr w:type="spellStart"/>
            <w:r w:rsidRPr="00E32A06">
              <w:rPr>
                <w:i/>
                <w:sz w:val="18"/>
                <w:szCs w:val="18"/>
              </w:rPr>
              <w:t>Мариенталь</w:t>
            </w:r>
            <w:proofErr w:type="spellEnd"/>
            <w:r w:rsidRPr="00E32A06">
              <w:rPr>
                <w:i/>
                <w:sz w:val="18"/>
                <w:szCs w:val="18"/>
              </w:rPr>
              <w:t>»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15 550,00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15 543,12</w:t>
            </w:r>
          </w:p>
          <w:p w:rsidR="00E32A06" w:rsidRPr="00E32A06" w:rsidRDefault="00E32A06" w:rsidP="00E32A06">
            <w:pPr>
              <w:jc w:val="center"/>
              <w:rPr>
                <w:color w:val="FF0000"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15 543,12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B92882">
        <w:trPr>
          <w:trHeight w:val="1475"/>
        </w:trPr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2.2.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Открытый турнир по волейболу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муниципальный контракт на судейство;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наградная продукция: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медали,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грамоты; </w:t>
            </w:r>
          </w:p>
          <w:p w:rsidR="00E32A06" w:rsidRPr="00B92882" w:rsidRDefault="00E32A06" w:rsidP="00B92882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26 310,00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26 301,34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20 301,34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FC0070"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2.3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 xml:space="preserve">Турнир по </w:t>
            </w:r>
            <w:proofErr w:type="spellStart"/>
            <w:r w:rsidRPr="00E32A06">
              <w:rPr>
                <w:i/>
                <w:sz w:val="18"/>
                <w:szCs w:val="18"/>
              </w:rPr>
              <w:t>минифутболу</w:t>
            </w:r>
            <w:proofErr w:type="spellEnd"/>
            <w:r w:rsidRPr="00E32A06">
              <w:rPr>
                <w:i/>
                <w:sz w:val="18"/>
                <w:szCs w:val="18"/>
              </w:rPr>
              <w:t xml:space="preserve"> «Кубок Победы», посвященный 70-й годовщине Победы в Великой Отечественной войне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lastRenderedPageBreak/>
              <w:t>- муниципальный контракт на судейство;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наградная продукция: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медали,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грамоты; 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lastRenderedPageBreak/>
              <w:t>55 810,00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55 806,32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lastRenderedPageBreak/>
              <w:t>6 500,00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49306,32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lastRenderedPageBreak/>
              <w:t>100</w:t>
            </w:r>
          </w:p>
        </w:tc>
      </w:tr>
      <w:tr w:rsidR="00E32A06" w:rsidRPr="00E32A06" w:rsidTr="00B92882">
        <w:trPr>
          <w:trHeight w:val="1648"/>
        </w:trPr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Легкоатлетическая эстафета «Кубок Победы», посвященная 70-й годовщине Победы в Великой Отечественной войне»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муниципальный контракт на судейство;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наградная продукция: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медали,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грамоты; 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44 300,00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44 280,25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4 500,00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39 780,25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FC0070"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2.5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Летняя спартакиада детей и подростков</w:t>
            </w:r>
          </w:p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 муниципальный контракт на судейство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17 000,00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16 981,52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5 500,00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11 481,52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B92882">
        <w:trPr>
          <w:trHeight w:val="1389"/>
        </w:trPr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2.6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Спортивный праздник «Всей семьей на стадион»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муниципальный контракт на судейство;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наградная продукция: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 грамоты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- призы победителям и участникам соревнований 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призы болельщикам команд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45 330,00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45 327,76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5 500,00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39 827,76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FC0070"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2.7.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 xml:space="preserve">Футбольный турнир памяти </w:t>
            </w:r>
          </w:p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 xml:space="preserve">Г.А </w:t>
            </w:r>
            <w:proofErr w:type="spellStart"/>
            <w:r w:rsidRPr="00E32A06">
              <w:rPr>
                <w:i/>
                <w:sz w:val="18"/>
                <w:szCs w:val="18"/>
              </w:rPr>
              <w:t>Дюперрона</w:t>
            </w:r>
            <w:proofErr w:type="spellEnd"/>
            <w:r w:rsidRPr="00E32A06">
              <w:rPr>
                <w:i/>
                <w:sz w:val="18"/>
                <w:szCs w:val="18"/>
              </w:rPr>
              <w:t xml:space="preserve"> - основоположника российского футбола</w:t>
            </w:r>
          </w:p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муниципальный контракт на судейство;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наградная продукция: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 медали,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грамоты; 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28 660,00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28 653,50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5 500,00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23 153,50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FC0070"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2.8.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 xml:space="preserve">Турнир по </w:t>
            </w:r>
            <w:proofErr w:type="spellStart"/>
            <w:r w:rsidRPr="00E32A06">
              <w:rPr>
                <w:i/>
                <w:sz w:val="18"/>
                <w:szCs w:val="18"/>
              </w:rPr>
              <w:t>минифутболу</w:t>
            </w:r>
            <w:proofErr w:type="spellEnd"/>
            <w:r w:rsidRPr="00E32A06">
              <w:rPr>
                <w:i/>
                <w:sz w:val="18"/>
                <w:szCs w:val="18"/>
              </w:rPr>
              <w:t xml:space="preserve"> «Спорт-дорога к миру»</w:t>
            </w:r>
          </w:p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муниципальный контракт на судейство;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наградная продукция: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медали,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грамоты; 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46 800,00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46 796,54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6 500,00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40 296,54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FC0070"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2.9.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Соревнования по спортивному ориентированию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грамоты;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12 700,00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12 690,94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12 690,94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FC0070"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2.10.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Открытый турнир по баскетболу</w:t>
            </w:r>
          </w:p>
          <w:p w:rsidR="00B92882" w:rsidRDefault="00B92882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муниципальный контракт на судейство;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наградная продукция: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медали,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грамоты; 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26 740,00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i/>
                <w:sz w:val="18"/>
                <w:szCs w:val="18"/>
              </w:rPr>
            </w:pPr>
            <w:r w:rsidRPr="00E32A06">
              <w:rPr>
                <w:i/>
                <w:sz w:val="18"/>
                <w:szCs w:val="18"/>
              </w:rPr>
              <w:t>26 729,83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6 000,00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20 729,83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FC0070"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3.</w:t>
            </w: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Приобретение спортивного инвентаря и оборудования, спортивного снаряжения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15 500,00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color w:val="FF0000"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15 443,00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32A06" w:rsidRPr="00E32A06" w:rsidTr="00FC0070">
        <w:tc>
          <w:tcPr>
            <w:tcW w:w="817" w:type="dxa"/>
          </w:tcPr>
          <w:p w:rsidR="00E32A06" w:rsidRPr="00E32A06" w:rsidRDefault="00E32A06" w:rsidP="00E32A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502 500,00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502 353,10</w:t>
            </w:r>
          </w:p>
        </w:tc>
        <w:tc>
          <w:tcPr>
            <w:tcW w:w="1418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100</w:t>
            </w:r>
          </w:p>
        </w:tc>
      </w:tr>
    </w:tbl>
    <w:p w:rsidR="00FC0070" w:rsidRDefault="00FC0070" w:rsidP="00E32A06">
      <w:pPr>
        <w:tabs>
          <w:tab w:val="left" w:pos="5458"/>
        </w:tabs>
        <w:jc w:val="center"/>
        <w:rPr>
          <w:b/>
          <w:sz w:val="18"/>
          <w:szCs w:val="18"/>
        </w:rPr>
      </w:pPr>
    </w:p>
    <w:p w:rsidR="00B92882" w:rsidRDefault="00B92882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bookmarkStart w:id="0" w:name="_GoBack"/>
      <w:bookmarkEnd w:id="0"/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ОТЧЕТ 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об исполнении муниципальной программы</w:t>
      </w:r>
    </w:p>
    <w:p w:rsidR="00E32A06" w:rsidRPr="00E32A06" w:rsidRDefault="00E32A06" w:rsidP="00E32A06">
      <w:pPr>
        <w:tabs>
          <w:tab w:val="left" w:pos="5458"/>
        </w:tabs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«Мероприятия по содействию развития малого бизнеса на территории муниципального образования г. Павловска» на 2015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5734"/>
        <w:gridCol w:w="1560"/>
        <w:gridCol w:w="1559"/>
        <w:gridCol w:w="1276"/>
      </w:tblGrid>
      <w:tr w:rsidR="00E32A06" w:rsidRPr="00E32A06" w:rsidTr="00B92882">
        <w:tc>
          <w:tcPr>
            <w:tcW w:w="611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№ </w:t>
            </w:r>
            <w:proofErr w:type="gramStart"/>
            <w:r w:rsidRPr="00E32A06">
              <w:rPr>
                <w:sz w:val="18"/>
                <w:szCs w:val="18"/>
              </w:rPr>
              <w:t>п</w:t>
            </w:r>
            <w:proofErr w:type="gramEnd"/>
            <w:r w:rsidRPr="00E32A06">
              <w:rPr>
                <w:sz w:val="18"/>
                <w:szCs w:val="18"/>
              </w:rPr>
              <w:t>/п</w:t>
            </w:r>
          </w:p>
        </w:tc>
        <w:tc>
          <w:tcPr>
            <w:tcW w:w="5734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119" w:type="dxa"/>
            <w:gridSpan w:val="2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Сведения об объемах финансирования, (руб.)</w:t>
            </w:r>
          </w:p>
        </w:tc>
        <w:tc>
          <w:tcPr>
            <w:tcW w:w="1276" w:type="dxa"/>
            <w:vMerge w:val="restart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</w:rPr>
              <w:t>от</w:t>
            </w:r>
            <w:proofErr w:type="gramEnd"/>
            <w:r w:rsidRPr="00E32A06">
              <w:rPr>
                <w:sz w:val="18"/>
                <w:szCs w:val="18"/>
              </w:rPr>
              <w:t xml:space="preserve"> запланированного</w:t>
            </w:r>
          </w:p>
        </w:tc>
      </w:tr>
      <w:tr w:rsidR="00E32A06" w:rsidRPr="00E32A06" w:rsidTr="00B92882">
        <w:tc>
          <w:tcPr>
            <w:tcW w:w="611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4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559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276" w:type="dxa"/>
            <w:vMerge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</w:tc>
      </w:tr>
      <w:tr w:rsidR="00E32A06" w:rsidRPr="00E32A06" w:rsidTr="00B92882">
        <w:tc>
          <w:tcPr>
            <w:tcW w:w="61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5734" w:type="dxa"/>
          </w:tcPr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Проведение обучающих семинаров, консультаций для предпринимателей, осуществляющих деятельность на территории муниципального образования города Павловска </w:t>
            </w:r>
          </w:p>
        </w:tc>
        <w:tc>
          <w:tcPr>
            <w:tcW w:w="1560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10 000,00</w:t>
            </w:r>
          </w:p>
        </w:tc>
        <w:tc>
          <w:tcPr>
            <w:tcW w:w="1559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10 000,00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  <w:tr w:rsidR="00E32A06" w:rsidRPr="00E32A06" w:rsidTr="00B92882">
        <w:tc>
          <w:tcPr>
            <w:tcW w:w="611" w:type="dxa"/>
          </w:tcPr>
          <w:p w:rsidR="00E32A06" w:rsidRPr="00E32A06" w:rsidRDefault="00E32A06" w:rsidP="00E32A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4" w:type="dxa"/>
          </w:tcPr>
          <w:p w:rsidR="00E32A06" w:rsidRPr="00E32A06" w:rsidRDefault="00E32A06" w:rsidP="00E32A06">
            <w:pPr>
              <w:rPr>
                <w:b/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560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B92882" w:rsidRDefault="00E32A06" w:rsidP="00E32A06">
      <w:pPr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B92882" w:rsidRDefault="00B92882" w:rsidP="00E32A06">
      <w:pPr>
        <w:rPr>
          <w:b/>
          <w:sz w:val="18"/>
          <w:szCs w:val="18"/>
        </w:rPr>
      </w:pPr>
    </w:p>
    <w:p w:rsidR="00B92882" w:rsidRDefault="00B92882" w:rsidP="00E32A06">
      <w:pPr>
        <w:rPr>
          <w:b/>
          <w:sz w:val="18"/>
          <w:szCs w:val="18"/>
        </w:rPr>
      </w:pPr>
    </w:p>
    <w:p w:rsidR="00B92882" w:rsidRDefault="00B92882" w:rsidP="00E32A06">
      <w:pPr>
        <w:rPr>
          <w:b/>
          <w:sz w:val="18"/>
          <w:szCs w:val="18"/>
        </w:rPr>
      </w:pPr>
    </w:p>
    <w:p w:rsidR="00B92882" w:rsidRDefault="00B92882" w:rsidP="00E32A06">
      <w:pPr>
        <w:rPr>
          <w:b/>
          <w:sz w:val="18"/>
          <w:szCs w:val="18"/>
        </w:rPr>
      </w:pPr>
    </w:p>
    <w:p w:rsidR="00B92882" w:rsidRDefault="00B92882" w:rsidP="00E32A06">
      <w:pPr>
        <w:rPr>
          <w:b/>
          <w:sz w:val="18"/>
          <w:szCs w:val="18"/>
        </w:rPr>
      </w:pPr>
    </w:p>
    <w:p w:rsidR="00B92882" w:rsidRDefault="00B92882" w:rsidP="00E32A06">
      <w:pPr>
        <w:rPr>
          <w:b/>
          <w:sz w:val="18"/>
          <w:szCs w:val="18"/>
        </w:rPr>
      </w:pPr>
    </w:p>
    <w:p w:rsidR="00B92882" w:rsidRDefault="00B92882" w:rsidP="00E32A06">
      <w:pPr>
        <w:rPr>
          <w:b/>
          <w:sz w:val="18"/>
          <w:szCs w:val="18"/>
        </w:rPr>
      </w:pPr>
    </w:p>
    <w:p w:rsidR="00E32A06" w:rsidRPr="00E32A06" w:rsidRDefault="00E32A06" w:rsidP="00B92882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lastRenderedPageBreak/>
        <w:t>ОТЧЕТ</w:t>
      </w: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об исполнении муниципальной программы </w:t>
      </w: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«Проведение работ по военно-патриотическому воспитанию граждан на территории муниципального образования города Павловска» на 2015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1278"/>
        <w:gridCol w:w="1276"/>
        <w:gridCol w:w="1415"/>
      </w:tblGrid>
      <w:tr w:rsidR="00E32A06" w:rsidRPr="00E32A06" w:rsidTr="00B92882">
        <w:tc>
          <w:tcPr>
            <w:tcW w:w="534" w:type="dxa"/>
            <w:vMerge w:val="restart"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r w:rsidRPr="00E32A06">
              <w:rPr>
                <w:bCs/>
                <w:sz w:val="18"/>
                <w:szCs w:val="18"/>
              </w:rPr>
              <w:t>№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E32A06">
              <w:rPr>
                <w:bCs/>
                <w:sz w:val="18"/>
                <w:szCs w:val="18"/>
              </w:rPr>
              <w:t>п</w:t>
            </w:r>
            <w:proofErr w:type="gramEnd"/>
            <w:r w:rsidRPr="00E32A06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554" w:type="dxa"/>
            <w:gridSpan w:val="2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  <w:lang w:eastAsia="ar-SA"/>
              </w:rPr>
              <w:t>Сведения об объемах финансирования, (руб.)</w:t>
            </w:r>
          </w:p>
        </w:tc>
        <w:tc>
          <w:tcPr>
            <w:tcW w:w="1415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  <w:lang w:eastAsia="ar-SA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  <w:lang w:eastAsia="ar-SA"/>
              </w:rPr>
              <w:t>от</w:t>
            </w:r>
            <w:proofErr w:type="gramEnd"/>
            <w:r w:rsidRPr="00E32A06">
              <w:rPr>
                <w:sz w:val="18"/>
                <w:szCs w:val="18"/>
                <w:lang w:eastAsia="ar-SA"/>
              </w:rPr>
              <w:t xml:space="preserve"> запланированного</w:t>
            </w:r>
          </w:p>
        </w:tc>
      </w:tr>
      <w:tr w:rsidR="00E32A06" w:rsidRPr="00E32A06" w:rsidTr="00B92882">
        <w:tc>
          <w:tcPr>
            <w:tcW w:w="534" w:type="dxa"/>
            <w:vMerge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415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32A06" w:rsidRPr="00E32A06" w:rsidTr="00B92882">
        <w:tc>
          <w:tcPr>
            <w:tcW w:w="10740" w:type="dxa"/>
            <w:gridSpan w:val="5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E32A06">
              <w:rPr>
                <w:b/>
                <w:bCs/>
                <w:sz w:val="18"/>
                <w:szCs w:val="18"/>
              </w:rPr>
              <w:t>. Организация и проведение памятных акций, связанных с историей России</w:t>
            </w:r>
          </w:p>
        </w:tc>
      </w:tr>
      <w:tr w:rsidR="00E32A06" w:rsidRPr="00E32A06" w:rsidTr="00B92882">
        <w:trPr>
          <w:trHeight w:val="748"/>
        </w:trPr>
        <w:tc>
          <w:tcPr>
            <w:tcW w:w="534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1.1.</w:t>
            </w:r>
          </w:p>
        </w:tc>
        <w:tc>
          <w:tcPr>
            <w:tcW w:w="6237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«Есть такая профессия Родину защищать»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(мероприятия, посвященные Дню защитника Отечества)</w:t>
            </w:r>
          </w:p>
          <w:p w:rsidR="00E32A06" w:rsidRPr="00E32A06" w:rsidRDefault="00E32A06" w:rsidP="00E32A06">
            <w:pPr>
              <w:spacing w:after="200" w:line="276" w:lineRule="auto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  <w:lang w:eastAsia="en-US"/>
              </w:rPr>
              <w:t>- тематическая интерактивная программа  для учащейся молодежи - «Ты защитник»</w:t>
            </w:r>
          </w:p>
        </w:tc>
        <w:tc>
          <w:tcPr>
            <w:tcW w:w="1278" w:type="dxa"/>
            <w:vAlign w:val="center"/>
          </w:tcPr>
          <w:p w:rsidR="00E32A06" w:rsidRPr="00E32A06" w:rsidRDefault="00E32A06" w:rsidP="00B92882">
            <w:pPr>
              <w:rPr>
                <w:sz w:val="18"/>
                <w:szCs w:val="18"/>
              </w:rPr>
            </w:pPr>
          </w:p>
          <w:p w:rsidR="00E32A06" w:rsidRPr="00E32A06" w:rsidRDefault="00B92882" w:rsidP="00B92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49 000,00</w:t>
            </w:r>
          </w:p>
        </w:tc>
        <w:tc>
          <w:tcPr>
            <w:tcW w:w="1276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49 000,00</w:t>
            </w:r>
          </w:p>
        </w:tc>
        <w:tc>
          <w:tcPr>
            <w:tcW w:w="1415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E32A06" w:rsidRPr="00E32A06" w:rsidTr="00B92882">
        <w:tc>
          <w:tcPr>
            <w:tcW w:w="534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1.2.</w:t>
            </w:r>
          </w:p>
        </w:tc>
        <w:tc>
          <w:tcPr>
            <w:tcW w:w="6237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«Салют Победы нашей»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(торжественные мероприятия, посвященные празднованию 70-й годовщины Победы в Великой Отечественной войне 1941-1945 гг.):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  <w:lang w:eastAsia="en-US"/>
              </w:rPr>
              <w:t xml:space="preserve">- выпуск сборника творческих, исследовательских работ учащихся образовательных учреждений и учреждений дополнительного образования города Павловска «Пусть помнят живые, пусть знают потомки»  </w:t>
            </w:r>
          </w:p>
        </w:tc>
        <w:tc>
          <w:tcPr>
            <w:tcW w:w="1278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99 700,00</w:t>
            </w:r>
          </w:p>
        </w:tc>
        <w:tc>
          <w:tcPr>
            <w:tcW w:w="1276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99 640,00</w:t>
            </w:r>
          </w:p>
        </w:tc>
        <w:tc>
          <w:tcPr>
            <w:tcW w:w="1415" w:type="dxa"/>
            <w:vAlign w:val="center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E32A06" w:rsidRPr="00E32A06" w:rsidTr="00B92882">
        <w:trPr>
          <w:trHeight w:val="1192"/>
        </w:trPr>
        <w:tc>
          <w:tcPr>
            <w:tcW w:w="5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1.3.</w:t>
            </w:r>
          </w:p>
        </w:tc>
        <w:tc>
          <w:tcPr>
            <w:tcW w:w="6237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 xml:space="preserve"> «С днем рождения, любимый город!» (мероприятия, посвященные Дню основания города Павловска):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проведение конкурса знатоков города Павловска среди учащихся школ МО: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муниципальный контракт на проведение конкурса;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призы командам победителям и участникам конкурса;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грамоты</w:t>
            </w:r>
          </w:p>
        </w:tc>
        <w:tc>
          <w:tcPr>
            <w:tcW w:w="1278" w:type="dxa"/>
          </w:tcPr>
          <w:p w:rsidR="00E32A06" w:rsidRPr="00E32A06" w:rsidRDefault="00E32A06" w:rsidP="00E32A0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39 990,84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3 999,84</w:t>
            </w: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35 991,00</w:t>
            </w:r>
          </w:p>
        </w:tc>
        <w:tc>
          <w:tcPr>
            <w:tcW w:w="141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E32A06" w:rsidRPr="00E32A06" w:rsidTr="00B92882">
        <w:tc>
          <w:tcPr>
            <w:tcW w:w="10740" w:type="dxa"/>
            <w:gridSpan w:val="5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E32A06">
              <w:rPr>
                <w:b/>
                <w:bCs/>
                <w:sz w:val="18"/>
                <w:szCs w:val="18"/>
              </w:rPr>
              <w:t>. Организация и проведение мероприятий с допризывной молодежью</w:t>
            </w:r>
          </w:p>
        </w:tc>
      </w:tr>
      <w:tr w:rsidR="00E32A06" w:rsidRPr="00E32A06" w:rsidTr="00B92882">
        <w:tc>
          <w:tcPr>
            <w:tcW w:w="534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2.1.</w:t>
            </w:r>
          </w:p>
        </w:tc>
        <w:tc>
          <w:tcPr>
            <w:tcW w:w="6237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Участие в мероприятиях с допризывной молодежью (Днях призывника, Спартакиаде допризывной молодежи и других)</w:t>
            </w:r>
          </w:p>
        </w:tc>
        <w:tc>
          <w:tcPr>
            <w:tcW w:w="127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9 900,00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9 900,00</w:t>
            </w:r>
          </w:p>
        </w:tc>
        <w:tc>
          <w:tcPr>
            <w:tcW w:w="141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E32A06" w:rsidRPr="00E32A06" w:rsidTr="00B92882">
        <w:trPr>
          <w:trHeight w:val="184"/>
        </w:trPr>
        <w:tc>
          <w:tcPr>
            <w:tcW w:w="6771" w:type="dxa"/>
            <w:gridSpan w:val="2"/>
          </w:tcPr>
          <w:p w:rsidR="00E32A06" w:rsidRPr="00E32A06" w:rsidRDefault="00E32A06" w:rsidP="00E32A0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278" w:type="dxa"/>
          </w:tcPr>
          <w:p w:rsidR="00E32A06" w:rsidRPr="00E32A06" w:rsidRDefault="00E32A06" w:rsidP="00E32A0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198 600,00</w:t>
            </w:r>
          </w:p>
        </w:tc>
        <w:tc>
          <w:tcPr>
            <w:tcW w:w="1276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198 530,84</w:t>
            </w:r>
          </w:p>
        </w:tc>
        <w:tc>
          <w:tcPr>
            <w:tcW w:w="1415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32A06" w:rsidRDefault="00E32A06" w:rsidP="00E32A06">
      <w:pPr>
        <w:jc w:val="center"/>
        <w:rPr>
          <w:sz w:val="18"/>
          <w:szCs w:val="18"/>
        </w:rPr>
      </w:pPr>
      <w:r w:rsidRPr="00E32A06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ОТЧЕТ </w:t>
      </w: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об исполнении муниципальной программы </w:t>
      </w: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«Участие в мероприятиях по охране окружающей среды в границах муниципального образования города Павловска»  на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386"/>
        <w:gridCol w:w="1701"/>
        <w:gridCol w:w="1701"/>
        <w:gridCol w:w="1418"/>
      </w:tblGrid>
      <w:tr w:rsidR="00E32A06" w:rsidRPr="00E32A06" w:rsidTr="00B92882">
        <w:tc>
          <w:tcPr>
            <w:tcW w:w="534" w:type="dxa"/>
            <w:vMerge w:val="restart"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r w:rsidRPr="00E32A06">
              <w:rPr>
                <w:bCs/>
                <w:sz w:val="18"/>
                <w:szCs w:val="18"/>
              </w:rPr>
              <w:t>№</w:t>
            </w:r>
          </w:p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32A06">
              <w:rPr>
                <w:bCs/>
                <w:sz w:val="18"/>
                <w:szCs w:val="18"/>
              </w:rPr>
              <w:t>п</w:t>
            </w:r>
            <w:proofErr w:type="gramEnd"/>
            <w:r w:rsidRPr="00E32A06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5386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gridSpan w:val="2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  <w:lang w:eastAsia="ar-SA"/>
              </w:rPr>
              <w:t>Сведения об объемах финансирования, (руб.)</w:t>
            </w:r>
          </w:p>
        </w:tc>
        <w:tc>
          <w:tcPr>
            <w:tcW w:w="1418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  <w:lang w:eastAsia="ar-SA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  <w:lang w:eastAsia="ar-SA"/>
              </w:rPr>
              <w:t>от</w:t>
            </w:r>
            <w:proofErr w:type="gramEnd"/>
            <w:r w:rsidRPr="00E32A06">
              <w:rPr>
                <w:sz w:val="18"/>
                <w:szCs w:val="18"/>
                <w:lang w:eastAsia="ar-SA"/>
              </w:rPr>
              <w:t xml:space="preserve"> запланированного</w:t>
            </w:r>
          </w:p>
        </w:tc>
      </w:tr>
      <w:tr w:rsidR="00E32A06" w:rsidRPr="00E32A06" w:rsidTr="00B92882">
        <w:tc>
          <w:tcPr>
            <w:tcW w:w="534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86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418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32A06" w:rsidRPr="00E32A06" w:rsidTr="00B92882">
        <w:trPr>
          <w:trHeight w:val="341"/>
        </w:trPr>
        <w:tc>
          <w:tcPr>
            <w:tcW w:w="534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5386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Проведение экологического фестиваля по охране окружающей среды «Нам здесь жить - 2015»:</w:t>
            </w: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-  призы и грамоты участникам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41 500,00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41 443,22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E32A06" w:rsidRPr="00E32A06" w:rsidTr="00B92882">
        <w:trPr>
          <w:trHeight w:val="334"/>
        </w:trPr>
        <w:tc>
          <w:tcPr>
            <w:tcW w:w="5920" w:type="dxa"/>
            <w:gridSpan w:val="2"/>
          </w:tcPr>
          <w:p w:rsidR="00E32A06" w:rsidRPr="00E32A06" w:rsidRDefault="00E32A06" w:rsidP="00E32A0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41 500,00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41 443,22</w:t>
            </w:r>
          </w:p>
        </w:tc>
        <w:tc>
          <w:tcPr>
            <w:tcW w:w="1418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  <w:lang w:eastAsia="ar-SA"/>
              </w:rPr>
              <w:t>100</w:t>
            </w:r>
          </w:p>
        </w:tc>
      </w:tr>
    </w:tbl>
    <w:p w:rsidR="00E32A06" w:rsidRPr="00E32A06" w:rsidRDefault="00E32A06" w:rsidP="00E32A06">
      <w:pPr>
        <w:rPr>
          <w:sz w:val="18"/>
          <w:szCs w:val="18"/>
          <w:u w:val="single"/>
        </w:rPr>
      </w:pP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ОТЧЕТ </w:t>
      </w: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 xml:space="preserve">об исполнении муниципальной программы </w:t>
      </w:r>
    </w:p>
    <w:p w:rsidR="00E32A06" w:rsidRPr="00E32A06" w:rsidRDefault="00E32A06" w:rsidP="00E32A06">
      <w:pPr>
        <w:jc w:val="center"/>
        <w:rPr>
          <w:b/>
          <w:sz w:val="18"/>
          <w:szCs w:val="18"/>
        </w:rPr>
      </w:pPr>
      <w:r w:rsidRPr="00E32A06">
        <w:rPr>
          <w:b/>
          <w:sz w:val="18"/>
          <w:szCs w:val="18"/>
        </w:rPr>
        <w:t>«Периодические издания, учреждённые представительным органом местного самоуправления»  на 2015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528"/>
        <w:gridCol w:w="1843"/>
        <w:gridCol w:w="1701"/>
        <w:gridCol w:w="1134"/>
      </w:tblGrid>
      <w:tr w:rsidR="00E32A06" w:rsidRPr="00E32A06" w:rsidTr="00B92882">
        <w:trPr>
          <w:trHeight w:val="282"/>
        </w:trPr>
        <w:tc>
          <w:tcPr>
            <w:tcW w:w="534" w:type="dxa"/>
            <w:vMerge w:val="restart"/>
          </w:tcPr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r w:rsidRPr="00E32A06">
              <w:rPr>
                <w:bCs/>
                <w:sz w:val="18"/>
                <w:szCs w:val="18"/>
              </w:rPr>
              <w:t>№</w:t>
            </w:r>
          </w:p>
          <w:p w:rsidR="00E32A06" w:rsidRPr="00E32A06" w:rsidRDefault="00E32A06" w:rsidP="00E32A06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32A06">
              <w:rPr>
                <w:bCs/>
                <w:sz w:val="18"/>
                <w:szCs w:val="18"/>
              </w:rPr>
              <w:t>п</w:t>
            </w:r>
            <w:proofErr w:type="gramEnd"/>
            <w:r w:rsidRPr="00E32A06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5528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en-US"/>
              </w:rPr>
            </w:pPr>
            <w:r w:rsidRPr="00E32A06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  <w:gridSpan w:val="2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  <w:lang w:eastAsia="ar-SA"/>
              </w:rPr>
              <w:t>Сведения об объемах финансирования, (руб.)</w:t>
            </w:r>
          </w:p>
        </w:tc>
        <w:tc>
          <w:tcPr>
            <w:tcW w:w="1134" w:type="dxa"/>
            <w:vMerge w:val="restart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  <w:lang w:eastAsia="ar-SA"/>
              </w:rPr>
              <w:t xml:space="preserve">% исполнения </w:t>
            </w:r>
            <w:proofErr w:type="gramStart"/>
            <w:r w:rsidRPr="00E32A06">
              <w:rPr>
                <w:sz w:val="18"/>
                <w:szCs w:val="18"/>
                <w:lang w:eastAsia="ar-SA"/>
              </w:rPr>
              <w:t>от</w:t>
            </w:r>
            <w:proofErr w:type="gramEnd"/>
            <w:r w:rsidRPr="00E32A06">
              <w:rPr>
                <w:sz w:val="18"/>
                <w:szCs w:val="18"/>
                <w:lang w:eastAsia="ar-SA"/>
              </w:rPr>
              <w:t xml:space="preserve"> запланированного</w:t>
            </w:r>
          </w:p>
        </w:tc>
      </w:tr>
      <w:tr w:rsidR="00E32A06" w:rsidRPr="00E32A06" w:rsidTr="00B92882">
        <w:tc>
          <w:tcPr>
            <w:tcW w:w="534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Запланировано (за счет средств местного бюджета МО города Павловска)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Исполнено (за счет средств местного бюджета МО города Павловска)</w:t>
            </w:r>
          </w:p>
        </w:tc>
        <w:tc>
          <w:tcPr>
            <w:tcW w:w="1134" w:type="dxa"/>
            <w:vMerge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32A06" w:rsidRPr="00E32A06" w:rsidTr="00B92882">
        <w:trPr>
          <w:trHeight w:val="355"/>
        </w:trPr>
        <w:tc>
          <w:tcPr>
            <w:tcW w:w="534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1.</w:t>
            </w:r>
          </w:p>
        </w:tc>
        <w:tc>
          <w:tcPr>
            <w:tcW w:w="5528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Издание и распространение печатного издания Муниципального Совета города Павловска газеты «Наш Павловск»</w:t>
            </w:r>
          </w:p>
        </w:tc>
        <w:tc>
          <w:tcPr>
            <w:tcW w:w="1843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1 331 700,00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1 331 604,00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jc w:val="center"/>
              <w:rPr>
                <w:sz w:val="18"/>
                <w:szCs w:val="18"/>
                <w:lang w:eastAsia="ar-SA"/>
              </w:rPr>
            </w:pPr>
            <w:r w:rsidRPr="00E32A06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E32A06" w:rsidRPr="00E32A06" w:rsidTr="00B92882">
        <w:trPr>
          <w:trHeight w:val="334"/>
        </w:trPr>
        <w:tc>
          <w:tcPr>
            <w:tcW w:w="6062" w:type="dxa"/>
            <w:gridSpan w:val="2"/>
          </w:tcPr>
          <w:p w:rsidR="00E32A06" w:rsidRPr="00E32A06" w:rsidRDefault="00E32A06" w:rsidP="00E32A0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1 331 700,00</w:t>
            </w:r>
          </w:p>
        </w:tc>
        <w:tc>
          <w:tcPr>
            <w:tcW w:w="1701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1 331 604,00</w:t>
            </w:r>
          </w:p>
        </w:tc>
        <w:tc>
          <w:tcPr>
            <w:tcW w:w="1134" w:type="dxa"/>
          </w:tcPr>
          <w:p w:rsidR="00E32A06" w:rsidRPr="00E32A06" w:rsidRDefault="00E32A06" w:rsidP="00E32A06">
            <w:pPr>
              <w:rPr>
                <w:sz w:val="18"/>
                <w:szCs w:val="18"/>
              </w:rPr>
            </w:pPr>
          </w:p>
          <w:p w:rsidR="00E32A06" w:rsidRPr="00E32A06" w:rsidRDefault="00E32A06" w:rsidP="00E32A06">
            <w:pPr>
              <w:jc w:val="center"/>
              <w:rPr>
                <w:sz w:val="18"/>
                <w:szCs w:val="18"/>
              </w:rPr>
            </w:pPr>
            <w:r w:rsidRPr="00E32A06">
              <w:rPr>
                <w:sz w:val="18"/>
                <w:szCs w:val="18"/>
              </w:rPr>
              <w:t>100</w:t>
            </w:r>
          </w:p>
        </w:tc>
      </w:tr>
    </w:tbl>
    <w:p w:rsidR="00E32A06" w:rsidRPr="00E66413" w:rsidRDefault="00E32A06" w:rsidP="00E66413"/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B92882">
        <w:rPr>
          <w:sz w:val="15"/>
          <w:szCs w:val="15"/>
        </w:rPr>
        <w:t>6</w:t>
      </w:r>
      <w:r w:rsidRPr="00080694">
        <w:rPr>
          <w:sz w:val="15"/>
          <w:szCs w:val="15"/>
        </w:rPr>
        <w:t xml:space="preserve"> от </w:t>
      </w:r>
      <w:r w:rsidR="00B92882">
        <w:rPr>
          <w:sz w:val="15"/>
          <w:szCs w:val="15"/>
        </w:rPr>
        <w:t>1</w:t>
      </w:r>
      <w:r w:rsidR="00C91BD2">
        <w:rPr>
          <w:sz w:val="15"/>
          <w:szCs w:val="15"/>
        </w:rPr>
        <w:t>5</w:t>
      </w:r>
      <w:r w:rsidR="00B92882">
        <w:rPr>
          <w:sz w:val="15"/>
          <w:szCs w:val="15"/>
        </w:rPr>
        <w:t>.03</w:t>
      </w:r>
      <w:r w:rsidRPr="00080694">
        <w:rPr>
          <w:sz w:val="15"/>
          <w:szCs w:val="15"/>
        </w:rPr>
        <w:t>.2016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0694"/>
    <w:rsid w:val="000868E8"/>
    <w:rsid w:val="000B289A"/>
    <w:rsid w:val="002109BE"/>
    <w:rsid w:val="00315BF9"/>
    <w:rsid w:val="003329C1"/>
    <w:rsid w:val="005121BF"/>
    <w:rsid w:val="00524D0A"/>
    <w:rsid w:val="0052768D"/>
    <w:rsid w:val="00591395"/>
    <w:rsid w:val="007C021E"/>
    <w:rsid w:val="007C2F0E"/>
    <w:rsid w:val="007D11FD"/>
    <w:rsid w:val="007E3BB8"/>
    <w:rsid w:val="00825B06"/>
    <w:rsid w:val="00845714"/>
    <w:rsid w:val="008560FD"/>
    <w:rsid w:val="00AE3F0F"/>
    <w:rsid w:val="00B92882"/>
    <w:rsid w:val="00C16558"/>
    <w:rsid w:val="00C91BD2"/>
    <w:rsid w:val="00CE7F74"/>
    <w:rsid w:val="00E32A06"/>
    <w:rsid w:val="00E66413"/>
    <w:rsid w:val="00F115F3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E32A0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E32A0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AED7-B29E-43BE-86A3-519122AC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3</cp:revision>
  <cp:lastPrinted>2016-02-29T06:30:00Z</cp:lastPrinted>
  <dcterms:created xsi:type="dcterms:W3CDTF">2016-03-24T09:10:00Z</dcterms:created>
  <dcterms:modified xsi:type="dcterms:W3CDTF">2016-03-24T09:24:00Z</dcterms:modified>
</cp:coreProperties>
</file>