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A637D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2A0E26">
        <w:rPr>
          <w:b/>
          <w:i/>
          <w:sz w:val="28"/>
          <w:szCs w:val="20"/>
        </w:rPr>
        <w:t>5</w:t>
      </w:r>
      <w:r w:rsidR="00D64A3F">
        <w:rPr>
          <w:b/>
          <w:i/>
          <w:sz w:val="28"/>
          <w:szCs w:val="20"/>
        </w:rPr>
        <w:t xml:space="preserve"> </w:t>
      </w:r>
      <w:r w:rsidR="00865179">
        <w:rPr>
          <w:b/>
          <w:i/>
          <w:sz w:val="28"/>
          <w:szCs w:val="20"/>
        </w:rPr>
        <w:t>марта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2A0E26">
        <w:rPr>
          <w:b/>
          <w:i/>
          <w:sz w:val="28"/>
          <w:szCs w:val="20"/>
        </w:rPr>
        <w:t>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A15D86" w:rsidRDefault="00E66413" w:rsidP="002A0E2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501D06">
        <w:rPr>
          <w:b/>
          <w:sz w:val="16"/>
          <w:szCs w:val="16"/>
        </w:rPr>
        <w:t>Постановление Местной администрации города Павловска</w:t>
      </w:r>
      <w:r w:rsidR="00B559C8">
        <w:rPr>
          <w:b/>
          <w:sz w:val="16"/>
          <w:szCs w:val="16"/>
        </w:rPr>
        <w:t xml:space="preserve"> от 28.02</w:t>
      </w:r>
      <w:r w:rsidR="00920B85">
        <w:rPr>
          <w:b/>
          <w:sz w:val="16"/>
          <w:szCs w:val="16"/>
        </w:rPr>
        <w:t>.2018</w:t>
      </w:r>
      <w:r w:rsidR="001D1334">
        <w:rPr>
          <w:b/>
          <w:sz w:val="16"/>
          <w:szCs w:val="16"/>
        </w:rPr>
        <w:t xml:space="preserve"> № </w:t>
      </w:r>
      <w:r w:rsidR="00501D06">
        <w:rPr>
          <w:b/>
          <w:sz w:val="16"/>
          <w:szCs w:val="16"/>
        </w:rPr>
        <w:t>44</w:t>
      </w:r>
      <w:r w:rsidR="00033AB4" w:rsidRPr="00033AB4">
        <w:rPr>
          <w:b/>
          <w:bCs/>
          <w:kern w:val="36"/>
          <w:sz w:val="16"/>
          <w:szCs w:val="16"/>
        </w:rPr>
        <w:t xml:space="preserve"> </w:t>
      </w:r>
      <w:r w:rsidR="00033AB4">
        <w:rPr>
          <w:b/>
          <w:bCs/>
          <w:kern w:val="36"/>
          <w:sz w:val="16"/>
          <w:szCs w:val="16"/>
        </w:rPr>
        <w:t>«</w:t>
      </w:r>
      <w:r w:rsidR="00B559C8" w:rsidRPr="00B559C8">
        <w:rPr>
          <w:b/>
          <w:sz w:val="16"/>
          <w:szCs w:val="16"/>
        </w:rPr>
        <w:t xml:space="preserve">О принятии Положения о порядке решения органами местного самоуправления города Павловска вопроса местного значения «Участие в </w:t>
      </w:r>
      <w:r w:rsidR="00501D06" w:rsidRPr="00501D06">
        <w:rPr>
          <w:b/>
          <w:sz w:val="16"/>
          <w:szCs w:val="16"/>
        </w:rPr>
        <w:t xml:space="preserve">Постановление МА изменения от 28.02.2018 </w:t>
      </w:r>
      <w:r w:rsidR="002A0E26">
        <w:rPr>
          <w:b/>
          <w:sz w:val="16"/>
          <w:szCs w:val="16"/>
        </w:rPr>
        <w:t>№</w:t>
      </w:r>
      <w:r w:rsidR="00501D06" w:rsidRPr="00501D06">
        <w:rPr>
          <w:b/>
          <w:sz w:val="16"/>
          <w:szCs w:val="16"/>
        </w:rPr>
        <w:t>44«О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города Павловска от 05.10.2017 № 424» (с учетом изменений от 20.10.2017 № 437; от 21.11.2017 № 512)</w:t>
      </w:r>
      <w:r w:rsidR="00865179" w:rsidRPr="00865179">
        <w:rPr>
          <w:b/>
          <w:noProof/>
          <w:sz w:val="16"/>
          <w:szCs w:val="16"/>
        </w:rPr>
        <w:t>»</w:t>
      </w:r>
    </w:p>
    <w:p w:rsidR="004477DC" w:rsidRPr="002A0E26" w:rsidRDefault="004477DC" w:rsidP="004477DC">
      <w:pPr>
        <w:pBdr>
          <w:bottom w:val="single" w:sz="12" w:space="1" w:color="auto"/>
        </w:pBdr>
        <w:jc w:val="both"/>
        <w:rPr>
          <w:b/>
          <w:sz w:val="6"/>
          <w:szCs w:val="6"/>
        </w:rPr>
      </w:pPr>
    </w:p>
    <w:p w:rsidR="004476E3" w:rsidRPr="004476E3" w:rsidRDefault="004476E3" w:rsidP="004476E3">
      <w:pPr>
        <w:rPr>
          <w:sz w:val="18"/>
          <w:szCs w:val="18"/>
        </w:rPr>
      </w:pPr>
      <w:r>
        <w:tab/>
      </w:r>
      <w:r>
        <w:tab/>
      </w:r>
      <w:r>
        <w:tab/>
      </w:r>
    </w:p>
    <w:p w:rsidR="004476E3" w:rsidRPr="004476E3" w:rsidRDefault="004476E3" w:rsidP="004476E3">
      <w:pPr>
        <w:jc w:val="center"/>
        <w:rPr>
          <w:sz w:val="18"/>
          <w:szCs w:val="18"/>
          <w:highlight w:val="yellow"/>
        </w:rPr>
      </w:pPr>
      <w:r w:rsidRPr="004476E3">
        <w:rPr>
          <w:noProof/>
          <w:sz w:val="18"/>
          <w:szCs w:val="18"/>
          <w:highlight w:val="yellow"/>
        </w:rPr>
        <w:drawing>
          <wp:inline distT="0" distB="0" distL="0" distR="0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E3" w:rsidRPr="004476E3" w:rsidRDefault="004476E3" w:rsidP="004476E3">
      <w:pPr>
        <w:jc w:val="center"/>
        <w:rPr>
          <w:b/>
          <w:sz w:val="18"/>
          <w:szCs w:val="18"/>
          <w:highlight w:val="yellow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Местная администрация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города Павловска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ПОСТАНОВЛЕНИЕ</w:t>
      </w:r>
    </w:p>
    <w:p w:rsidR="004476E3" w:rsidRPr="004476E3" w:rsidRDefault="004476E3" w:rsidP="004476E3">
      <w:pPr>
        <w:jc w:val="both"/>
        <w:rPr>
          <w:b/>
          <w:sz w:val="18"/>
          <w:szCs w:val="18"/>
          <w:highlight w:val="yellow"/>
        </w:rPr>
      </w:pPr>
    </w:p>
    <w:p w:rsidR="004476E3" w:rsidRPr="004476E3" w:rsidRDefault="004476E3" w:rsidP="004476E3">
      <w:pPr>
        <w:jc w:val="both"/>
        <w:rPr>
          <w:sz w:val="18"/>
          <w:szCs w:val="18"/>
        </w:rPr>
      </w:pPr>
      <w:r w:rsidRPr="004476E3">
        <w:rPr>
          <w:sz w:val="18"/>
          <w:szCs w:val="18"/>
        </w:rPr>
        <w:t>от 28 февраля 2018 года</w:t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  <w:t xml:space="preserve">                   № 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476E3" w:rsidRPr="004476E3" w:rsidTr="00ED123C">
        <w:tc>
          <w:tcPr>
            <w:tcW w:w="5069" w:type="dxa"/>
            <w:shd w:val="clear" w:color="auto" w:fill="auto"/>
          </w:tcPr>
          <w:p w:rsidR="004476E3" w:rsidRPr="004476E3" w:rsidRDefault="004476E3" w:rsidP="00ED123C">
            <w:pPr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города Павловска             от 05.10.2017 № 424» (с учетом изменений от 20.10.2017 № 437; от 21.11.2017 № 512)</w:t>
            </w:r>
          </w:p>
        </w:tc>
        <w:tc>
          <w:tcPr>
            <w:tcW w:w="5069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jc w:val="both"/>
        <w:rPr>
          <w:sz w:val="18"/>
          <w:szCs w:val="18"/>
          <w:highlight w:val="yellow"/>
        </w:rPr>
      </w:pPr>
    </w:p>
    <w:p w:rsidR="004476E3" w:rsidRPr="004476E3" w:rsidRDefault="004476E3" w:rsidP="004476E3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476E3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4476E3" w:rsidRPr="004476E3" w:rsidRDefault="004476E3" w:rsidP="004476E3">
      <w:pPr>
        <w:ind w:firstLine="709"/>
        <w:jc w:val="both"/>
        <w:rPr>
          <w:color w:val="FF0000"/>
          <w:sz w:val="18"/>
          <w:szCs w:val="18"/>
          <w:highlight w:val="yellow"/>
        </w:rPr>
      </w:pPr>
    </w:p>
    <w:p w:rsidR="004476E3" w:rsidRPr="004476E3" w:rsidRDefault="004476E3" w:rsidP="004476E3">
      <w:pPr>
        <w:jc w:val="both"/>
        <w:rPr>
          <w:sz w:val="18"/>
          <w:szCs w:val="18"/>
        </w:rPr>
      </w:pPr>
      <w:r w:rsidRPr="004476E3">
        <w:rPr>
          <w:sz w:val="18"/>
          <w:szCs w:val="18"/>
        </w:rPr>
        <w:t>ПОСТАНОВЛЯЕТ:</w:t>
      </w:r>
    </w:p>
    <w:p w:rsidR="004476E3" w:rsidRPr="004476E3" w:rsidRDefault="004476E3" w:rsidP="004476E3">
      <w:pPr>
        <w:ind w:firstLine="708"/>
        <w:jc w:val="both"/>
        <w:rPr>
          <w:sz w:val="18"/>
          <w:szCs w:val="18"/>
        </w:rPr>
      </w:pPr>
      <w:r w:rsidRPr="004476E3">
        <w:rPr>
          <w:sz w:val="18"/>
          <w:szCs w:val="18"/>
        </w:rPr>
        <w:t>1. Внести в муниципальную программу «Благоустройство территории муниципального образования город Павловск» на 2018 год, утвержденную постановлением Местной администрации города Павловска от 05.10.2017 № 424 следующие изменения:</w:t>
      </w:r>
    </w:p>
    <w:p w:rsidR="004476E3" w:rsidRPr="004476E3" w:rsidRDefault="004476E3" w:rsidP="004476E3">
      <w:pPr>
        <w:ind w:firstLine="708"/>
        <w:jc w:val="both"/>
        <w:rPr>
          <w:sz w:val="18"/>
          <w:szCs w:val="18"/>
        </w:rPr>
      </w:pPr>
      <w:r w:rsidRPr="004476E3">
        <w:rPr>
          <w:sz w:val="18"/>
          <w:szCs w:val="18"/>
        </w:rPr>
        <w:t xml:space="preserve">1.1. План мероприятий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 изложить </w:t>
      </w:r>
      <w:r w:rsidRPr="004476E3">
        <w:rPr>
          <w:bCs/>
          <w:sz w:val="18"/>
          <w:szCs w:val="18"/>
        </w:rPr>
        <w:t>в новой редакции согласно приложению             № 1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sz w:val="18"/>
          <w:szCs w:val="18"/>
        </w:rPr>
        <w:t>1.2.  План мероприятий муниципальной подпрограммы 3</w:t>
      </w:r>
      <w:r w:rsidRPr="004476E3">
        <w:rPr>
          <w:b/>
          <w:sz w:val="18"/>
          <w:szCs w:val="18"/>
        </w:rPr>
        <w:t xml:space="preserve"> </w:t>
      </w:r>
      <w:r w:rsidRPr="004476E3">
        <w:rPr>
          <w:bCs/>
          <w:sz w:val="18"/>
          <w:szCs w:val="18"/>
        </w:rPr>
        <w:t>«</w:t>
      </w:r>
      <w:r w:rsidRPr="004476E3">
        <w:rPr>
          <w:sz w:val="18"/>
          <w:szCs w:val="18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</w:r>
      <w:r w:rsidRPr="004476E3">
        <w:rPr>
          <w:bCs/>
          <w:sz w:val="18"/>
          <w:szCs w:val="18"/>
        </w:rPr>
        <w:t>»</w:t>
      </w:r>
      <w:r w:rsidRPr="004476E3">
        <w:rPr>
          <w:sz w:val="18"/>
          <w:szCs w:val="18"/>
        </w:rPr>
        <w:t xml:space="preserve"> изложить </w:t>
      </w:r>
      <w:r w:rsidRPr="004476E3">
        <w:rPr>
          <w:bCs/>
          <w:sz w:val="18"/>
          <w:szCs w:val="18"/>
        </w:rPr>
        <w:t>в новой редакции согласно приложению № 2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 xml:space="preserve">1.3. План мероприятий муниципальной подпрограммы 6 </w:t>
      </w:r>
      <w:r w:rsidRPr="004476E3">
        <w:rPr>
          <w:b/>
          <w:bCs/>
          <w:sz w:val="18"/>
          <w:szCs w:val="18"/>
        </w:rPr>
        <w:t>«</w:t>
      </w:r>
      <w:r w:rsidRPr="004476E3">
        <w:rPr>
          <w:bCs/>
          <w:sz w:val="18"/>
          <w:szCs w:val="18"/>
        </w:rPr>
        <w:t>Выполнение оформления к праздничным мероприятиям на территории муниципального образования город Павловск»</w:t>
      </w:r>
      <w:r w:rsidRPr="004476E3">
        <w:rPr>
          <w:sz w:val="18"/>
          <w:szCs w:val="18"/>
        </w:rPr>
        <w:t xml:space="preserve"> </w:t>
      </w:r>
      <w:r w:rsidRPr="004476E3">
        <w:rPr>
          <w:bCs/>
          <w:sz w:val="18"/>
          <w:szCs w:val="18"/>
        </w:rPr>
        <w:t>изложить в новой редакции согласно приложению № 3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1.4. Дополнить муниципальную программу подпрограммой 8 «Проведение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 согласно приложению 4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2. Внести в муниципальную программу «Участие в организации и финансировании временного трудоустройства несовершеннолетних в возрасте от 14 до 18 лет в свободное от учебы время» на 2018 год, утвержденную постановлением Местной администрации города Павловска от 05.10.2017 № 424 следующие изменения: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2.1. План мероприятий муниципальной программы изложить в новой редакции согласно приложению № 5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3. Внести в муниципальную программу</w:t>
      </w:r>
      <w:r w:rsidRPr="004476E3">
        <w:rPr>
          <w:b/>
          <w:bCs/>
          <w:sz w:val="18"/>
          <w:szCs w:val="18"/>
        </w:rPr>
        <w:t xml:space="preserve"> </w:t>
      </w:r>
      <w:r w:rsidRPr="004476E3">
        <w:rPr>
          <w:bCs/>
          <w:sz w:val="18"/>
          <w:szCs w:val="18"/>
        </w:rPr>
        <w:t>«Молодежная политика» на 2018 год, утвержденную постановлением Местной администрации города Павловска от 05.10.2017 № 424 следующие изменения: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3.1. План мероприятий муниципальной подпрограммы 1 «Проведение работ по военно-патриотическому воспитанию граждан на территории муниципального образования город Павловск» на 2018 год изложить в новой редакции согласно приложению № 6 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lastRenderedPageBreak/>
        <w:t>4. Внести в муниципальную программу</w:t>
      </w:r>
      <w:r w:rsidRPr="004476E3">
        <w:rPr>
          <w:b/>
          <w:bCs/>
          <w:sz w:val="18"/>
          <w:szCs w:val="18"/>
        </w:rPr>
        <w:t xml:space="preserve"> </w:t>
      </w:r>
      <w:r w:rsidRPr="004476E3">
        <w:rPr>
          <w:bCs/>
          <w:sz w:val="18"/>
          <w:szCs w:val="18"/>
        </w:rPr>
        <w:t xml:space="preserve">«Периодические издания, учреждённые представительным органом местного самоуправления» на 2018 </w:t>
      </w:r>
      <w:proofErr w:type="gramStart"/>
      <w:r w:rsidRPr="004476E3">
        <w:rPr>
          <w:bCs/>
          <w:sz w:val="18"/>
          <w:szCs w:val="18"/>
        </w:rPr>
        <w:t>год,  утвержденную</w:t>
      </w:r>
      <w:proofErr w:type="gramEnd"/>
      <w:r w:rsidRPr="004476E3">
        <w:rPr>
          <w:bCs/>
          <w:sz w:val="18"/>
          <w:szCs w:val="18"/>
        </w:rPr>
        <w:t xml:space="preserve"> постановлением Местной администрации города Павловска от 05.10.2017 № 424 следующие изменения:</w:t>
      </w:r>
    </w:p>
    <w:p w:rsidR="004476E3" w:rsidRPr="004476E3" w:rsidRDefault="004476E3" w:rsidP="004476E3">
      <w:pPr>
        <w:ind w:firstLine="708"/>
        <w:jc w:val="both"/>
        <w:rPr>
          <w:bCs/>
          <w:sz w:val="18"/>
          <w:szCs w:val="18"/>
        </w:rPr>
      </w:pPr>
      <w:r w:rsidRPr="004476E3">
        <w:rPr>
          <w:bCs/>
          <w:sz w:val="18"/>
          <w:szCs w:val="18"/>
        </w:rPr>
        <w:t>4.1. План мероприятий муниципальной программы изложить в новой редакции согласно приложению № 7к настоящему постановлению.</w:t>
      </w:r>
    </w:p>
    <w:p w:rsidR="004476E3" w:rsidRPr="004476E3" w:rsidRDefault="004476E3" w:rsidP="004476E3">
      <w:pPr>
        <w:ind w:firstLine="708"/>
        <w:jc w:val="both"/>
        <w:rPr>
          <w:sz w:val="18"/>
          <w:szCs w:val="18"/>
        </w:rPr>
      </w:pPr>
      <w:r w:rsidRPr="004476E3">
        <w:rPr>
          <w:sz w:val="18"/>
          <w:szCs w:val="18"/>
        </w:rPr>
        <w:t xml:space="preserve">5.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4476E3">
        <w:rPr>
          <w:sz w:val="18"/>
          <w:szCs w:val="18"/>
          <w:lang w:val="en-US"/>
        </w:rPr>
        <w:t>http</w:t>
      </w:r>
      <w:r w:rsidRPr="004476E3">
        <w:rPr>
          <w:sz w:val="18"/>
          <w:szCs w:val="18"/>
        </w:rPr>
        <w:t>://</w:t>
      </w:r>
      <w:r w:rsidRPr="004476E3">
        <w:rPr>
          <w:sz w:val="18"/>
          <w:szCs w:val="18"/>
          <w:lang w:val="en-US"/>
        </w:rPr>
        <w:t>www</w:t>
      </w:r>
      <w:r w:rsidRPr="004476E3">
        <w:rPr>
          <w:sz w:val="18"/>
          <w:szCs w:val="18"/>
        </w:rPr>
        <w:t>.</w:t>
      </w:r>
      <w:proofErr w:type="spellStart"/>
      <w:r w:rsidRPr="004476E3">
        <w:rPr>
          <w:sz w:val="18"/>
          <w:szCs w:val="18"/>
          <w:lang w:val="en-US"/>
        </w:rPr>
        <w:t>mo</w:t>
      </w:r>
      <w:proofErr w:type="spellEnd"/>
      <w:r w:rsidRPr="004476E3">
        <w:rPr>
          <w:sz w:val="18"/>
          <w:szCs w:val="18"/>
        </w:rPr>
        <w:t>-</w:t>
      </w:r>
      <w:proofErr w:type="spellStart"/>
      <w:r w:rsidRPr="004476E3">
        <w:rPr>
          <w:sz w:val="18"/>
          <w:szCs w:val="18"/>
          <w:lang w:val="en-US"/>
        </w:rPr>
        <w:t>pavlovsk</w:t>
      </w:r>
      <w:proofErr w:type="spellEnd"/>
      <w:r w:rsidRPr="004476E3">
        <w:rPr>
          <w:sz w:val="18"/>
          <w:szCs w:val="18"/>
        </w:rPr>
        <w:t>.</w:t>
      </w:r>
      <w:proofErr w:type="spellStart"/>
      <w:r w:rsidRPr="004476E3">
        <w:rPr>
          <w:sz w:val="18"/>
          <w:szCs w:val="18"/>
          <w:lang w:val="en-US"/>
        </w:rPr>
        <w:t>ru</w:t>
      </w:r>
      <w:proofErr w:type="spellEnd"/>
      <w:r w:rsidRPr="004476E3">
        <w:rPr>
          <w:sz w:val="18"/>
          <w:szCs w:val="18"/>
        </w:rPr>
        <w:t>/.</w:t>
      </w:r>
    </w:p>
    <w:p w:rsidR="004476E3" w:rsidRPr="004476E3" w:rsidRDefault="004476E3" w:rsidP="004476E3">
      <w:pPr>
        <w:ind w:firstLine="708"/>
        <w:jc w:val="both"/>
        <w:rPr>
          <w:sz w:val="18"/>
          <w:szCs w:val="18"/>
        </w:rPr>
      </w:pPr>
      <w:r w:rsidRPr="004476E3">
        <w:rPr>
          <w:sz w:val="18"/>
          <w:szCs w:val="18"/>
        </w:rPr>
        <w:t>6. Настоящее постановление вступает в силу со дня его официального опубликования.</w:t>
      </w:r>
    </w:p>
    <w:p w:rsidR="004476E3" w:rsidRPr="004476E3" w:rsidRDefault="004476E3" w:rsidP="004476E3">
      <w:pPr>
        <w:ind w:firstLine="708"/>
        <w:jc w:val="both"/>
        <w:rPr>
          <w:sz w:val="18"/>
          <w:szCs w:val="18"/>
        </w:rPr>
      </w:pPr>
      <w:r w:rsidRPr="004476E3">
        <w:rPr>
          <w:sz w:val="18"/>
          <w:szCs w:val="18"/>
        </w:rPr>
        <w:t>7. Контроль за выполнением настоящего постановления оставляю за собой.</w:t>
      </w:r>
    </w:p>
    <w:p w:rsidR="004476E3" w:rsidRPr="004476E3" w:rsidRDefault="004476E3" w:rsidP="004476E3">
      <w:pPr>
        <w:rPr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>Глава Местной администрации</w:t>
      </w:r>
      <w:r>
        <w:rPr>
          <w:sz w:val="18"/>
          <w:szCs w:val="18"/>
        </w:rPr>
        <w:t xml:space="preserve"> </w:t>
      </w:r>
      <w:r w:rsidRPr="004476E3">
        <w:rPr>
          <w:sz w:val="18"/>
          <w:szCs w:val="18"/>
        </w:rPr>
        <w:t>города Павловска</w:t>
      </w:r>
      <w:r w:rsidRPr="004476E3">
        <w:rPr>
          <w:sz w:val="18"/>
          <w:szCs w:val="18"/>
        </w:rPr>
        <w:tab/>
      </w:r>
      <w:r w:rsidRPr="004476E3">
        <w:rPr>
          <w:sz w:val="18"/>
          <w:szCs w:val="18"/>
        </w:rPr>
        <w:tab/>
        <w:t xml:space="preserve">        </w:t>
      </w:r>
      <w:r w:rsidRPr="004476E3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4476E3">
        <w:rPr>
          <w:sz w:val="18"/>
          <w:szCs w:val="18"/>
        </w:rPr>
        <w:t>Сызранцев</w:t>
      </w:r>
      <w:proofErr w:type="spellEnd"/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4476E3" w:rsidRPr="004476E3" w:rsidRDefault="004476E3" w:rsidP="004476E3">
      <w:pPr>
        <w:rPr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476E3">
        <w:rPr>
          <w:sz w:val="18"/>
          <w:szCs w:val="18"/>
        </w:rPr>
        <w:t xml:space="preserve">                                                                                                             Приложение 1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План мероприятий муниципальной подпрограммы 1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bCs/>
          <w:sz w:val="18"/>
          <w:szCs w:val="18"/>
        </w:rPr>
      </w:pPr>
      <w:r w:rsidRPr="004476E3">
        <w:rPr>
          <w:b/>
          <w:sz w:val="18"/>
          <w:szCs w:val="18"/>
        </w:rPr>
        <w:t xml:space="preserve"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</w:t>
      </w:r>
      <w:r>
        <w:rPr>
          <w:b/>
          <w:sz w:val="18"/>
          <w:szCs w:val="18"/>
        </w:rPr>
        <w:t>уличной мебели</w:t>
      </w:r>
      <w:r w:rsidRPr="004476E3">
        <w:rPr>
          <w:b/>
          <w:sz w:val="18"/>
          <w:szCs w:val="18"/>
        </w:rPr>
        <w:t xml:space="preserve"> и хозяйственно-бытового оборудования»</w:t>
      </w:r>
    </w:p>
    <w:p w:rsidR="004476E3" w:rsidRPr="004476E3" w:rsidRDefault="004476E3" w:rsidP="004476E3">
      <w:pPr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75"/>
        <w:gridCol w:w="1247"/>
        <w:gridCol w:w="1417"/>
        <w:gridCol w:w="1985"/>
        <w:gridCol w:w="1701"/>
      </w:tblGrid>
      <w:tr w:rsidR="004476E3" w:rsidRPr="004476E3" w:rsidTr="004476E3">
        <w:trPr>
          <w:cantSplit/>
          <w:trHeight w:val="2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№ п/п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476E3" w:rsidRPr="004476E3" w:rsidTr="004476E3">
        <w:trPr>
          <w:cantSplit/>
          <w:trHeight w:val="2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195,8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180 куб. м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2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91,9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36 вазонов, 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2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100,0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105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4.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b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1-2 квартал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100,0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 проект (устройство ограждения газона по адресу: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ул. Васенко, д.32)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1063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5.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410,0 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1063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6.</w:t>
            </w:r>
          </w:p>
        </w:tc>
        <w:tc>
          <w:tcPr>
            <w:tcW w:w="317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4476E3">
              <w:rPr>
                <w:sz w:val="18"/>
                <w:szCs w:val="18"/>
              </w:rPr>
              <w:t>внутридворовой</w:t>
            </w:r>
            <w:proofErr w:type="spellEnd"/>
            <w:r w:rsidRPr="004476E3">
              <w:rPr>
                <w:sz w:val="18"/>
                <w:szCs w:val="18"/>
              </w:rPr>
              <w:t xml:space="preserve"> территории 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1 521,1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786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6.1</w:t>
            </w:r>
          </w:p>
        </w:tc>
        <w:tc>
          <w:tcPr>
            <w:tcW w:w="3175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10,0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844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7.</w:t>
            </w:r>
          </w:p>
        </w:tc>
        <w:tc>
          <w:tcPr>
            <w:tcW w:w="3175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Ведение технического надзора</w:t>
            </w:r>
          </w:p>
        </w:tc>
        <w:tc>
          <w:tcPr>
            <w:tcW w:w="1247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30,0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Слуцкая ул., д. 8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cantSplit/>
          <w:trHeight w:val="20"/>
        </w:trPr>
        <w:tc>
          <w:tcPr>
            <w:tcW w:w="540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5" w:type="dxa"/>
          </w:tcPr>
          <w:p w:rsidR="004476E3" w:rsidRPr="004476E3" w:rsidRDefault="004476E3" w:rsidP="00ED123C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247" w:type="dxa"/>
          </w:tcPr>
          <w:p w:rsidR="004476E3" w:rsidRPr="004476E3" w:rsidRDefault="004476E3" w:rsidP="00ED1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 xml:space="preserve">2 458,8 </w:t>
            </w:r>
          </w:p>
        </w:tc>
        <w:tc>
          <w:tcPr>
            <w:tcW w:w="1985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jc w:val="both"/>
        <w:rPr>
          <w:sz w:val="18"/>
          <w:szCs w:val="18"/>
        </w:rPr>
      </w:pPr>
      <w:proofErr w:type="gramStart"/>
      <w:r w:rsidRPr="004476E3">
        <w:rPr>
          <w:sz w:val="18"/>
          <w:szCs w:val="18"/>
        </w:rPr>
        <w:t>Примечание:  Объем</w:t>
      </w:r>
      <w:proofErr w:type="gramEnd"/>
      <w:r w:rsidRPr="004476E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76E3">
        <w:rPr>
          <w:sz w:val="18"/>
          <w:szCs w:val="18"/>
        </w:rPr>
        <w:t xml:space="preserve">                                                                                                               Приложение 2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tabs>
          <w:tab w:val="left" w:pos="5458"/>
        </w:tabs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План мероприятий муниципальной подпрограммы 3</w:t>
      </w:r>
    </w:p>
    <w:p w:rsidR="004476E3" w:rsidRPr="004476E3" w:rsidRDefault="004476E3" w:rsidP="004476E3">
      <w:pPr>
        <w:tabs>
          <w:tab w:val="left" w:pos="5458"/>
        </w:tabs>
        <w:jc w:val="center"/>
        <w:rPr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</w:t>
      </w:r>
      <w:r>
        <w:rPr>
          <w:b/>
          <w:sz w:val="18"/>
          <w:szCs w:val="18"/>
        </w:rPr>
        <w:t xml:space="preserve"> образования </w:t>
      </w:r>
      <w:r w:rsidRPr="004476E3">
        <w:rPr>
          <w:b/>
          <w:sz w:val="18"/>
          <w:szCs w:val="18"/>
        </w:rPr>
        <w:t>город Павловск»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97"/>
        <w:gridCol w:w="1321"/>
        <w:gridCol w:w="1783"/>
        <w:gridCol w:w="2482"/>
        <w:gridCol w:w="1701"/>
      </w:tblGrid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</w:rPr>
              <w:t>(тыс. руб.)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</w:tr>
      <w:tr w:rsidR="004476E3" w:rsidRPr="004476E3" w:rsidTr="00ED123C">
        <w:trPr>
          <w:trHeight w:val="702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</w:t>
            </w:r>
            <w:r w:rsidRPr="004476E3">
              <w:rPr>
                <w:color w:val="000000"/>
                <w:sz w:val="18"/>
                <w:szCs w:val="18"/>
              </w:rPr>
              <w:t xml:space="preserve">стройство основания детской площадки, </w:t>
            </w:r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изготовление, доставка, монтаж оборудования зоны отдыха и детских площадок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3 178,1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702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154,2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864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</w:t>
            </w:r>
            <w:r w:rsidRPr="004476E3">
              <w:rPr>
                <w:color w:val="000000"/>
                <w:sz w:val="18"/>
                <w:szCs w:val="18"/>
              </w:rPr>
              <w:t xml:space="preserve">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3 769,0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color w:val="FF0000"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п. </w:t>
            </w:r>
            <w:proofErr w:type="spellStart"/>
            <w:r w:rsidRPr="004476E3">
              <w:rPr>
                <w:sz w:val="18"/>
                <w:szCs w:val="18"/>
              </w:rPr>
              <w:t>Пязелево</w:t>
            </w:r>
            <w:proofErr w:type="spellEnd"/>
            <w:r w:rsidRPr="004476E3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color w:val="FF0000"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823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Ремонт покрытия детской площадки и установка ограждений газонов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906,4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Мичурина ул., д. 30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расположенные на детских площадках</w:t>
            </w:r>
          </w:p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69,5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23 куб. м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4476E3">
        <w:trPr>
          <w:trHeight w:val="935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4476E3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</w:t>
            </w:r>
            <w:r>
              <w:rPr>
                <w:rFonts w:eastAsia="Calibri"/>
                <w:sz w:val="18"/>
                <w:szCs w:val="18"/>
                <w:lang w:eastAsia="ar-SA"/>
              </w:rPr>
              <w:t>аление граффити, заливка катка.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Ремонт и удаление граффити по мере необходимости. Заливка катка – </w:t>
            </w: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Обороны, ул., д. 4а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 xml:space="preserve">Устройство детской хоккейной площадки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4 815,0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п. Динамо, Новая ул., д. 10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163"/>
        </w:trPr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6.1.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786,1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п. Динамо, Новая ул., д. 10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highlight w:val="yellow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>У</w:t>
            </w:r>
            <w:r w:rsidRPr="004476E3">
              <w:rPr>
                <w:color w:val="000000"/>
                <w:sz w:val="18"/>
                <w:szCs w:val="18"/>
              </w:rPr>
              <w:t xml:space="preserve">стройство основания детской площадки, изготовление, доставка, монтаж оборудования зоны отдыха и детской площадки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3 909,4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кадастровый номер 78:42:0016302 (участок, прилегающий к Пограничной ул.)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7.1.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528,6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кадастровый номер 78:42:0016302 (участок, прилегающий к Пограничной ул.)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highlight w:val="yellow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Устройство зоны отдыха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24,9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ул. Слуцкая, д. 10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Устройство зоны отдыха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2 488,5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п. Динамо, ул. Клубная, д. 1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highlight w:val="yellow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lastRenderedPageBreak/>
              <w:t>9.1.</w:t>
            </w: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4476E3" w:rsidRPr="004476E3" w:rsidRDefault="004476E3" w:rsidP="00ED123C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г. Павловск, п. Динамо, ул. Клубная, д. 1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highlight w:val="yellow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19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Изготовление проектов благоустройства</w:t>
            </w:r>
          </w:p>
        </w:tc>
        <w:tc>
          <w:tcPr>
            <w:tcW w:w="132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1-2 квартал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565,1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6 проектов (Устройство спортивной площадки по адресу: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западнее пересечения ул. Березовая и ул. Садовой (у Купального пруда), устройство детской игровой площадки по адресу: г. Павловск, Толмачева ул., д. 8, устройство детской игровой площадки по адресу:                      г. Павловск, Конюшенная ул., д. 12, устройство детской игровой площадки по адресу: квартал 16228 (ограниченный ул. Конюшенной, ул. Госпитальной, пер. Песчаным и Медвежьим пер.), устройство детской игровой площадки по адресу: квартал 16219 (ограниченный ул. Толмачева, ул. 1-я Советская, ул. Березовая, ул. </w:t>
            </w:r>
            <w:proofErr w:type="spellStart"/>
            <w:r w:rsidRPr="004476E3">
              <w:rPr>
                <w:sz w:val="18"/>
                <w:szCs w:val="18"/>
              </w:rPr>
              <w:t>Гуммолосаровская</w:t>
            </w:r>
            <w:proofErr w:type="spellEnd"/>
            <w:r w:rsidRPr="004476E3">
              <w:rPr>
                <w:sz w:val="18"/>
                <w:szCs w:val="18"/>
              </w:rPr>
              <w:t>), устройство детской игровой площадки по адресу: г. Павловск, ул. Слуцкая, д. 10 )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197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Ведение технического надзора </w:t>
            </w:r>
          </w:p>
        </w:tc>
        <w:tc>
          <w:tcPr>
            <w:tcW w:w="132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2-4 квартал</w:t>
            </w:r>
          </w:p>
        </w:tc>
        <w:tc>
          <w:tcPr>
            <w:tcW w:w="178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300,0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Павловск,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п. Попово, между д.6. и д. 8, г. Павловск,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п. </w:t>
            </w:r>
            <w:proofErr w:type="spellStart"/>
            <w:r w:rsidRPr="004476E3">
              <w:rPr>
                <w:sz w:val="18"/>
                <w:szCs w:val="18"/>
              </w:rPr>
              <w:t>Пязелево</w:t>
            </w:r>
            <w:proofErr w:type="spellEnd"/>
            <w:r w:rsidRPr="004476E3">
              <w:rPr>
                <w:sz w:val="18"/>
                <w:szCs w:val="18"/>
              </w:rPr>
              <w:t xml:space="preserve">, Цветочная ул., д.3, г. Павловск,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Мичурина ул., д. 30, г. Павловск,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п. Динамо, Новая ул., д. 10, г. Павловск, кадастровый номер 78:42:0016302 (участок, прилегающий к Пограничной ул.), г. Павловск, ул. Слуцкая, д. 10, г. Павловск, п. Динамо, ул. Клубная, д. 1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576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4476E3" w:rsidRPr="004476E3" w:rsidRDefault="004476E3" w:rsidP="00ED123C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783" w:type="dxa"/>
            <w:shd w:val="clear" w:color="auto" w:fill="auto"/>
          </w:tcPr>
          <w:p w:rsidR="004476E3" w:rsidRPr="004476E3" w:rsidRDefault="004476E3" w:rsidP="00ED123C">
            <w:pPr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b/>
                <w:sz w:val="18"/>
                <w:szCs w:val="18"/>
                <w:lang w:eastAsia="ar-SA"/>
              </w:rPr>
              <w:t>21 664,8</w:t>
            </w:r>
          </w:p>
        </w:tc>
        <w:tc>
          <w:tcPr>
            <w:tcW w:w="2482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4476E3" w:rsidRPr="004476E3" w:rsidRDefault="004476E3" w:rsidP="004476E3">
      <w:pPr>
        <w:jc w:val="both"/>
        <w:rPr>
          <w:sz w:val="18"/>
          <w:szCs w:val="18"/>
        </w:rPr>
      </w:pPr>
      <w:proofErr w:type="gramStart"/>
      <w:r w:rsidRPr="004476E3">
        <w:rPr>
          <w:sz w:val="18"/>
          <w:szCs w:val="18"/>
        </w:rPr>
        <w:t>Примечание:  Объем</w:t>
      </w:r>
      <w:proofErr w:type="gramEnd"/>
      <w:r w:rsidRPr="004476E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Приложение 3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План мероприятий муниципальной подпрограммы 6</w:t>
      </w:r>
    </w:p>
    <w:p w:rsidR="004476E3" w:rsidRPr="004476E3" w:rsidRDefault="004476E3" w:rsidP="004476E3">
      <w:pPr>
        <w:jc w:val="center"/>
        <w:rPr>
          <w:b/>
          <w:bCs/>
          <w:sz w:val="18"/>
          <w:szCs w:val="18"/>
        </w:rPr>
      </w:pPr>
      <w:r w:rsidRPr="004476E3">
        <w:rPr>
          <w:b/>
          <w:bCs/>
          <w:sz w:val="18"/>
          <w:szCs w:val="18"/>
        </w:rPr>
        <w:t>«Выполнение оформления к праздничным мероприятиям на территории муниципального образования город Павловск»</w:t>
      </w:r>
    </w:p>
    <w:p w:rsidR="004476E3" w:rsidRPr="004476E3" w:rsidRDefault="004476E3" w:rsidP="004476E3">
      <w:pPr>
        <w:jc w:val="center"/>
        <w:rPr>
          <w:b/>
          <w:b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693"/>
        <w:gridCol w:w="1701"/>
      </w:tblGrid>
      <w:tr w:rsidR="004476E3" w:rsidRPr="004476E3" w:rsidTr="00ED123C">
        <w:trPr>
          <w:trHeight w:val="740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Наименование работ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476E3" w:rsidRPr="004476E3" w:rsidTr="00ED123C">
        <w:trPr>
          <w:trHeight w:val="620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Выполнение работ по оформлению территории к празднованию Нового года (включая составление сметы и технический надзор)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922,5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 пер. Песчаный, д.11/16</w:t>
            </w:r>
          </w:p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2. Привокзальная площадь, д.1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395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Установка и демонтаж живых новогодних елей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347,3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1. пер. Песчаный, д.11/16 </w:t>
            </w:r>
          </w:p>
          <w:p w:rsidR="004476E3" w:rsidRPr="004476E3" w:rsidRDefault="004476E3" w:rsidP="00ED123C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2. Динамо, ул. Клубная, д.1</w:t>
            </w:r>
          </w:p>
          <w:p w:rsidR="004476E3" w:rsidRPr="004476E3" w:rsidRDefault="004476E3" w:rsidP="00ED123C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3. ВИР, ул. Горная, д.14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395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Установка и демонтаж декоративного праздничного оформления (ели искусственные, украшения)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1,4 квартал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652,6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keepNext/>
              <w:outlineLvl w:val="0"/>
              <w:rPr>
                <w:bCs/>
                <w:kern w:val="36"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 Садовая ул., д. 17 (</w:t>
            </w:r>
            <w:r w:rsidRPr="004476E3">
              <w:rPr>
                <w:bCs/>
                <w:kern w:val="36"/>
                <w:sz w:val="18"/>
                <w:szCs w:val="18"/>
              </w:rPr>
              <w:t xml:space="preserve">Храм св. </w:t>
            </w:r>
            <w:proofErr w:type="spellStart"/>
            <w:r w:rsidRPr="004476E3">
              <w:rPr>
                <w:bCs/>
                <w:kern w:val="36"/>
                <w:sz w:val="18"/>
                <w:szCs w:val="18"/>
              </w:rPr>
              <w:t>равноап</w:t>
            </w:r>
            <w:proofErr w:type="spellEnd"/>
            <w:r w:rsidRPr="004476E3">
              <w:rPr>
                <w:bCs/>
                <w:kern w:val="36"/>
                <w:sz w:val="18"/>
                <w:szCs w:val="18"/>
              </w:rPr>
              <w:t>. Марии Магдалины)</w:t>
            </w:r>
          </w:p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bCs/>
                <w:kern w:val="36"/>
                <w:sz w:val="18"/>
                <w:szCs w:val="18"/>
              </w:rPr>
              <w:t xml:space="preserve">2. </w:t>
            </w:r>
            <w:r w:rsidRPr="004476E3">
              <w:rPr>
                <w:sz w:val="18"/>
                <w:szCs w:val="18"/>
              </w:rPr>
              <w:t xml:space="preserve">ул. Артиллерийская, д. 2 (Храм </w:t>
            </w:r>
            <w:proofErr w:type="spellStart"/>
            <w:r w:rsidRPr="004476E3">
              <w:rPr>
                <w:sz w:val="18"/>
                <w:szCs w:val="18"/>
              </w:rPr>
              <w:t>свт</w:t>
            </w:r>
            <w:proofErr w:type="spellEnd"/>
            <w:r w:rsidRPr="004476E3">
              <w:rPr>
                <w:sz w:val="18"/>
                <w:szCs w:val="18"/>
              </w:rPr>
              <w:t>. Николая Чудотворца)</w:t>
            </w:r>
          </w:p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3.  Детская игровая площадка, ул. 1-я Краснофлотская, д. 7а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4. Площадка у Купального пруда (9 опор для украшения)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620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г. Павловск </w:t>
            </w:r>
          </w:p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Выполнение работ по оформлению территории  к празднованию Дня Победы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 2 квартал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100,0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 пер. Песчаный, д.11/16</w:t>
            </w:r>
          </w:p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2. Площадка у Купального пруда (9 опор для украшения)</w:t>
            </w: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304"/>
        </w:trPr>
        <w:tc>
          <w:tcPr>
            <w:tcW w:w="709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476E3" w:rsidRPr="004476E3" w:rsidRDefault="004476E3" w:rsidP="00ED123C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476E3" w:rsidRPr="004476E3" w:rsidRDefault="004476E3" w:rsidP="00ED1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2 022,4</w:t>
            </w:r>
          </w:p>
        </w:tc>
        <w:tc>
          <w:tcPr>
            <w:tcW w:w="2693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jc w:val="both"/>
        <w:rPr>
          <w:sz w:val="18"/>
          <w:szCs w:val="18"/>
        </w:rPr>
      </w:pPr>
      <w:proofErr w:type="gramStart"/>
      <w:r w:rsidRPr="004476E3">
        <w:rPr>
          <w:sz w:val="18"/>
          <w:szCs w:val="18"/>
        </w:rPr>
        <w:t>Примечание:  Объем</w:t>
      </w:r>
      <w:proofErr w:type="gramEnd"/>
      <w:r w:rsidRPr="004476E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rPr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Приложение 4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Подпрограмма 8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«</w:t>
      </w:r>
      <w:r w:rsidRPr="004476E3">
        <w:rPr>
          <w:b/>
          <w:bCs/>
          <w:sz w:val="18"/>
          <w:szCs w:val="18"/>
        </w:rPr>
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</w:r>
      <w:r w:rsidRPr="004476E3">
        <w:rPr>
          <w:b/>
          <w:sz w:val="18"/>
          <w:szCs w:val="18"/>
        </w:rPr>
        <w:t>»</w:t>
      </w:r>
    </w:p>
    <w:p w:rsidR="004476E3" w:rsidRPr="004476E3" w:rsidRDefault="004476E3" w:rsidP="004476E3">
      <w:pPr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4476E3">
              <w:rPr>
                <w:color w:val="000000"/>
                <w:spacing w:val="2"/>
                <w:sz w:val="18"/>
                <w:szCs w:val="18"/>
              </w:rPr>
              <w:t xml:space="preserve">- Федеральный закон от 06.10.2003г. № 131-Ф3 «Об общих </w:t>
            </w:r>
            <w:r w:rsidRPr="004476E3">
              <w:rPr>
                <w:color w:val="000000"/>
                <w:spacing w:val="1"/>
                <w:sz w:val="18"/>
                <w:szCs w:val="18"/>
              </w:rPr>
              <w:t xml:space="preserve">принципах организации местного самоуправления в Российской </w:t>
            </w:r>
            <w:r w:rsidRPr="004476E3">
              <w:rPr>
                <w:color w:val="000000"/>
                <w:sz w:val="18"/>
                <w:szCs w:val="18"/>
              </w:rPr>
              <w:t>Федерации»;</w:t>
            </w:r>
          </w:p>
          <w:p w:rsidR="004476E3" w:rsidRPr="004476E3" w:rsidRDefault="004476E3" w:rsidP="00ED123C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z w:val="18"/>
                <w:szCs w:val="18"/>
              </w:rPr>
            </w:pPr>
            <w:r w:rsidRPr="004476E3">
              <w:rPr>
                <w:color w:val="000000"/>
                <w:sz w:val="18"/>
                <w:szCs w:val="18"/>
              </w:rPr>
              <w:t>- Федеральный закон от 24.11.1995 N 181-ФЗ «О социальной защите инвалидов в Российской Федерации»</w:t>
            </w:r>
          </w:p>
          <w:p w:rsidR="004476E3" w:rsidRPr="004476E3" w:rsidRDefault="004476E3" w:rsidP="00ED123C">
            <w:pPr>
              <w:shd w:val="clear" w:color="auto" w:fill="FFFFFF"/>
              <w:spacing w:line="259" w:lineRule="exact"/>
              <w:ind w:right="137"/>
              <w:jc w:val="both"/>
              <w:rPr>
                <w:color w:val="000000"/>
                <w:sz w:val="18"/>
                <w:szCs w:val="18"/>
              </w:rPr>
            </w:pPr>
            <w:r w:rsidRPr="004476E3">
              <w:rPr>
                <w:color w:val="000000"/>
                <w:sz w:val="18"/>
                <w:szCs w:val="18"/>
              </w:rPr>
              <w:t>-Бюджетный кодекс Российской Федерации</w:t>
            </w:r>
          </w:p>
          <w:p w:rsidR="004476E3" w:rsidRPr="004476E3" w:rsidRDefault="004476E3" w:rsidP="00ED123C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  <w:sz w:val="18"/>
                <w:szCs w:val="18"/>
              </w:rPr>
            </w:pPr>
            <w:r w:rsidRPr="004476E3">
              <w:rPr>
                <w:color w:val="000000"/>
                <w:spacing w:val="2"/>
                <w:sz w:val="18"/>
                <w:szCs w:val="18"/>
              </w:rPr>
              <w:t xml:space="preserve">- Закон Санкт-Петербурга от 23.09.2009 № 420-79 «Об </w:t>
            </w:r>
            <w:r w:rsidRPr="004476E3">
              <w:rPr>
                <w:color w:val="000000"/>
                <w:spacing w:val="1"/>
                <w:sz w:val="18"/>
                <w:szCs w:val="18"/>
              </w:rPr>
              <w:t>организации местного самоуправления в Санкт-Петербурге»</w:t>
            </w:r>
          </w:p>
          <w:p w:rsidR="004476E3" w:rsidRPr="004476E3" w:rsidRDefault="004476E3" w:rsidP="00ED123C">
            <w:pPr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-Устав  внутригородского муниципального образования Санкт-Петербурга город  Павловск </w:t>
            </w:r>
          </w:p>
        </w:tc>
      </w:tr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jc w:val="both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4476E3">
              <w:rPr>
                <w:sz w:val="18"/>
                <w:szCs w:val="18"/>
              </w:rPr>
              <w:t>внутридворовых</w:t>
            </w:r>
            <w:proofErr w:type="spellEnd"/>
            <w:r w:rsidRPr="004476E3">
              <w:rPr>
                <w:sz w:val="18"/>
                <w:szCs w:val="18"/>
              </w:rPr>
              <w:t xml:space="preserve"> территорий в целях повышения комфортности городской среды, </w:t>
            </w:r>
            <w:r w:rsidRPr="004476E3">
              <w:rPr>
                <w:sz w:val="18"/>
                <w:szCs w:val="18"/>
                <w:lang w:eastAsia="ar-SA"/>
              </w:rPr>
              <w:t xml:space="preserve">созданию безопасных условий для проживания </w:t>
            </w:r>
          </w:p>
          <w:p w:rsidR="004476E3" w:rsidRPr="004476E3" w:rsidRDefault="004476E3" w:rsidP="00ED123C">
            <w:pPr>
              <w:jc w:val="both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-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образований.</w:t>
            </w:r>
          </w:p>
        </w:tc>
      </w:tr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ind w:firstLine="742"/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2018 год</w:t>
            </w:r>
          </w:p>
        </w:tc>
      </w:tr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бюджет муниципального образования город Павловск на 2018 год</w:t>
            </w:r>
          </w:p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eastAsia="ar-SA"/>
              </w:rPr>
              <w:t xml:space="preserve">в сумме </w:t>
            </w:r>
            <w:r w:rsidRPr="004476E3">
              <w:rPr>
                <w:sz w:val="18"/>
                <w:szCs w:val="18"/>
              </w:rPr>
              <w:t>47,9 тыс. рублей</w:t>
            </w:r>
            <w:r w:rsidRPr="004476E3"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476E3" w:rsidRPr="004476E3" w:rsidTr="00ED123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E3" w:rsidRPr="004476E3" w:rsidRDefault="004476E3" w:rsidP="00ED12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6E3" w:rsidRPr="004476E3" w:rsidRDefault="004476E3" w:rsidP="00ED123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eastAsia="ar-SA"/>
              </w:rPr>
              <w:t>Реализация программы приведет к созданию благоприятных условий для проживания жителей муниципального образования</w:t>
            </w:r>
            <w:r w:rsidRPr="004476E3">
              <w:rPr>
                <w:sz w:val="18"/>
                <w:szCs w:val="18"/>
              </w:rPr>
              <w:t>, повысит степень удовлетворённости населения уровнем благоустройства территории</w:t>
            </w:r>
            <w:r w:rsidRPr="004476E3">
              <w:rPr>
                <w:rFonts w:eastAsia="Calibri"/>
                <w:sz w:val="18"/>
                <w:szCs w:val="18"/>
              </w:rPr>
              <w:t>.</w:t>
            </w:r>
          </w:p>
        </w:tc>
      </w:tr>
    </w:tbl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План мероприятий муниципальной подпрограммы 8</w:t>
      </w:r>
    </w:p>
    <w:p w:rsidR="004476E3" w:rsidRPr="004476E3" w:rsidRDefault="004476E3" w:rsidP="004476E3">
      <w:pPr>
        <w:jc w:val="center"/>
        <w:rPr>
          <w:b/>
          <w:bCs/>
          <w:sz w:val="18"/>
          <w:szCs w:val="18"/>
        </w:rPr>
      </w:pPr>
      <w:r w:rsidRPr="004476E3">
        <w:rPr>
          <w:b/>
          <w:bCs/>
          <w:sz w:val="18"/>
          <w:szCs w:val="18"/>
        </w:rPr>
        <w:t>«Проведение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Павловск»</w:t>
      </w:r>
    </w:p>
    <w:p w:rsidR="004476E3" w:rsidRPr="004476E3" w:rsidRDefault="004476E3" w:rsidP="004476E3">
      <w:pPr>
        <w:jc w:val="center"/>
        <w:rPr>
          <w:b/>
          <w:bCs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134"/>
        <w:gridCol w:w="3544"/>
        <w:gridCol w:w="1417"/>
      </w:tblGrid>
      <w:tr w:rsidR="004476E3" w:rsidRPr="004476E3" w:rsidTr="00ED123C">
        <w:trPr>
          <w:trHeight w:val="740"/>
        </w:trPr>
        <w:tc>
          <w:tcPr>
            <w:tcW w:w="56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</w:tcPr>
          <w:p w:rsidR="004476E3" w:rsidRPr="004476E3" w:rsidRDefault="004476E3" w:rsidP="00ED123C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rFonts w:eastAsia="Calibri"/>
                <w:sz w:val="18"/>
                <w:szCs w:val="18"/>
                <w:lang w:eastAsia="ar-SA"/>
              </w:rPr>
              <w:t>(виды работ)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3544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476E3" w:rsidRPr="004476E3" w:rsidTr="00ED123C">
        <w:trPr>
          <w:trHeight w:val="620"/>
        </w:trPr>
        <w:tc>
          <w:tcPr>
            <w:tcW w:w="56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4476E3" w:rsidRPr="004476E3" w:rsidRDefault="004476E3" w:rsidP="00ED123C">
            <w:pPr>
              <w:keepNext/>
              <w:outlineLvl w:val="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2-3 квартал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47,9 </w:t>
            </w:r>
          </w:p>
        </w:tc>
        <w:tc>
          <w:tcPr>
            <w:tcW w:w="3544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u w:val="single"/>
              </w:rPr>
              <w:t>г. Павловск</w:t>
            </w:r>
            <w:r w:rsidRPr="004476E3">
              <w:rPr>
                <w:sz w:val="18"/>
                <w:szCs w:val="18"/>
              </w:rPr>
              <w:t>: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Новая, д. 10 (2 места);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Пионерская, д. 4, 6, 8 (2 места);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Пионерская, д. 1 (2 места);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Пионерская, д. 17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Пионерская, д. 15 (2 места);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Горная, д. 12 (2 места);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Конюшенная, д. 1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1-я Мая, д. 6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Мичурина, д. 30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Мичурина, д. 3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Слуцкая, д. 4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Обороны, д. 2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Обороны, д. 8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Лебединая, д. 20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Толмачева, д. 3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Толмачева, д. 7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Толмачева, д. 6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ул. </w:t>
            </w:r>
            <w:proofErr w:type="spellStart"/>
            <w:r w:rsidRPr="004476E3">
              <w:rPr>
                <w:sz w:val="18"/>
                <w:szCs w:val="18"/>
              </w:rPr>
              <w:t>Гуммолосаровская</w:t>
            </w:r>
            <w:proofErr w:type="spellEnd"/>
            <w:r w:rsidRPr="004476E3">
              <w:rPr>
                <w:sz w:val="18"/>
                <w:szCs w:val="18"/>
              </w:rPr>
              <w:t>, д. 7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ул. </w:t>
            </w:r>
            <w:proofErr w:type="spellStart"/>
            <w:r w:rsidRPr="004476E3">
              <w:rPr>
                <w:sz w:val="18"/>
                <w:szCs w:val="18"/>
              </w:rPr>
              <w:t>Гуммолосаровская</w:t>
            </w:r>
            <w:proofErr w:type="spellEnd"/>
            <w:r w:rsidRPr="004476E3">
              <w:rPr>
                <w:sz w:val="18"/>
                <w:szCs w:val="18"/>
              </w:rPr>
              <w:t>, д. 3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ул. </w:t>
            </w:r>
            <w:proofErr w:type="spellStart"/>
            <w:r w:rsidRPr="004476E3">
              <w:rPr>
                <w:sz w:val="18"/>
                <w:szCs w:val="18"/>
              </w:rPr>
              <w:t>Гуммолосаровская</w:t>
            </w:r>
            <w:proofErr w:type="spellEnd"/>
            <w:r w:rsidRPr="004476E3">
              <w:rPr>
                <w:sz w:val="18"/>
                <w:szCs w:val="18"/>
              </w:rPr>
              <w:t>, д. 11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Песчаный пер., д. 11/16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ул. </w:t>
            </w:r>
            <w:proofErr w:type="spellStart"/>
            <w:r w:rsidRPr="004476E3">
              <w:rPr>
                <w:sz w:val="18"/>
                <w:szCs w:val="18"/>
              </w:rPr>
              <w:t>Звериницкая</w:t>
            </w:r>
            <w:proofErr w:type="spellEnd"/>
            <w:r w:rsidRPr="004476E3">
              <w:rPr>
                <w:sz w:val="18"/>
                <w:szCs w:val="18"/>
              </w:rPr>
              <w:t>, д. 21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Елизаветинская, д. 4 (1 место);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ул. Конюшенная, д. 25 (1 место).</w:t>
            </w: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304"/>
        </w:trPr>
        <w:tc>
          <w:tcPr>
            <w:tcW w:w="567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476E3" w:rsidRPr="004476E3" w:rsidRDefault="004476E3" w:rsidP="00ED123C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 xml:space="preserve">47,9  </w:t>
            </w:r>
          </w:p>
        </w:tc>
        <w:tc>
          <w:tcPr>
            <w:tcW w:w="3544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ind w:left="6480"/>
        <w:jc w:val="center"/>
        <w:rPr>
          <w:sz w:val="18"/>
          <w:szCs w:val="18"/>
        </w:rPr>
      </w:pPr>
    </w:p>
    <w:p w:rsidR="004476E3" w:rsidRPr="004476E3" w:rsidRDefault="004476E3" w:rsidP="004476E3">
      <w:pPr>
        <w:jc w:val="both"/>
        <w:rPr>
          <w:sz w:val="18"/>
          <w:szCs w:val="18"/>
        </w:rPr>
      </w:pPr>
      <w:r w:rsidRPr="004476E3">
        <w:rPr>
          <w:sz w:val="18"/>
          <w:szCs w:val="18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Приложение 5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rPr>
          <w:b/>
          <w:sz w:val="18"/>
          <w:szCs w:val="18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 xml:space="preserve">План мероприятий муниципальной программы 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</w:p>
    <w:p w:rsidR="004476E3" w:rsidRPr="004476E3" w:rsidRDefault="004476E3" w:rsidP="004476E3">
      <w:pPr>
        <w:tabs>
          <w:tab w:val="left" w:pos="5458"/>
        </w:tabs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2018 год</w:t>
      </w:r>
    </w:p>
    <w:p w:rsidR="004476E3" w:rsidRPr="004476E3" w:rsidRDefault="004476E3" w:rsidP="004476E3">
      <w:pPr>
        <w:tabs>
          <w:tab w:val="left" w:pos="5458"/>
        </w:tabs>
        <w:jc w:val="center"/>
        <w:rPr>
          <w:b/>
          <w:sz w:val="18"/>
          <w:szCs w:val="1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3249"/>
        <w:gridCol w:w="1308"/>
        <w:gridCol w:w="1765"/>
        <w:gridCol w:w="1661"/>
        <w:gridCol w:w="1764"/>
      </w:tblGrid>
      <w:tr w:rsidR="004476E3" w:rsidRPr="004476E3" w:rsidTr="00ED123C">
        <w:tc>
          <w:tcPr>
            <w:tcW w:w="28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№ п/п</w:t>
            </w:r>
          </w:p>
        </w:tc>
        <w:tc>
          <w:tcPr>
            <w:tcW w:w="334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(тыс. руб.)</w:t>
            </w:r>
          </w:p>
        </w:tc>
        <w:tc>
          <w:tcPr>
            <w:tcW w:w="1686" w:type="dxa"/>
            <w:vAlign w:val="center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88" w:type="dxa"/>
            <w:vAlign w:val="center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476E3" w:rsidRPr="004476E3" w:rsidTr="00ED123C">
        <w:trPr>
          <w:trHeight w:val="1611"/>
        </w:trPr>
        <w:tc>
          <w:tcPr>
            <w:tcW w:w="28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</w:t>
            </w:r>
          </w:p>
        </w:tc>
        <w:tc>
          <w:tcPr>
            <w:tcW w:w="3344" w:type="dxa"/>
          </w:tcPr>
          <w:p w:rsidR="004476E3" w:rsidRPr="004476E3" w:rsidRDefault="004476E3" w:rsidP="00ED123C">
            <w:pPr>
              <w:rPr>
                <w:b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321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2-3 квартал</w:t>
            </w:r>
          </w:p>
        </w:tc>
        <w:tc>
          <w:tcPr>
            <w:tcW w:w="178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476,5</w:t>
            </w:r>
          </w:p>
        </w:tc>
        <w:tc>
          <w:tcPr>
            <w:tcW w:w="1686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15 человек</w:t>
            </w:r>
          </w:p>
        </w:tc>
        <w:tc>
          <w:tcPr>
            <w:tcW w:w="178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476E3" w:rsidRPr="004476E3" w:rsidTr="00ED123C">
        <w:tc>
          <w:tcPr>
            <w:tcW w:w="284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4" w:type="dxa"/>
          </w:tcPr>
          <w:p w:rsidR="004476E3" w:rsidRPr="004476E3" w:rsidRDefault="004476E3" w:rsidP="00ED123C">
            <w:pPr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321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476,5</w:t>
            </w:r>
          </w:p>
        </w:tc>
        <w:tc>
          <w:tcPr>
            <w:tcW w:w="1686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jc w:val="both"/>
        <w:rPr>
          <w:sz w:val="18"/>
          <w:szCs w:val="18"/>
        </w:rPr>
      </w:pPr>
      <w:proofErr w:type="gramStart"/>
      <w:r w:rsidRPr="004476E3">
        <w:rPr>
          <w:sz w:val="18"/>
          <w:szCs w:val="18"/>
        </w:rPr>
        <w:t>Примечание:  Объем</w:t>
      </w:r>
      <w:proofErr w:type="gramEnd"/>
      <w:r w:rsidRPr="004476E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Приложение 6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>План мероприятий муниципальной подпрограммы 1</w:t>
      </w: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rFonts w:eastAsia="Calibri"/>
          <w:b/>
          <w:sz w:val="18"/>
          <w:szCs w:val="18"/>
          <w:lang w:eastAsia="en-US"/>
        </w:rPr>
        <w:t xml:space="preserve">«Проведение работ по военно-патриотическому воспитанию граждан на территории муниципального образования город Павловск» </w:t>
      </w:r>
      <w:r w:rsidRPr="004476E3">
        <w:rPr>
          <w:b/>
          <w:sz w:val="18"/>
          <w:szCs w:val="18"/>
        </w:rPr>
        <w:t>на 2018 год</w:t>
      </w:r>
    </w:p>
    <w:p w:rsidR="004476E3" w:rsidRPr="004476E3" w:rsidRDefault="004476E3" w:rsidP="004476E3">
      <w:pPr>
        <w:jc w:val="center"/>
        <w:rPr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345"/>
        <w:gridCol w:w="1134"/>
        <w:gridCol w:w="1418"/>
        <w:gridCol w:w="1559"/>
        <w:gridCol w:w="1843"/>
      </w:tblGrid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№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en-US"/>
              </w:rPr>
            </w:pPr>
            <w:r w:rsidRPr="004476E3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en-US"/>
              </w:rPr>
            </w:pPr>
            <w:r w:rsidRPr="004476E3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4476E3" w:rsidRPr="004476E3" w:rsidTr="00ED123C">
        <w:tc>
          <w:tcPr>
            <w:tcW w:w="10065" w:type="dxa"/>
            <w:gridSpan w:val="6"/>
          </w:tcPr>
          <w:p w:rsidR="004476E3" w:rsidRPr="004476E3" w:rsidRDefault="004476E3" w:rsidP="00ED123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6E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4476E3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  <w:p w:rsidR="004476E3" w:rsidRPr="004476E3" w:rsidRDefault="004476E3" w:rsidP="00ED12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1.1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«Ленинград - гордость моя»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(мероприятия, посвященные 74-й годовщине полного освобождения Ленинграда от фашистской блокады и освобождения города Павловска от оккупации):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участие в патриотических акциях ветеранов ВОВ и молодежи города Павловска;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проведение интерактивных тематических спектаклей для учащихся образовательных учреждений, расположенных на территории муниципального образования.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публикации в газете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«Наш Павловск» воспоминаний жителей блокадного Ленинграда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val="en-US"/>
              </w:rPr>
              <w:t xml:space="preserve">I </w:t>
            </w:r>
            <w:r w:rsidRPr="004476E3">
              <w:rPr>
                <w:sz w:val="18"/>
                <w:szCs w:val="18"/>
              </w:rPr>
              <w:t xml:space="preserve">квартал 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140,00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2042"/>
        </w:trPr>
        <w:tc>
          <w:tcPr>
            <w:tcW w:w="76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1.2.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«Есть такая профессия Родину защищать»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(мероприятия, посвященные Дню защитника Отечества)</w:t>
            </w:r>
          </w:p>
          <w:p w:rsidR="004476E3" w:rsidRPr="004476E3" w:rsidRDefault="004476E3" w:rsidP="00ED123C">
            <w:pPr>
              <w:spacing w:after="200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eastAsia="en-US"/>
              </w:rPr>
              <w:t>- тематические интерактивные программы  для учащейся молодежи - «Отечество славлю!»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val="en-US"/>
              </w:rPr>
              <w:t xml:space="preserve">I </w:t>
            </w:r>
            <w:r w:rsidRPr="004476E3">
              <w:rPr>
                <w:sz w:val="18"/>
                <w:szCs w:val="18"/>
              </w:rPr>
              <w:t>квартал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96,0</w:t>
            </w: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76E3" w:rsidRPr="004476E3" w:rsidRDefault="004476E3" w:rsidP="00ED123C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ind w:left="-42"/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1.3.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«</w:t>
            </w:r>
            <w:proofErr w:type="spellStart"/>
            <w:r w:rsidRPr="004476E3">
              <w:rPr>
                <w:sz w:val="18"/>
                <w:szCs w:val="18"/>
              </w:rPr>
              <w:t>Бухенвальдский</w:t>
            </w:r>
            <w:proofErr w:type="spellEnd"/>
            <w:r w:rsidRPr="004476E3">
              <w:rPr>
                <w:sz w:val="18"/>
                <w:szCs w:val="18"/>
              </w:rPr>
              <w:t xml:space="preserve"> набат»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4476E3" w:rsidRPr="004476E3" w:rsidRDefault="004476E3" w:rsidP="00ED123C">
            <w:pPr>
              <w:rPr>
                <w:sz w:val="18"/>
                <w:szCs w:val="18"/>
                <w:lang w:eastAsia="en-US"/>
              </w:rPr>
            </w:pPr>
            <w:r w:rsidRPr="004476E3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eastAsia="en-US"/>
              </w:rPr>
              <w:t xml:space="preserve">- </w:t>
            </w:r>
            <w:r w:rsidRPr="004476E3">
              <w:rPr>
                <w:sz w:val="18"/>
                <w:szCs w:val="18"/>
              </w:rPr>
              <w:t xml:space="preserve">публикации в газете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«Наш Павловск» воспоминаний ветеранов войны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в рубрике «Ветеран живет рядом»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val="en-US"/>
              </w:rPr>
              <w:t xml:space="preserve">II </w:t>
            </w:r>
            <w:r w:rsidRPr="004476E3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1.4.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«Салют Победы нашей»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(торжественные мероприятия, посвященные празднованию 72-й годовщины Победы в Великой Отечественной войне 1941-1945 гг.):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eastAsia="en-US"/>
              </w:rPr>
              <w:t xml:space="preserve">-  </w:t>
            </w:r>
            <w:r w:rsidRPr="004476E3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- публикации в газете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«Наш Павловск» воспоминаний ветеранов Великой Отечественной войны в рубрике «Ветеран живет рядом» 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  <w:lang w:val="en-US"/>
              </w:rPr>
              <w:t xml:space="preserve">II </w:t>
            </w:r>
            <w:r w:rsidRPr="004476E3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418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1 мероприятие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 xml:space="preserve">«С днем рождения, любимый город!»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проведение конкурса знатоков города Павловска среди учащихся школ МО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- выпуск сборника детских, творческих работ</w:t>
            </w:r>
          </w:p>
        </w:tc>
        <w:tc>
          <w:tcPr>
            <w:tcW w:w="1134" w:type="dxa"/>
          </w:tcPr>
          <w:p w:rsidR="004476E3" w:rsidRPr="004476E3" w:rsidRDefault="004476E3" w:rsidP="00ED123C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4476E3">
              <w:rPr>
                <w:bCs/>
                <w:sz w:val="18"/>
                <w:szCs w:val="18"/>
              </w:rPr>
              <w:t>квартал</w:t>
            </w:r>
          </w:p>
          <w:p w:rsidR="004476E3" w:rsidRPr="004476E3" w:rsidRDefault="004476E3" w:rsidP="00ED12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68,0</w:t>
            </w: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1 мероприятие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400 экз.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c>
          <w:tcPr>
            <w:tcW w:w="8222" w:type="dxa"/>
            <w:gridSpan w:val="5"/>
          </w:tcPr>
          <w:p w:rsidR="004476E3" w:rsidRPr="004476E3" w:rsidRDefault="004476E3" w:rsidP="00ED123C">
            <w:pPr>
              <w:jc w:val="center"/>
              <w:rPr>
                <w:b/>
                <w:bCs/>
                <w:sz w:val="18"/>
                <w:szCs w:val="18"/>
              </w:rPr>
            </w:pPr>
            <w:r w:rsidRPr="004476E3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476E3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476E3" w:rsidRPr="004476E3" w:rsidTr="00ED123C">
        <w:tc>
          <w:tcPr>
            <w:tcW w:w="766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2.1.</w:t>
            </w:r>
          </w:p>
        </w:tc>
        <w:tc>
          <w:tcPr>
            <w:tcW w:w="3345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476E3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2 мероприятия</w:t>
            </w: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en-US"/>
              </w:rPr>
            </w:pPr>
            <w:r w:rsidRPr="004476E3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4476E3" w:rsidRPr="004476E3" w:rsidTr="00ED123C">
        <w:trPr>
          <w:trHeight w:val="334"/>
        </w:trPr>
        <w:tc>
          <w:tcPr>
            <w:tcW w:w="5245" w:type="dxa"/>
            <w:gridSpan w:val="3"/>
          </w:tcPr>
          <w:p w:rsidR="004476E3" w:rsidRPr="004476E3" w:rsidRDefault="004476E3" w:rsidP="00ED123C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476E3">
              <w:rPr>
                <w:b/>
                <w:sz w:val="18"/>
                <w:szCs w:val="18"/>
              </w:rPr>
              <w:t>508,0</w:t>
            </w:r>
          </w:p>
        </w:tc>
        <w:tc>
          <w:tcPr>
            <w:tcW w:w="1559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jc w:val="both"/>
        <w:rPr>
          <w:sz w:val="18"/>
          <w:szCs w:val="18"/>
        </w:rPr>
      </w:pPr>
      <w:r w:rsidRPr="004476E3">
        <w:rPr>
          <w:sz w:val="18"/>
          <w:szCs w:val="18"/>
          <w:u w:val="single"/>
        </w:rPr>
        <w:t>Примечание:</w:t>
      </w:r>
      <w:r w:rsidRPr="004476E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476E3" w:rsidRPr="004476E3" w:rsidRDefault="004476E3" w:rsidP="004476E3">
      <w:pPr>
        <w:jc w:val="both"/>
        <w:rPr>
          <w:sz w:val="18"/>
          <w:szCs w:val="18"/>
        </w:rPr>
      </w:pP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Приложение 7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476E3" w:rsidRPr="004476E3" w:rsidRDefault="004476E3" w:rsidP="004476E3">
      <w:pPr>
        <w:rPr>
          <w:sz w:val="18"/>
          <w:szCs w:val="18"/>
        </w:rPr>
      </w:pPr>
      <w:r w:rsidRPr="004476E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28.02.2018 № 44</w:t>
      </w:r>
    </w:p>
    <w:p w:rsidR="004476E3" w:rsidRPr="004476E3" w:rsidRDefault="004476E3" w:rsidP="004476E3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  <w:lang w:eastAsia="ar-SA"/>
        </w:rPr>
        <w:t xml:space="preserve">План </w:t>
      </w:r>
      <w:r w:rsidRPr="004476E3">
        <w:rPr>
          <w:b/>
          <w:sz w:val="18"/>
          <w:szCs w:val="18"/>
        </w:rPr>
        <w:t xml:space="preserve">мероприятий муниципальной программы </w:t>
      </w:r>
    </w:p>
    <w:p w:rsidR="004476E3" w:rsidRPr="004476E3" w:rsidRDefault="004476E3" w:rsidP="004476E3">
      <w:pPr>
        <w:jc w:val="center"/>
        <w:rPr>
          <w:b/>
          <w:sz w:val="18"/>
          <w:szCs w:val="18"/>
          <w:lang w:eastAsia="ar-SA"/>
        </w:rPr>
      </w:pPr>
    </w:p>
    <w:p w:rsidR="004476E3" w:rsidRPr="004476E3" w:rsidRDefault="004476E3" w:rsidP="004476E3">
      <w:pPr>
        <w:jc w:val="center"/>
        <w:rPr>
          <w:b/>
          <w:sz w:val="18"/>
          <w:szCs w:val="18"/>
        </w:rPr>
      </w:pPr>
      <w:r w:rsidRPr="004476E3">
        <w:rPr>
          <w:b/>
          <w:sz w:val="18"/>
          <w:szCs w:val="18"/>
        </w:rPr>
        <w:t xml:space="preserve"> «Периодические издания, учреждённые представительным органом местного самоуправления» на 2018 год</w:t>
      </w:r>
    </w:p>
    <w:p w:rsidR="004476E3" w:rsidRPr="004476E3" w:rsidRDefault="004476E3" w:rsidP="004476E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1797"/>
        <w:gridCol w:w="1402"/>
      </w:tblGrid>
      <w:tr w:rsidR="004476E3" w:rsidRPr="004476E3" w:rsidTr="00ED123C">
        <w:tc>
          <w:tcPr>
            <w:tcW w:w="641" w:type="dxa"/>
          </w:tcPr>
          <w:p w:rsidR="004476E3" w:rsidRPr="004476E3" w:rsidRDefault="004476E3" w:rsidP="00ED123C">
            <w:pPr>
              <w:jc w:val="center"/>
              <w:rPr>
                <w:bCs/>
                <w:sz w:val="18"/>
                <w:szCs w:val="18"/>
              </w:rPr>
            </w:pPr>
            <w:r w:rsidRPr="004476E3">
              <w:rPr>
                <w:bCs/>
                <w:sz w:val="18"/>
                <w:szCs w:val="18"/>
              </w:rPr>
              <w:t>№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181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2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26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en-US"/>
              </w:rPr>
            </w:pPr>
            <w:r w:rsidRPr="004476E3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(тыс. руб.)</w:t>
            </w:r>
          </w:p>
        </w:tc>
        <w:tc>
          <w:tcPr>
            <w:tcW w:w="179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Планируемые натуральные показатели</w:t>
            </w:r>
          </w:p>
        </w:tc>
        <w:tc>
          <w:tcPr>
            <w:tcW w:w="137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4476E3" w:rsidRPr="004476E3" w:rsidTr="00ED123C">
        <w:trPr>
          <w:trHeight w:val="1529"/>
        </w:trPr>
        <w:tc>
          <w:tcPr>
            <w:tcW w:w="641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1.</w:t>
            </w:r>
          </w:p>
        </w:tc>
        <w:tc>
          <w:tcPr>
            <w:tcW w:w="2181" w:type="dxa"/>
          </w:tcPr>
          <w:p w:rsidR="004476E3" w:rsidRPr="004476E3" w:rsidRDefault="004476E3" w:rsidP="00ED123C">
            <w:pPr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Издание и распространение печатного издания Муниципального Совета города Павловска газеты «Наш Павловск»</w:t>
            </w:r>
          </w:p>
          <w:p w:rsidR="004476E3" w:rsidRPr="004476E3" w:rsidRDefault="004476E3" w:rsidP="00ED123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</w:rPr>
            </w:pPr>
            <w:r w:rsidRPr="004476E3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highlight w:val="yellow"/>
              </w:rPr>
            </w:pPr>
            <w:r w:rsidRPr="004476E3">
              <w:rPr>
                <w:sz w:val="18"/>
                <w:szCs w:val="18"/>
              </w:rPr>
              <w:t>1 299,3</w:t>
            </w:r>
          </w:p>
        </w:tc>
        <w:tc>
          <w:tcPr>
            <w:tcW w:w="1797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12 выпусков по 8 полос, 6 выпусков по 4 полосы</w:t>
            </w:r>
          </w:p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Тираж каждого выпуска 6500 экз.</w:t>
            </w:r>
          </w:p>
        </w:tc>
        <w:tc>
          <w:tcPr>
            <w:tcW w:w="1378" w:type="dxa"/>
          </w:tcPr>
          <w:p w:rsidR="004476E3" w:rsidRPr="004476E3" w:rsidRDefault="004476E3" w:rsidP="00ED123C">
            <w:pPr>
              <w:jc w:val="center"/>
              <w:rPr>
                <w:sz w:val="18"/>
                <w:szCs w:val="18"/>
                <w:lang w:eastAsia="ar-SA"/>
              </w:rPr>
            </w:pPr>
            <w:r w:rsidRPr="004476E3">
              <w:rPr>
                <w:sz w:val="18"/>
                <w:szCs w:val="18"/>
                <w:lang w:eastAsia="ar-SA"/>
              </w:rPr>
              <w:t>Местная администрация</w:t>
            </w:r>
          </w:p>
        </w:tc>
      </w:tr>
      <w:tr w:rsidR="004476E3" w:rsidRPr="004476E3" w:rsidTr="00ED123C">
        <w:trPr>
          <w:trHeight w:val="334"/>
        </w:trPr>
        <w:tc>
          <w:tcPr>
            <w:tcW w:w="4244" w:type="dxa"/>
            <w:gridSpan w:val="3"/>
          </w:tcPr>
          <w:p w:rsidR="004476E3" w:rsidRPr="004476E3" w:rsidRDefault="004476E3" w:rsidP="00ED123C">
            <w:pPr>
              <w:keepNext/>
              <w:spacing w:before="240" w:after="60"/>
              <w:outlineLvl w:val="3"/>
              <w:rPr>
                <w:b/>
                <w:sz w:val="18"/>
                <w:szCs w:val="18"/>
              </w:rPr>
            </w:pPr>
            <w:r w:rsidRPr="004476E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476E3">
              <w:rPr>
                <w:b/>
                <w:sz w:val="18"/>
                <w:szCs w:val="18"/>
              </w:rPr>
              <w:t>1 299,3</w:t>
            </w:r>
          </w:p>
        </w:tc>
        <w:tc>
          <w:tcPr>
            <w:tcW w:w="1797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4476E3" w:rsidRPr="004476E3" w:rsidRDefault="004476E3" w:rsidP="00ED12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76E3" w:rsidRPr="004476E3" w:rsidRDefault="004476E3" w:rsidP="004476E3">
      <w:pPr>
        <w:rPr>
          <w:sz w:val="18"/>
          <w:szCs w:val="18"/>
          <w:u w:val="single"/>
        </w:rPr>
      </w:pPr>
    </w:p>
    <w:p w:rsidR="004476E3" w:rsidRPr="004476E3" w:rsidRDefault="004476E3" w:rsidP="004476E3">
      <w:pPr>
        <w:jc w:val="both"/>
        <w:rPr>
          <w:sz w:val="18"/>
          <w:szCs w:val="18"/>
        </w:rPr>
      </w:pPr>
      <w:proofErr w:type="gramStart"/>
      <w:r w:rsidRPr="004476E3">
        <w:rPr>
          <w:sz w:val="18"/>
          <w:szCs w:val="18"/>
        </w:rPr>
        <w:t>Примечание:  Объем</w:t>
      </w:r>
      <w:proofErr w:type="gramEnd"/>
      <w:r w:rsidRPr="004476E3">
        <w:rPr>
          <w:sz w:val="18"/>
          <w:szCs w:val="18"/>
        </w:rPr>
        <w:t xml:space="preserve"> финансирования может отличаться от запланированного при условии сохранения предельного лимита финансирования.</w:t>
      </w:r>
    </w:p>
    <w:p w:rsidR="004476E3" w:rsidRPr="004476E3" w:rsidRDefault="004476E3" w:rsidP="004476E3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4476E3" w:rsidRPr="004476E3" w:rsidRDefault="004476E3" w:rsidP="004476E3">
      <w:pPr>
        <w:spacing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4476E3" w:rsidRDefault="004476E3" w:rsidP="004476E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4476E3" w:rsidRDefault="004476E3" w:rsidP="004476E3">
      <w:pPr>
        <w:rPr>
          <w:b/>
        </w:rPr>
      </w:pPr>
    </w:p>
    <w:p w:rsidR="00DE3613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DE3613" w:rsidRPr="00033AB4" w:rsidRDefault="00DE3613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2A0E26">
        <w:rPr>
          <w:sz w:val="15"/>
          <w:szCs w:val="15"/>
        </w:rPr>
        <w:t>3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A0E26">
        <w:rPr>
          <w:sz w:val="15"/>
          <w:szCs w:val="15"/>
        </w:rPr>
        <w:t>05</w:t>
      </w:r>
      <w:r w:rsidR="00B559C8">
        <w:rPr>
          <w:sz w:val="15"/>
          <w:szCs w:val="15"/>
        </w:rPr>
        <w:t>.03.2018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0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EF" w:rsidRDefault="00FA14EF">
      <w:r>
        <w:separator/>
      </w:r>
    </w:p>
  </w:endnote>
  <w:endnote w:type="continuationSeparator" w:id="0">
    <w:p w:rsidR="00FA14EF" w:rsidRDefault="00FA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9A" w:rsidRDefault="001D2F9A">
    <w:pPr>
      <w:pStyle w:val="af2"/>
      <w:jc w:val="center"/>
    </w:pPr>
  </w:p>
  <w:p w:rsidR="001D2F9A" w:rsidRDefault="001D2F9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EF" w:rsidRDefault="00FA14EF">
      <w:r>
        <w:separator/>
      </w:r>
    </w:p>
  </w:footnote>
  <w:footnote w:type="continuationSeparator" w:id="0">
    <w:p w:rsidR="00FA14EF" w:rsidRDefault="00FA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4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5" w15:restartNumberingAfterBreak="0">
    <w:nsid w:val="31DB677C"/>
    <w:multiLevelType w:val="hybridMultilevel"/>
    <w:tmpl w:val="81668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0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8"/>
  </w:num>
  <w:num w:numId="6">
    <w:abstractNumId w:val="25"/>
  </w:num>
  <w:num w:numId="7">
    <w:abstractNumId w:val="9"/>
  </w:num>
  <w:num w:numId="8">
    <w:abstractNumId w:val="47"/>
  </w:num>
  <w:num w:numId="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12"/>
  </w:num>
  <w:num w:numId="13">
    <w:abstractNumId w:val="13"/>
  </w:num>
  <w:num w:numId="14">
    <w:abstractNumId w:val="3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8"/>
  </w:num>
  <w:num w:numId="17">
    <w:abstractNumId w:val="32"/>
  </w:num>
  <w:num w:numId="18">
    <w:abstractNumId w:val="21"/>
  </w:num>
  <w:num w:numId="19">
    <w:abstractNumId w:val="42"/>
  </w:num>
  <w:num w:numId="20">
    <w:abstractNumId w:val="44"/>
  </w:num>
  <w:num w:numId="21">
    <w:abstractNumId w:val="5"/>
  </w:num>
  <w:num w:numId="22">
    <w:abstractNumId w:val="35"/>
  </w:num>
  <w:num w:numId="23">
    <w:abstractNumId w:val="34"/>
  </w:num>
  <w:num w:numId="24">
    <w:abstractNumId w:val="22"/>
  </w:num>
  <w:num w:numId="25">
    <w:abstractNumId w:val="37"/>
  </w:num>
  <w:num w:numId="26">
    <w:abstractNumId w:val="23"/>
  </w:num>
  <w:num w:numId="27">
    <w:abstractNumId w:val="4"/>
  </w:num>
  <w:num w:numId="28">
    <w:abstractNumId w:val="19"/>
  </w:num>
  <w:num w:numId="29">
    <w:abstractNumId w:val="36"/>
  </w:num>
  <w:num w:numId="30">
    <w:abstractNumId w:val="11"/>
  </w:num>
  <w:num w:numId="31">
    <w:abstractNumId w:val="41"/>
  </w:num>
  <w:num w:numId="32">
    <w:abstractNumId w:val="10"/>
  </w:num>
  <w:num w:numId="33">
    <w:abstractNumId w:val="14"/>
  </w:num>
  <w:num w:numId="34">
    <w:abstractNumId w:val="39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6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33"/>
  </w:num>
  <w:num w:numId="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5"/>
  </w:num>
  <w:num w:numId="44">
    <w:abstractNumId w:val="29"/>
  </w:num>
  <w:num w:numId="45">
    <w:abstractNumId w:val="7"/>
  </w:num>
  <w:num w:numId="46">
    <w:abstractNumId w:val="16"/>
  </w:num>
  <w:num w:numId="47">
    <w:abstractNumId w:val="27"/>
  </w:num>
  <w:num w:numId="48">
    <w:abstractNumId w:val="38"/>
  </w:num>
  <w:num w:numId="49">
    <w:abstractNumId w:val="31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0E26"/>
    <w:rsid w:val="002A2D69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6E3"/>
    <w:rsid w:val="004477DC"/>
    <w:rsid w:val="004564F7"/>
    <w:rsid w:val="004717AD"/>
    <w:rsid w:val="004B32B5"/>
    <w:rsid w:val="004B5B33"/>
    <w:rsid w:val="004B7A72"/>
    <w:rsid w:val="004C3C14"/>
    <w:rsid w:val="004D03F7"/>
    <w:rsid w:val="00501D06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22A94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65179"/>
    <w:rsid w:val="0087333B"/>
    <w:rsid w:val="008926C6"/>
    <w:rsid w:val="008D5367"/>
    <w:rsid w:val="009209AA"/>
    <w:rsid w:val="00920B85"/>
    <w:rsid w:val="00931051"/>
    <w:rsid w:val="009415C1"/>
    <w:rsid w:val="0094609D"/>
    <w:rsid w:val="009572C9"/>
    <w:rsid w:val="00964F3C"/>
    <w:rsid w:val="0097029A"/>
    <w:rsid w:val="00970514"/>
    <w:rsid w:val="009A0040"/>
    <w:rsid w:val="009B5D67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53D14"/>
    <w:rsid w:val="00B559C8"/>
    <w:rsid w:val="00B646BB"/>
    <w:rsid w:val="00B87339"/>
    <w:rsid w:val="00B92882"/>
    <w:rsid w:val="00BA698E"/>
    <w:rsid w:val="00BC1F21"/>
    <w:rsid w:val="00BD7B41"/>
    <w:rsid w:val="00BE301F"/>
    <w:rsid w:val="00C16558"/>
    <w:rsid w:val="00C46C84"/>
    <w:rsid w:val="00C91BD2"/>
    <w:rsid w:val="00C97AED"/>
    <w:rsid w:val="00CA2634"/>
    <w:rsid w:val="00CC5C3D"/>
    <w:rsid w:val="00CE2509"/>
    <w:rsid w:val="00CE7F74"/>
    <w:rsid w:val="00D237D2"/>
    <w:rsid w:val="00D47840"/>
    <w:rsid w:val="00D555CA"/>
    <w:rsid w:val="00D62091"/>
    <w:rsid w:val="00D64A3F"/>
    <w:rsid w:val="00D879FD"/>
    <w:rsid w:val="00DA5C25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E170C"/>
    <w:rsid w:val="00EE41E2"/>
    <w:rsid w:val="00EE70E3"/>
    <w:rsid w:val="00F115F3"/>
    <w:rsid w:val="00F160B8"/>
    <w:rsid w:val="00F2501B"/>
    <w:rsid w:val="00F35F04"/>
    <w:rsid w:val="00F822D8"/>
    <w:rsid w:val="00F8435B"/>
    <w:rsid w:val="00FA14EF"/>
    <w:rsid w:val="00FA18B8"/>
    <w:rsid w:val="00FC0070"/>
    <w:rsid w:val="00FD6B3A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A51D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8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FAC-5021-40DC-AF42-11ECFBB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5</cp:revision>
  <cp:lastPrinted>2018-03-30T10:22:00Z</cp:lastPrinted>
  <dcterms:created xsi:type="dcterms:W3CDTF">2018-03-15T09:33:00Z</dcterms:created>
  <dcterms:modified xsi:type="dcterms:W3CDTF">2018-03-30T10:23:00Z</dcterms:modified>
</cp:coreProperties>
</file>