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A2" w:rsidRPr="00117682" w:rsidRDefault="00F43CA2" w:rsidP="00F43CA2">
      <w:pPr>
        <w:suppressAutoHyphens/>
        <w:jc w:val="center"/>
        <w:rPr>
          <w:b/>
          <w:sz w:val="36"/>
          <w:szCs w:val="22"/>
        </w:rPr>
      </w:pPr>
      <w:r w:rsidRPr="00117682">
        <w:rPr>
          <w:rFonts w:ascii="Calibri" w:hAnsi="Calibri"/>
          <w:sz w:val="22"/>
          <w:szCs w:val="22"/>
        </w:rPr>
        <w:object w:dxaOrig="806" w:dyaOrig="993">
          <v:rect id="_x0000_i1025" style="width:39.75pt;height:49.5pt" o:ole="" o:preferrelative="t" stroked="f">
            <v:imagedata r:id="rId6" o:title=""/>
          </v:rect>
          <o:OLEObject Type="Embed" ProgID="StaticMetafile" ShapeID="_x0000_i1025" DrawAspect="Content" ObjectID="_1507710912" r:id="rId7"/>
        </w:object>
      </w:r>
    </w:p>
    <w:p w:rsidR="00F43CA2" w:rsidRPr="00117682" w:rsidRDefault="00F43CA2" w:rsidP="00F43CA2">
      <w:pPr>
        <w:suppressAutoHyphens/>
        <w:jc w:val="center"/>
        <w:rPr>
          <w:b/>
          <w:sz w:val="36"/>
          <w:szCs w:val="22"/>
        </w:rPr>
      </w:pPr>
    </w:p>
    <w:p w:rsidR="00F43CA2" w:rsidRPr="00117682" w:rsidRDefault="00F43CA2" w:rsidP="00F43CA2">
      <w:pPr>
        <w:suppressAutoHyphens/>
        <w:jc w:val="center"/>
        <w:rPr>
          <w:b/>
          <w:sz w:val="36"/>
          <w:szCs w:val="22"/>
        </w:rPr>
      </w:pPr>
      <w:r w:rsidRPr="00117682">
        <w:rPr>
          <w:b/>
          <w:sz w:val="36"/>
          <w:szCs w:val="22"/>
        </w:rPr>
        <w:t>Муниципальный Совет</w:t>
      </w:r>
    </w:p>
    <w:p w:rsidR="00F43CA2" w:rsidRPr="00117682" w:rsidRDefault="00F43CA2" w:rsidP="00F43CA2">
      <w:pPr>
        <w:suppressAutoHyphens/>
        <w:jc w:val="center"/>
        <w:rPr>
          <w:b/>
          <w:sz w:val="36"/>
          <w:szCs w:val="22"/>
        </w:rPr>
      </w:pPr>
      <w:r w:rsidRPr="00117682">
        <w:rPr>
          <w:b/>
          <w:sz w:val="36"/>
          <w:szCs w:val="22"/>
        </w:rPr>
        <w:t>города Павловска</w:t>
      </w:r>
    </w:p>
    <w:p w:rsidR="00F43CA2" w:rsidRPr="00117682" w:rsidRDefault="00F43CA2" w:rsidP="00F43CA2">
      <w:pPr>
        <w:suppressAutoHyphens/>
        <w:jc w:val="center"/>
        <w:rPr>
          <w:b/>
          <w:sz w:val="36"/>
          <w:szCs w:val="22"/>
        </w:rPr>
      </w:pPr>
    </w:p>
    <w:p w:rsidR="00F43CA2" w:rsidRPr="00117682" w:rsidRDefault="00F43CA2" w:rsidP="00F43CA2">
      <w:pPr>
        <w:suppressAutoHyphens/>
        <w:jc w:val="center"/>
        <w:rPr>
          <w:sz w:val="36"/>
          <w:szCs w:val="22"/>
        </w:rPr>
      </w:pPr>
      <w:r w:rsidRPr="00117682">
        <w:rPr>
          <w:b/>
          <w:sz w:val="36"/>
          <w:szCs w:val="22"/>
        </w:rPr>
        <w:t>РЕШЕНИЕ</w:t>
      </w:r>
    </w:p>
    <w:p w:rsidR="00F43CA2" w:rsidRPr="00117682" w:rsidRDefault="00F43CA2" w:rsidP="00F43CA2">
      <w:pPr>
        <w:suppressAutoHyphens/>
        <w:jc w:val="center"/>
        <w:rPr>
          <w:sz w:val="36"/>
          <w:szCs w:val="22"/>
        </w:rPr>
      </w:pPr>
    </w:p>
    <w:p w:rsidR="00F43CA2" w:rsidRPr="00117682" w:rsidRDefault="00F43CA2" w:rsidP="00F43CA2">
      <w:pPr>
        <w:suppressAutoHyphens/>
      </w:pPr>
      <w:r w:rsidRPr="00117682">
        <w:t>от 28 октября 2015 года</w:t>
      </w:r>
      <w:r w:rsidRPr="00117682">
        <w:tab/>
      </w:r>
      <w:r w:rsidRPr="00117682">
        <w:tab/>
      </w:r>
      <w:r w:rsidRPr="00117682">
        <w:tab/>
      </w:r>
      <w:r w:rsidRPr="00117682">
        <w:tab/>
      </w:r>
      <w:r w:rsidRPr="00117682">
        <w:tab/>
      </w:r>
      <w:r w:rsidRPr="00117682">
        <w:tab/>
      </w:r>
      <w:r w:rsidRPr="00117682">
        <w:tab/>
      </w:r>
      <w:r w:rsidRPr="00117682">
        <w:tab/>
        <w:t>№ 11/3.1</w:t>
      </w:r>
    </w:p>
    <w:p w:rsidR="00F43CA2" w:rsidRPr="00117682" w:rsidRDefault="00F43CA2" w:rsidP="00F43CA2">
      <w:pPr>
        <w:suppressAutoHyphens/>
        <w:jc w:val="center"/>
        <w:rPr>
          <w:szCs w:val="22"/>
        </w:rPr>
      </w:pPr>
    </w:p>
    <w:p w:rsidR="00F43CA2" w:rsidRPr="00117682" w:rsidRDefault="00F43CA2" w:rsidP="00F43CA2">
      <w:pPr>
        <w:suppressAutoHyphens/>
        <w:rPr>
          <w:b/>
          <w:szCs w:val="22"/>
        </w:rPr>
      </w:pPr>
      <w:r w:rsidRPr="00117682">
        <w:rPr>
          <w:b/>
        </w:rPr>
        <w:t xml:space="preserve">О принятии </w:t>
      </w:r>
      <w:r w:rsidRPr="00117682">
        <w:rPr>
          <w:b/>
          <w:szCs w:val="22"/>
        </w:rPr>
        <w:t xml:space="preserve">Положения о комиссии по противодействию </w:t>
      </w:r>
    </w:p>
    <w:p w:rsidR="00F43CA2" w:rsidRPr="00117682" w:rsidRDefault="00F43CA2" w:rsidP="00F43CA2">
      <w:pPr>
        <w:suppressAutoHyphens/>
        <w:rPr>
          <w:b/>
          <w:szCs w:val="22"/>
        </w:rPr>
      </w:pPr>
      <w:r w:rsidRPr="00117682">
        <w:rPr>
          <w:b/>
          <w:szCs w:val="22"/>
        </w:rPr>
        <w:t>коррупции в органах местного самоуправления</w:t>
      </w:r>
    </w:p>
    <w:p w:rsidR="00F43CA2" w:rsidRDefault="00F43CA2" w:rsidP="00F43CA2">
      <w:pPr>
        <w:suppressAutoHyphens/>
        <w:rPr>
          <w:b/>
          <w:szCs w:val="22"/>
        </w:rPr>
      </w:pPr>
      <w:r w:rsidRPr="00117682">
        <w:rPr>
          <w:b/>
          <w:szCs w:val="22"/>
        </w:rPr>
        <w:t>города Павловска</w:t>
      </w:r>
    </w:p>
    <w:p w:rsidR="00F43CA2" w:rsidRPr="00117682" w:rsidRDefault="00F43CA2" w:rsidP="00F43CA2">
      <w:pPr>
        <w:suppressAutoHyphens/>
        <w:rPr>
          <w:b/>
          <w:szCs w:val="22"/>
        </w:rPr>
      </w:pPr>
    </w:p>
    <w:p w:rsidR="00F43CA2" w:rsidRPr="00117682" w:rsidRDefault="00F43CA2" w:rsidP="00F43CA2">
      <w:pPr>
        <w:jc w:val="both"/>
        <w:rPr>
          <w:rFonts w:ascii="Calibri" w:hAnsi="Calibri"/>
          <w:color w:val="000000"/>
          <w:sz w:val="22"/>
          <w:szCs w:val="22"/>
        </w:rPr>
      </w:pPr>
      <w:r w:rsidRPr="00117682">
        <w:rPr>
          <w:color w:val="000000"/>
        </w:rPr>
        <w:tab/>
      </w:r>
      <w:proofErr w:type="gramStart"/>
      <w:r w:rsidRPr="00117682">
        <w:rPr>
          <w:color w:val="000000"/>
        </w:rPr>
        <w:t>В</w:t>
      </w:r>
      <w:r w:rsidRPr="00117682">
        <w:rPr>
          <w:color w:val="000000"/>
          <w:spacing w:val="-2"/>
        </w:rPr>
        <w:t xml:space="preserve"> соответствии с </w:t>
      </w:r>
      <w:r w:rsidRPr="00117682">
        <w:rPr>
          <w:color w:val="000000"/>
        </w:rPr>
        <w:t>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02.03.2007 № 25-ФЗ «О муниципальной службе в Российской Федерации», Законом Санкт-Петербурга от 23.09.2009 № 420-79 «Об организации местного</w:t>
      </w:r>
      <w:proofErr w:type="gramEnd"/>
      <w:r w:rsidRPr="00117682">
        <w:rPr>
          <w:color w:val="000000"/>
        </w:rPr>
        <w:t xml:space="preserve"> самоуправления в Санкт-Петербурге», Законом Санкт-Петербурга от 15.02.2000 № 53-8 «О регулировании отдельных вопросов муниципальной службы в Санкт-Петербурге»,</w:t>
      </w:r>
      <w:r w:rsidRPr="00117682">
        <w:rPr>
          <w:rFonts w:ascii="Calibri" w:hAnsi="Calibri"/>
          <w:color w:val="000000"/>
          <w:sz w:val="28"/>
          <w:szCs w:val="28"/>
        </w:rPr>
        <w:t xml:space="preserve"> </w:t>
      </w:r>
      <w:r w:rsidRPr="00117682">
        <w:rPr>
          <w:color w:val="000000"/>
        </w:rPr>
        <w:t xml:space="preserve">Уставом внутригородского муниципального образования Санкт-Петербурга города Павловска </w:t>
      </w:r>
      <w:r w:rsidRPr="00117682">
        <w:t>Муниципальный Совет города Павловска</w:t>
      </w:r>
    </w:p>
    <w:p w:rsidR="00F43CA2" w:rsidRPr="00117682" w:rsidRDefault="00F43CA2" w:rsidP="00F43CA2">
      <w:r w:rsidRPr="00117682">
        <w:rPr>
          <w:b/>
          <w:bCs/>
        </w:rPr>
        <w:tab/>
      </w:r>
      <w:r w:rsidRPr="00117682">
        <w:rPr>
          <w:b/>
          <w:bCs/>
        </w:rPr>
        <w:tab/>
        <w:t>РЕШИЛ:</w:t>
      </w:r>
    </w:p>
    <w:p w:rsidR="00F43CA2" w:rsidRPr="00117682" w:rsidRDefault="00F43CA2" w:rsidP="00F43CA2">
      <w:pPr>
        <w:jc w:val="both"/>
      </w:pPr>
      <w:r w:rsidRPr="00117682">
        <w:rPr>
          <w:color w:val="FF0000"/>
        </w:rPr>
        <w:tab/>
      </w:r>
      <w:r w:rsidRPr="00117682">
        <w:t xml:space="preserve">1. Принять во втором и третьем чтениях (в целом) Положение о комиссии по противодействию коррупции в органах местного самоуправления города Павловска согласно Приложению 1 </w:t>
      </w:r>
    </w:p>
    <w:p w:rsidR="00F43CA2" w:rsidRPr="00117682" w:rsidRDefault="00F43CA2" w:rsidP="00F43CA2">
      <w:pPr>
        <w:jc w:val="both"/>
      </w:pPr>
      <w:r w:rsidRPr="00117682">
        <w:tab/>
        <w:t>2. Утвердить состав комиссии по противодействию коррупции в органах местного самоуправления города Павловска согласно Приложению 2.</w:t>
      </w:r>
    </w:p>
    <w:p w:rsidR="00F43CA2" w:rsidRPr="00117682" w:rsidRDefault="00F43CA2" w:rsidP="00F43CA2">
      <w:pPr>
        <w:jc w:val="both"/>
      </w:pPr>
      <w:r w:rsidRPr="00117682">
        <w:tab/>
        <w:t>3. Настоящее решение вступает в силу со дня его официального опубликования.</w:t>
      </w:r>
    </w:p>
    <w:p w:rsidR="00F43CA2" w:rsidRPr="00117682" w:rsidRDefault="00F43CA2" w:rsidP="00F43CA2">
      <w:pPr>
        <w:shd w:val="clear" w:color="auto" w:fill="FFFFFF"/>
        <w:jc w:val="both"/>
        <w:rPr>
          <w:spacing w:val="-2"/>
        </w:rPr>
      </w:pPr>
      <w:r w:rsidRPr="00117682">
        <w:tab/>
        <w:t>4.</w:t>
      </w:r>
      <w:r w:rsidRPr="00117682">
        <w:rPr>
          <w:rFonts w:ascii="Calibri" w:hAnsi="Calibri"/>
          <w:spacing w:val="-2"/>
          <w:sz w:val="22"/>
          <w:szCs w:val="22"/>
        </w:rPr>
        <w:t xml:space="preserve"> </w:t>
      </w:r>
      <w:proofErr w:type="gramStart"/>
      <w:r w:rsidRPr="00117682">
        <w:rPr>
          <w:spacing w:val="-2"/>
        </w:rPr>
        <w:t>Контроль за</w:t>
      </w:r>
      <w:proofErr w:type="gramEnd"/>
      <w:r w:rsidRPr="00117682">
        <w:rPr>
          <w:spacing w:val="-2"/>
        </w:rPr>
        <w:t xml:space="preserve"> исполнением  настоящего решения возложить на Главу муниципального образования города Павловска.</w:t>
      </w:r>
    </w:p>
    <w:p w:rsidR="00F43CA2" w:rsidRPr="00117682" w:rsidRDefault="00F43CA2" w:rsidP="00F43CA2">
      <w:pPr>
        <w:suppressAutoHyphens/>
        <w:jc w:val="both"/>
        <w:rPr>
          <w:szCs w:val="22"/>
        </w:rPr>
      </w:pPr>
    </w:p>
    <w:p w:rsidR="00F43CA2" w:rsidRPr="00117682" w:rsidRDefault="00F43CA2" w:rsidP="00F43CA2">
      <w:pPr>
        <w:suppressAutoHyphens/>
        <w:jc w:val="both"/>
        <w:rPr>
          <w:szCs w:val="22"/>
        </w:rPr>
      </w:pPr>
      <w:r w:rsidRPr="00117682">
        <w:rPr>
          <w:szCs w:val="22"/>
        </w:rPr>
        <w:t>Глава муниципального образования</w:t>
      </w:r>
    </w:p>
    <w:p w:rsidR="00F43CA2" w:rsidRPr="00117682" w:rsidRDefault="00F43CA2" w:rsidP="00F43CA2">
      <w:pPr>
        <w:suppressAutoHyphens/>
        <w:jc w:val="both"/>
        <w:rPr>
          <w:szCs w:val="22"/>
        </w:rPr>
      </w:pPr>
      <w:r w:rsidRPr="00117682">
        <w:rPr>
          <w:szCs w:val="22"/>
        </w:rPr>
        <w:t>города Павловска</w:t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  <w:t xml:space="preserve">В.В. </w:t>
      </w:r>
      <w:proofErr w:type="spellStart"/>
      <w:r w:rsidRPr="00117682">
        <w:rPr>
          <w:szCs w:val="22"/>
        </w:rPr>
        <w:t>Зибарев</w:t>
      </w:r>
      <w:proofErr w:type="spellEnd"/>
    </w:p>
    <w:p w:rsidR="00F43CA2" w:rsidRPr="00117682" w:rsidRDefault="00F43CA2" w:rsidP="00F43CA2">
      <w:pPr>
        <w:suppressAutoHyphens/>
        <w:spacing w:line="276" w:lineRule="auto"/>
        <w:ind w:left="4956"/>
        <w:jc w:val="center"/>
        <w:rPr>
          <w:sz w:val="22"/>
          <w:szCs w:val="22"/>
        </w:rPr>
      </w:pPr>
    </w:p>
    <w:p w:rsidR="00F43CA2" w:rsidRPr="00117682" w:rsidRDefault="00F43CA2" w:rsidP="00F43CA2">
      <w:pPr>
        <w:shd w:val="clear" w:color="auto" w:fill="FFFFFF"/>
        <w:spacing w:after="200" w:line="276" w:lineRule="auto"/>
        <w:ind w:firstLine="709"/>
        <w:jc w:val="both"/>
        <w:rPr>
          <w:rFonts w:ascii="Calibri" w:hAnsi="Calibri"/>
          <w:spacing w:val="-2"/>
          <w:sz w:val="22"/>
          <w:szCs w:val="22"/>
        </w:rPr>
      </w:pPr>
    </w:p>
    <w:p w:rsidR="00F43CA2" w:rsidRDefault="00F43CA2" w:rsidP="00F43CA2">
      <w:pPr>
        <w:shd w:val="clear" w:color="auto" w:fill="FFFFFF"/>
        <w:spacing w:after="200" w:line="276" w:lineRule="auto"/>
        <w:ind w:firstLine="709"/>
        <w:jc w:val="both"/>
        <w:rPr>
          <w:rFonts w:ascii="Calibri" w:hAnsi="Calibri"/>
          <w:spacing w:val="-2"/>
          <w:sz w:val="22"/>
          <w:szCs w:val="22"/>
        </w:rPr>
      </w:pPr>
    </w:p>
    <w:p w:rsidR="00F43CA2" w:rsidRPr="00117682" w:rsidRDefault="00F43CA2" w:rsidP="00F43CA2">
      <w:pPr>
        <w:shd w:val="clear" w:color="auto" w:fill="FFFFFF"/>
        <w:spacing w:after="200" w:line="276" w:lineRule="auto"/>
        <w:ind w:firstLine="709"/>
        <w:jc w:val="both"/>
        <w:rPr>
          <w:rFonts w:ascii="Calibri" w:hAnsi="Calibri"/>
          <w:spacing w:val="-2"/>
          <w:sz w:val="22"/>
          <w:szCs w:val="22"/>
        </w:rPr>
      </w:pPr>
    </w:p>
    <w:p w:rsidR="00F43CA2" w:rsidRDefault="00F43CA2" w:rsidP="00F43CA2">
      <w:pPr>
        <w:shd w:val="clear" w:color="auto" w:fill="FFFFFF"/>
        <w:spacing w:after="200" w:line="276" w:lineRule="auto"/>
        <w:ind w:firstLine="709"/>
        <w:jc w:val="both"/>
        <w:rPr>
          <w:rFonts w:ascii="Calibri" w:hAnsi="Calibri"/>
          <w:spacing w:val="-2"/>
          <w:sz w:val="22"/>
          <w:szCs w:val="22"/>
        </w:rPr>
      </w:pPr>
    </w:p>
    <w:p w:rsidR="00F43CA2" w:rsidRDefault="00F43CA2" w:rsidP="00F43CA2">
      <w:pPr>
        <w:shd w:val="clear" w:color="auto" w:fill="FFFFFF"/>
        <w:spacing w:after="200" w:line="276" w:lineRule="auto"/>
        <w:ind w:firstLine="709"/>
        <w:jc w:val="both"/>
        <w:rPr>
          <w:rFonts w:ascii="Calibri" w:hAnsi="Calibri"/>
          <w:spacing w:val="-2"/>
          <w:sz w:val="22"/>
          <w:szCs w:val="22"/>
        </w:rPr>
      </w:pPr>
    </w:p>
    <w:p w:rsidR="00F43CA2" w:rsidRDefault="00F43CA2" w:rsidP="00F43CA2">
      <w:pPr>
        <w:suppressAutoHyphens/>
        <w:spacing w:line="276" w:lineRule="auto"/>
        <w:ind w:left="4956"/>
        <w:jc w:val="right"/>
        <w:rPr>
          <w:sz w:val="22"/>
          <w:szCs w:val="22"/>
        </w:rPr>
      </w:pPr>
    </w:p>
    <w:p w:rsidR="00F43CA2" w:rsidRPr="00117682" w:rsidRDefault="00F43CA2" w:rsidP="00F43CA2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117682">
        <w:rPr>
          <w:sz w:val="22"/>
          <w:szCs w:val="22"/>
        </w:rPr>
        <w:lastRenderedPageBreak/>
        <w:t>Приложение 1</w:t>
      </w:r>
    </w:p>
    <w:p w:rsidR="00F43CA2" w:rsidRPr="00117682" w:rsidRDefault="00F43CA2" w:rsidP="00F43CA2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117682">
        <w:rPr>
          <w:sz w:val="22"/>
          <w:szCs w:val="22"/>
        </w:rPr>
        <w:t>к решению Муниципального Совета</w:t>
      </w:r>
    </w:p>
    <w:p w:rsidR="00F43CA2" w:rsidRPr="00117682" w:rsidRDefault="00F43CA2" w:rsidP="00F43CA2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117682">
        <w:rPr>
          <w:sz w:val="22"/>
          <w:szCs w:val="22"/>
        </w:rPr>
        <w:t>города Павловска</w:t>
      </w:r>
    </w:p>
    <w:p w:rsidR="00F43CA2" w:rsidRPr="00117682" w:rsidRDefault="00F43CA2" w:rsidP="00F43CA2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117682">
        <w:rPr>
          <w:sz w:val="22"/>
          <w:szCs w:val="22"/>
        </w:rPr>
        <w:t>от 28.10.2015 года № 11/3.1</w:t>
      </w:r>
    </w:p>
    <w:p w:rsidR="00F43CA2" w:rsidRPr="00117682" w:rsidRDefault="00F43CA2" w:rsidP="00F43CA2">
      <w:pPr>
        <w:jc w:val="center"/>
        <w:rPr>
          <w:b/>
          <w:bCs/>
        </w:rPr>
      </w:pPr>
    </w:p>
    <w:p w:rsidR="00F43CA2" w:rsidRPr="00117682" w:rsidRDefault="00F43CA2" w:rsidP="00F43CA2">
      <w:pPr>
        <w:jc w:val="center"/>
        <w:rPr>
          <w:b/>
          <w:bCs/>
        </w:rPr>
      </w:pPr>
      <w:r w:rsidRPr="00117682">
        <w:rPr>
          <w:b/>
          <w:bCs/>
        </w:rPr>
        <w:t>ПОЛОЖЕНИЕ</w:t>
      </w:r>
    </w:p>
    <w:p w:rsidR="00F43CA2" w:rsidRPr="00117682" w:rsidRDefault="00F43CA2" w:rsidP="00F43CA2">
      <w:pPr>
        <w:jc w:val="center"/>
        <w:rPr>
          <w:b/>
        </w:rPr>
      </w:pPr>
      <w:r w:rsidRPr="00117682">
        <w:rPr>
          <w:b/>
        </w:rPr>
        <w:t xml:space="preserve">о комиссии по противодействию коррупции </w:t>
      </w:r>
    </w:p>
    <w:p w:rsidR="00F43CA2" w:rsidRPr="00117682" w:rsidRDefault="00F43CA2" w:rsidP="00F43CA2">
      <w:pPr>
        <w:spacing w:line="0" w:lineRule="atLeast"/>
        <w:jc w:val="center"/>
        <w:rPr>
          <w:b/>
          <w:bCs/>
        </w:rPr>
      </w:pPr>
      <w:r w:rsidRPr="00117682">
        <w:rPr>
          <w:b/>
        </w:rPr>
        <w:t>в органах местного самоуправления города Павловска</w:t>
      </w:r>
    </w:p>
    <w:p w:rsidR="00F43CA2" w:rsidRPr="00117682" w:rsidRDefault="00F43CA2" w:rsidP="00F43CA2">
      <w:pPr>
        <w:numPr>
          <w:ilvl w:val="0"/>
          <w:numId w:val="1"/>
        </w:numPr>
        <w:spacing w:before="100" w:beforeAutospacing="1" w:after="100" w:afterAutospacing="1" w:line="0" w:lineRule="atLeast"/>
        <w:ind w:left="0"/>
        <w:contextualSpacing/>
        <w:jc w:val="center"/>
        <w:rPr>
          <w:b/>
          <w:bCs/>
        </w:rPr>
      </w:pPr>
      <w:r w:rsidRPr="00117682">
        <w:rPr>
          <w:b/>
          <w:bCs/>
        </w:rPr>
        <w:t>Общие положения</w:t>
      </w:r>
    </w:p>
    <w:p w:rsidR="00F43CA2" w:rsidRPr="00117682" w:rsidRDefault="00F43CA2" w:rsidP="00F43CA2">
      <w:pPr>
        <w:spacing w:line="0" w:lineRule="atLeast"/>
        <w:contextualSpacing/>
        <w:jc w:val="both"/>
      </w:pPr>
      <w:r w:rsidRPr="00117682">
        <w:tab/>
        <w:t>1.1. Настоящее Положение определяет задачи, полномочия и порядок деятельности комиссии по противодействию коррупции в органах местного самоуправления города Павловска (далее - Комиссия).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tab/>
        <w:t xml:space="preserve">1.2. </w:t>
      </w:r>
      <w:proofErr w:type="gramStart"/>
      <w:r w:rsidRPr="00117682">
        <w:t>Комиссия является постоянно действующим совещательным органом, обеспечивающим координацию работы органов и должностных лиц местного самоуправления муниципального образования города Павловска и осуществление взаимодействия органов местного самоуправления с исполнительными органами государственной власти Санкт-Петербурга, правоохранительными и иными органами, общественными объединениями, организациями различных форм собственности, гражданами по вопросам противодействия коррупции в органах местного самоуправления и реализации антикоррупционной политики на территории муниципального образования города Павловска</w:t>
      </w:r>
      <w:proofErr w:type="gramEnd"/>
      <w:r w:rsidRPr="00117682">
        <w:t>.</w:t>
      </w:r>
    </w:p>
    <w:p w:rsidR="00F43CA2" w:rsidRPr="00117682" w:rsidRDefault="00F43CA2" w:rsidP="00F43CA2">
      <w:pPr>
        <w:spacing w:line="0" w:lineRule="atLeast"/>
        <w:jc w:val="both"/>
      </w:pPr>
      <w:r w:rsidRPr="00117682">
        <w:tab/>
        <w:t>1.3. Комиссия образуется в целях:</w:t>
      </w:r>
    </w:p>
    <w:p w:rsidR="00F43CA2" w:rsidRPr="00117682" w:rsidRDefault="00F43CA2" w:rsidP="00F43CA2">
      <w:pPr>
        <w:spacing w:line="0" w:lineRule="atLeast"/>
        <w:jc w:val="both"/>
      </w:pPr>
      <w:r w:rsidRPr="00117682">
        <w:t>- предупреждения коррупционных правонарушений в органах местного самоуправления города Павловска;</w:t>
      </w:r>
    </w:p>
    <w:p w:rsidR="00F43CA2" w:rsidRPr="00117682" w:rsidRDefault="00F43CA2" w:rsidP="00F43CA2">
      <w:pPr>
        <w:spacing w:line="0" w:lineRule="atLeast"/>
        <w:jc w:val="both"/>
      </w:pPr>
      <w:r w:rsidRPr="00117682">
        <w:t>- выявления и устранения причин и условий, порождающих коррупцию на территории муниципального образования;</w:t>
      </w:r>
    </w:p>
    <w:p w:rsidR="00F43CA2" w:rsidRPr="00117682" w:rsidRDefault="00F43CA2" w:rsidP="00F43CA2">
      <w:pPr>
        <w:spacing w:line="0" w:lineRule="atLeast"/>
        <w:jc w:val="both"/>
      </w:pPr>
      <w:r w:rsidRPr="00117682">
        <w:t>- обеспечения защиты прав и законных интересов граждан, общества и государства</w:t>
      </w:r>
      <w:r w:rsidRPr="00117682">
        <w:br/>
        <w:t>от угроз, связанных с коррупцией;</w:t>
      </w:r>
    </w:p>
    <w:p w:rsidR="00F43CA2" w:rsidRPr="00117682" w:rsidRDefault="00F43CA2" w:rsidP="00F43CA2">
      <w:pPr>
        <w:spacing w:line="0" w:lineRule="atLeast"/>
        <w:jc w:val="both"/>
        <w:rPr>
          <w:rFonts w:ascii="Symbol" w:hAnsi="Symbol"/>
          <w:sz w:val="28"/>
          <w:szCs w:val="28"/>
        </w:rPr>
      </w:pPr>
      <w:r w:rsidRPr="00117682">
        <w:t>- участия в пределах своих полномочий в реализации мероприятий, направленных  на противодействие коррупции в органах местного самоуправления;</w:t>
      </w:r>
    </w:p>
    <w:p w:rsidR="00F43CA2" w:rsidRPr="00117682" w:rsidRDefault="00F43CA2" w:rsidP="00F43CA2">
      <w:pPr>
        <w:spacing w:line="0" w:lineRule="atLeast"/>
        <w:jc w:val="both"/>
        <w:rPr>
          <w:rFonts w:ascii="Symbol" w:hAnsi="Symbol"/>
          <w:sz w:val="28"/>
          <w:szCs w:val="28"/>
        </w:rPr>
      </w:pPr>
      <w:r w:rsidRPr="00117682">
        <w:t>- привлечения общественности и средств массовой информации к сотрудничеству по вопросам противодействия коррупции в целях реализации антикоррупционной политики.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tab/>
        <w:t xml:space="preserve">1.4. </w:t>
      </w:r>
      <w:proofErr w:type="gramStart"/>
      <w:r w:rsidRPr="00117682">
        <w:t>В своей деятельности Комиссия руководствуется Конституцией Российской Федерации, федеральными конституционными законами, действующим законодательством Российской Федерации и Санкт-Петербурга, 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203, правовыми актами Муниципального Совета и Местной администрации города Павловска, настоящим Положением.</w:t>
      </w:r>
      <w:proofErr w:type="gramEnd"/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tab/>
        <w:t>1.5. Положение о Комисс</w:t>
      </w:r>
      <w:proofErr w:type="gramStart"/>
      <w:r w:rsidRPr="00117682">
        <w:t>ии и ее</w:t>
      </w:r>
      <w:proofErr w:type="gramEnd"/>
      <w:r w:rsidRPr="00117682">
        <w:t xml:space="preserve"> состав утверждаются решением Муниципального Совета города Павловска.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tab/>
        <w:t>1.6. В состав Комиссии входят депутаты Муниципального Совета, муниципальные служащие органов местного самоуправления города Павловска, иные лица. Комиссия возглавляется заместителем Главы муниципального образования города Павловска.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lastRenderedPageBreak/>
        <w:tab/>
        <w:t xml:space="preserve">1.7. По решению председателя Комиссии для анализа, изучения и выдачи экспертного заключения по рассматриваемым вопросам узкоспециализированной направленности к работе Комиссии на временной безвозмездной основе могут привлекаться эксперты (консультанты). </w:t>
      </w:r>
    </w:p>
    <w:p w:rsidR="00F43CA2" w:rsidRPr="00117682" w:rsidRDefault="00F43CA2" w:rsidP="00F43CA2">
      <w:pPr>
        <w:spacing w:line="0" w:lineRule="atLeast"/>
        <w:ind w:firstLine="720"/>
        <w:jc w:val="both"/>
      </w:pPr>
      <w:r w:rsidRPr="00117682">
        <w:t>1.8. Комиссия осуществляет свою деятельность во взаимодействии с органами исполнительной государственной власти, прокуратуры и правоохранительными органами, общественными организациями и гражданами.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center"/>
      </w:pPr>
      <w:r w:rsidRPr="00117682">
        <w:rPr>
          <w:b/>
          <w:bCs/>
        </w:rPr>
        <w:t>2. Задачи комиссии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tab/>
        <w:t>Задачами Комиссии являются: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tab/>
        <w:t>2.1. Подготовка для Муниципального Совета и Местной администрации города Павловска предложений и рекомендаций по разработке правовых актов в сфере противодействия коррупции.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tab/>
        <w:t>2.2. Выявление и устранение коррупционных проявлений в деятельности органов местного самоуправления города Павловска.</w:t>
      </w:r>
    </w:p>
    <w:p w:rsidR="00F43CA2" w:rsidRPr="00117682" w:rsidRDefault="00F43CA2" w:rsidP="00F43CA2">
      <w:pPr>
        <w:spacing w:before="100" w:beforeAutospacing="1" w:after="100" w:afterAutospacing="1" w:line="0" w:lineRule="atLeast"/>
        <w:jc w:val="both"/>
      </w:pPr>
      <w:r w:rsidRPr="00117682">
        <w:tab/>
        <w:t>2.3. Координация деятельности органов и должностных лиц местного самоуправления города Павловска по реализации антикоррупционной политики.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2.4. Организация в пределах своих полномочий информационного взаимодействия между органами местного самоуправления, учреждениями, организациями, общественными организациями и объединениями граждан по вопросам противодействия коррупции.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2.5. Участие в реализации мероприятий, предусмотренных программами (планами) противодействия коррупции в муниципальном образовании городе Павловске.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F43CA2" w:rsidRPr="00117682" w:rsidRDefault="00F43CA2" w:rsidP="00F43CA2">
      <w:pPr>
        <w:spacing w:before="100" w:beforeAutospacing="1" w:after="100" w:afterAutospacing="1"/>
        <w:jc w:val="center"/>
      </w:pPr>
      <w:r w:rsidRPr="00117682">
        <w:rPr>
          <w:b/>
          <w:bCs/>
        </w:rPr>
        <w:t>3. Направления деятельности Комиссии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Основными направлениями деятельности Комиссии являются: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3.1. Осуществление координации деятельности органов и должностных лиц местного самоуправления города Павловска по реализации антикоррупционной политики.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3.2. Анализ коррупционных рисков, выявление причин и условий, способствующих совершению коррупционных правонарушений в органах местного самоуправления города Павловска, подготовка предложений по их устранению.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 xml:space="preserve">3.3. Организация и анализ эффективности работы по противодействию коррупции при прохождении муниципальной службы (с учетом </w:t>
      </w:r>
      <w:proofErr w:type="gramStart"/>
      <w:r w:rsidRPr="00117682">
        <w:t>деятельности комиссии органов местного самоуправления города Павловска</w:t>
      </w:r>
      <w:proofErr w:type="gramEnd"/>
      <w:r w:rsidRPr="00117682"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службе).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lastRenderedPageBreak/>
        <w:tab/>
        <w:t>3.4. Организация антикоррупционного мониторинга в органах местного самоуправления города Павловска и рассмотрение его результатов.</w:t>
      </w:r>
    </w:p>
    <w:p w:rsidR="00F43CA2" w:rsidRDefault="00F43CA2" w:rsidP="00F43CA2">
      <w:pPr>
        <w:spacing w:before="100" w:beforeAutospacing="1" w:after="100" w:afterAutospacing="1"/>
        <w:jc w:val="both"/>
      </w:pPr>
      <w:r w:rsidRPr="00117682">
        <w:tab/>
        <w:t>3.5. Организация взаимодействия с гражданами, общественными организациями по вопросам реализации антикоррупционной политики на территории муниципального образования города Павловска, рассмотрение обращений граждан и организаций о возможных коррупционных правонарушениях в органах местного самоуправления.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3.6. Рассмотрение в рамках своей компетенции поступивших в органы местного самоуправления уведомлений о результатах выездных проверок их деятельности по выполнению программ (планов)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3.7. Рассмотрение в рамках своей компетенции поступивших актов прокурорского реагирования и принятие мер по устранению выявленных нарушений в сфере противодействия коррупции.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3.8. Разработка и организация осуществления комплекса дополнительных мер по реализации антикоррупционной политики с внесением изменений в программы (планы) противодействия коррупции при выявлении органами прокуратуры, правоохранительными и контролирующими органами коррупционных правонарушений в органах местного самоуправления.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3.9. Рассмотрение заключений по результатам независимой антикоррупционной экспертизы проектов нормативных правовых актов, а также заключений по результатам независимой экспертизы проектов административных регламентов.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3.10. Реализация антикоррупционной политики в сфере закупок товаров, работ, услуг для обеспечения муниципальных нужд.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3.11. Реализация антикоррупционной политики в сфере учета и использования муниципального имущества и при использовании органами местного самоуправления средств местного бюджета.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3.12. Антикоррупционная пропаганда, повышение информированности населения и укрепление доверия граждан к деятельности органов местного самоуправления в сфере реализации антикоррупционной политики.</w:t>
      </w:r>
    </w:p>
    <w:p w:rsidR="00F43CA2" w:rsidRDefault="00F43CA2" w:rsidP="00F43CA2">
      <w:pPr>
        <w:spacing w:before="100" w:beforeAutospacing="1" w:after="100" w:afterAutospacing="1"/>
        <w:jc w:val="both"/>
      </w:pPr>
      <w:r w:rsidRPr="00117682">
        <w:tab/>
        <w:t>3.13. Рассмотрение отчетов о выполнении программ (планов) противодействия коррупции.</w:t>
      </w:r>
    </w:p>
    <w:p w:rsidR="00F43CA2" w:rsidRPr="00117682" w:rsidRDefault="00F43CA2" w:rsidP="00F43CA2">
      <w:pPr>
        <w:spacing w:before="100" w:beforeAutospacing="1" w:after="100" w:afterAutospacing="1"/>
        <w:jc w:val="center"/>
      </w:pPr>
      <w:r w:rsidRPr="00117682">
        <w:rPr>
          <w:b/>
          <w:bCs/>
        </w:rPr>
        <w:t>4. Полномочия Комиссии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4.1. Принимать в пределах своей компетенции решения, необходимые для организации, координации и совершенствования деятельности органов и должностных лиц местного самоуправления города Павловска по реализации антикоррупционной политики.</w:t>
      </w:r>
    </w:p>
    <w:p w:rsidR="00F43CA2" w:rsidRPr="00117682" w:rsidRDefault="00F43CA2" w:rsidP="00F43CA2">
      <w:pPr>
        <w:spacing w:before="100" w:beforeAutospacing="1" w:after="100" w:afterAutospacing="1"/>
        <w:jc w:val="both"/>
        <w:rPr>
          <w:color w:val="000000"/>
        </w:rPr>
      </w:pPr>
      <w:r w:rsidRPr="00117682">
        <w:tab/>
        <w:t>4.2. Принимать участие в разработке и реализации программы (п</w:t>
      </w:r>
      <w:r w:rsidRPr="00117682">
        <w:rPr>
          <w:color w:val="000000"/>
        </w:rPr>
        <w:t>лана) мероприятий по противодействию коррупции в органах местного самоуправления.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lastRenderedPageBreak/>
        <w:tab/>
        <w:t>4.3. Приглашать для участия в заседаниях Комиссии должностных лиц и муниципальных служащих органов местного самоуправления, депутатов Муниципального Совета, а также (по согласованию) представителей органов прокуратуры, других государственных органов, общественных организаций.</w:t>
      </w:r>
    </w:p>
    <w:p w:rsidR="00F43CA2" w:rsidRPr="00117682" w:rsidRDefault="00F43CA2" w:rsidP="00F43CA2">
      <w:pPr>
        <w:spacing w:before="100" w:beforeAutospacing="1" w:after="100" w:afterAutospacing="1"/>
        <w:jc w:val="both"/>
        <w:rPr>
          <w:color w:val="000000"/>
        </w:rPr>
      </w:pPr>
      <w:r w:rsidRPr="00117682">
        <w:tab/>
        <w:t>4.4. Заслушивать доклады и отчеты членов Комиссии, отчеты должностных лиц органов местного самоуправления</w:t>
      </w:r>
      <w:r w:rsidRPr="00117682">
        <w:rPr>
          <w:rFonts w:ascii="Calibri" w:hAnsi="Calibri"/>
          <w:i/>
          <w:sz w:val="28"/>
          <w:szCs w:val="28"/>
        </w:rPr>
        <w:t xml:space="preserve"> </w:t>
      </w:r>
      <w:r w:rsidRPr="00117682">
        <w:t>о выполнении возложенных задач по противодействию коррупции в муниципальном образовании.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4.5. Запрашивать и получать от должностных лиц органов местного самоуправления города Павловска, исполнительных органов государственной власти, органов местного самоуправления внутригородских муниципальных образований Санкт-Петербурга информацию, документы и материалы, необходимые для работы Комиссии.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4.6. Рассматривать в пределах своей компетенции в целях выработки соответствующих решений и рекомендаций поступившие в органы местного самоуправления: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>- обращения граждан и организаций о возможных коррупционных правонарушениях;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>- уведомления о результатах выездных проверок деятельности органов местного самоуправления по выполнению программ (планов) противодействия коррупции и выявленных нарушениях (недостатках);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>- акты прокурорского реагирования о выявленных нарушениях в сфере противодействия коррупции.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4.7. Направлять информационные и рекомендательные материалы по вопросам, отнесенным к компетенции Комиссии, в органы и должностным лицам местного самоуправления города Павловска.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 xml:space="preserve">4.8. Направлять Главе муниципального образования города Павловска предложения по совершенствованию правовых, </w:t>
      </w:r>
      <w:proofErr w:type="gramStart"/>
      <w:r w:rsidRPr="00117682">
        <w:t>экономических и организационных механизмов</w:t>
      </w:r>
      <w:proofErr w:type="gramEnd"/>
      <w:r w:rsidRPr="00117682"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 xml:space="preserve">4.9. Содействовать в организации общественного </w:t>
      </w:r>
      <w:proofErr w:type="gramStart"/>
      <w:r w:rsidRPr="00117682">
        <w:t>контроля за</w:t>
      </w:r>
      <w:proofErr w:type="gramEnd"/>
      <w:r w:rsidRPr="00117682">
        <w:t xml:space="preserve"> исполнением нормативных правовых актов органов местного самоуправления.</w:t>
      </w:r>
    </w:p>
    <w:p w:rsidR="00F43CA2" w:rsidRDefault="00F43CA2" w:rsidP="00F43CA2">
      <w:pPr>
        <w:spacing w:before="100" w:beforeAutospacing="1" w:after="100" w:afterAutospacing="1"/>
        <w:jc w:val="center"/>
        <w:rPr>
          <w:b/>
          <w:bCs/>
        </w:rPr>
      </w:pPr>
      <w:r w:rsidRPr="00117682">
        <w:rPr>
          <w:b/>
          <w:bCs/>
        </w:rPr>
        <w:t>5. Организация работы Комиссии</w:t>
      </w:r>
    </w:p>
    <w:p w:rsidR="00F43CA2" w:rsidRPr="00117682" w:rsidRDefault="00F43CA2" w:rsidP="00F43CA2">
      <w:pPr>
        <w:spacing w:before="100" w:beforeAutospacing="1" w:after="100" w:afterAutospacing="1"/>
        <w:jc w:val="center"/>
      </w:pPr>
      <w:r w:rsidRPr="00117682">
        <w:tab/>
        <w:t xml:space="preserve">5.1. Комиссия проводит заседания по мере необходимости, но не реже одного раза в год. </w:t>
      </w:r>
    </w:p>
    <w:p w:rsidR="00F43CA2" w:rsidRPr="00117682" w:rsidRDefault="00F43CA2" w:rsidP="00F43CA2">
      <w:pPr>
        <w:jc w:val="both"/>
      </w:pPr>
      <w:r w:rsidRPr="00117682">
        <w:tab/>
        <w:t xml:space="preserve">Повестку дня, дату и время проведения заседания Комиссии определяет председатель Комиссии. 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5.2. Работой Комиссии руководит председатель Комиссии, а в период его отсутствия – заместитель.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 xml:space="preserve">Председатель Комиссии назначает и ведет заседания, распределяет обязанности между членами Комиссии, подписывает принятые Комиссией решения, обеспечивает и </w:t>
      </w:r>
      <w:r w:rsidRPr="00117682">
        <w:lastRenderedPageBreak/>
        <w:t xml:space="preserve">контролирует их исполнение, рассматривает и утверждает кандидатуры экспертов (консультантов) Комиссии. </w:t>
      </w:r>
    </w:p>
    <w:p w:rsidR="00F43CA2" w:rsidRPr="00117682" w:rsidRDefault="00F43CA2" w:rsidP="00F43CA2">
      <w:pPr>
        <w:jc w:val="both"/>
      </w:pPr>
      <w:r w:rsidRPr="00117682">
        <w:tab/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F43CA2" w:rsidRPr="00117682" w:rsidRDefault="00F43CA2" w:rsidP="00F43CA2">
      <w:pPr>
        <w:jc w:val="both"/>
      </w:pPr>
      <w:r w:rsidRPr="00117682">
        <w:tab/>
        <w:t>Ответственный секретарь Комиссии готовит материалы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организует выполнение поручений председателя Комиссии.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5.4. К участию в подготовке материалов к заседанию Комиссии ответственным секретарем привлекаются подразделения и должностные лица органов местного самоуправления, к компетенции которых относятся вопросы повестки дня.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вопрос может быть исключен из повестки дня и рассмотрен на другом заседании Комиссии.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F43CA2" w:rsidRPr="00117682" w:rsidRDefault="00F43CA2" w:rsidP="00F43CA2">
      <w:pPr>
        <w:jc w:val="both"/>
      </w:pPr>
      <w:r w:rsidRPr="00117682">
        <w:tab/>
        <w:t>Члены комиссии обязаны:</w:t>
      </w:r>
    </w:p>
    <w:p w:rsidR="00F43CA2" w:rsidRPr="00117682" w:rsidRDefault="00F43CA2" w:rsidP="00F43CA2">
      <w:pPr>
        <w:jc w:val="both"/>
      </w:pPr>
      <w:r w:rsidRPr="00117682">
        <w:t>- присутствовать на заседаниях Комиссии, участвовать в обсуждении рассматриваемых вопросов и выработке решений;</w:t>
      </w:r>
    </w:p>
    <w:p w:rsidR="00F43CA2" w:rsidRPr="00117682" w:rsidRDefault="00F43CA2" w:rsidP="00F43CA2">
      <w:pPr>
        <w:jc w:val="both"/>
      </w:pPr>
      <w:r w:rsidRPr="00117682">
        <w:t>- 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Комиссии;</w:t>
      </w:r>
    </w:p>
    <w:p w:rsidR="00F43CA2" w:rsidRPr="00117682" w:rsidRDefault="00F43CA2" w:rsidP="00F43CA2">
      <w:pPr>
        <w:jc w:val="both"/>
      </w:pPr>
      <w:r w:rsidRPr="00117682">
        <w:t>- в случае необходимости направить ответственному секретарю Комиссии свое мнение по вопросам повестки дня в письменном виде.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>5.6. 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43CA2" w:rsidRPr="00117682" w:rsidRDefault="00F43CA2" w:rsidP="00F43CA2">
      <w:pPr>
        <w:jc w:val="both"/>
      </w:pPr>
      <w:r w:rsidRPr="00117682">
        <w:tab/>
        <w:t>Заседание Комиссии оформляется протоколом с указанием даты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F43CA2" w:rsidRPr="00117682" w:rsidRDefault="00F43CA2" w:rsidP="00F43CA2">
      <w:pPr>
        <w:jc w:val="both"/>
      </w:pPr>
      <w:r w:rsidRPr="00117682">
        <w:tab/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F43CA2" w:rsidRPr="00117682" w:rsidRDefault="00F43CA2" w:rsidP="00F43CA2">
      <w:pPr>
        <w:jc w:val="both"/>
      </w:pPr>
      <w:r w:rsidRPr="00117682">
        <w:tab/>
        <w:t>Протоколы заседаний Комиссии в трехдневный срок после утверждения размещаются на официальном сайте в информационно-телекоммуникационной сети «Интернет».</w:t>
      </w:r>
    </w:p>
    <w:p w:rsidR="00F43CA2" w:rsidRPr="00117682" w:rsidRDefault="00F43CA2" w:rsidP="00F43CA2">
      <w:pPr>
        <w:spacing w:before="100" w:beforeAutospacing="1" w:after="100" w:afterAutospacing="1"/>
        <w:jc w:val="both"/>
      </w:pPr>
      <w:r w:rsidRPr="00117682">
        <w:tab/>
        <w:t xml:space="preserve">5.7. Решения Комиссии, зафиксированные в протоколе, носят рекомендательный характер и реализуются путем принятия соответствующих решений Муниципального Совета, постановлений и распоряжений Главы муниципального образования или Главы Местной администрации. </w:t>
      </w:r>
    </w:p>
    <w:p w:rsidR="00F43CA2" w:rsidRDefault="00F43CA2" w:rsidP="00F43CA2">
      <w:pPr>
        <w:suppressAutoHyphens/>
        <w:spacing w:line="276" w:lineRule="auto"/>
        <w:ind w:left="4956"/>
        <w:jc w:val="both"/>
        <w:rPr>
          <w:sz w:val="22"/>
          <w:szCs w:val="22"/>
        </w:rPr>
      </w:pPr>
    </w:p>
    <w:p w:rsidR="00F43CA2" w:rsidRDefault="00F43CA2" w:rsidP="00F43CA2">
      <w:pPr>
        <w:suppressAutoHyphens/>
        <w:spacing w:line="276" w:lineRule="auto"/>
        <w:ind w:left="4956"/>
        <w:jc w:val="both"/>
        <w:rPr>
          <w:sz w:val="22"/>
          <w:szCs w:val="22"/>
        </w:rPr>
      </w:pPr>
    </w:p>
    <w:p w:rsidR="00F43CA2" w:rsidRDefault="00F43CA2" w:rsidP="00F43CA2">
      <w:pPr>
        <w:suppressAutoHyphens/>
        <w:spacing w:line="276" w:lineRule="auto"/>
        <w:ind w:left="4956"/>
        <w:jc w:val="both"/>
        <w:rPr>
          <w:sz w:val="22"/>
          <w:szCs w:val="22"/>
        </w:rPr>
      </w:pPr>
    </w:p>
    <w:p w:rsidR="00F43CA2" w:rsidRPr="00117682" w:rsidRDefault="00F43CA2" w:rsidP="00F43CA2">
      <w:pPr>
        <w:suppressAutoHyphens/>
        <w:spacing w:line="276" w:lineRule="auto"/>
        <w:ind w:left="5664" w:firstLine="708"/>
        <w:jc w:val="both"/>
        <w:rPr>
          <w:sz w:val="22"/>
          <w:szCs w:val="22"/>
        </w:rPr>
      </w:pPr>
      <w:r w:rsidRPr="00117682">
        <w:rPr>
          <w:sz w:val="22"/>
          <w:szCs w:val="22"/>
        </w:rPr>
        <w:t>Приложение 2</w:t>
      </w:r>
    </w:p>
    <w:p w:rsidR="00F43CA2" w:rsidRPr="00117682" w:rsidRDefault="00F43CA2" w:rsidP="00F43CA2">
      <w:pPr>
        <w:suppressAutoHyphens/>
        <w:spacing w:line="276" w:lineRule="auto"/>
        <w:ind w:left="6372"/>
        <w:jc w:val="both"/>
        <w:rPr>
          <w:sz w:val="22"/>
          <w:szCs w:val="22"/>
        </w:rPr>
      </w:pPr>
      <w:r w:rsidRPr="00117682">
        <w:rPr>
          <w:sz w:val="22"/>
          <w:szCs w:val="22"/>
        </w:rPr>
        <w:t xml:space="preserve">к решению Муниципального </w:t>
      </w:r>
      <w:bookmarkStart w:id="0" w:name="_GoBack"/>
      <w:bookmarkEnd w:id="0"/>
      <w:r w:rsidRPr="00117682">
        <w:rPr>
          <w:sz w:val="22"/>
          <w:szCs w:val="22"/>
        </w:rPr>
        <w:t>Совета</w:t>
      </w:r>
    </w:p>
    <w:p w:rsidR="00F43CA2" w:rsidRPr="00117682" w:rsidRDefault="00F43CA2" w:rsidP="00F43CA2">
      <w:pPr>
        <w:suppressAutoHyphens/>
        <w:spacing w:line="276" w:lineRule="auto"/>
        <w:ind w:left="5664" w:firstLine="708"/>
        <w:jc w:val="both"/>
        <w:rPr>
          <w:sz w:val="22"/>
          <w:szCs w:val="22"/>
        </w:rPr>
      </w:pPr>
      <w:r w:rsidRPr="00117682">
        <w:rPr>
          <w:sz w:val="22"/>
          <w:szCs w:val="22"/>
        </w:rPr>
        <w:t>города Павловска</w:t>
      </w:r>
    </w:p>
    <w:p w:rsidR="00F43CA2" w:rsidRDefault="00F43CA2" w:rsidP="00F43CA2">
      <w:pPr>
        <w:suppressAutoHyphens/>
        <w:spacing w:line="276" w:lineRule="auto"/>
        <w:ind w:left="5664" w:firstLine="708"/>
        <w:jc w:val="both"/>
        <w:rPr>
          <w:sz w:val="22"/>
          <w:szCs w:val="22"/>
        </w:rPr>
      </w:pPr>
      <w:r w:rsidRPr="00117682">
        <w:rPr>
          <w:sz w:val="22"/>
          <w:szCs w:val="22"/>
        </w:rPr>
        <w:t>от 28.10.2015 года № 11/3.1</w:t>
      </w:r>
    </w:p>
    <w:p w:rsidR="00F43CA2" w:rsidRPr="00117682" w:rsidRDefault="00F43CA2" w:rsidP="00F43CA2">
      <w:pPr>
        <w:suppressAutoHyphens/>
        <w:spacing w:line="276" w:lineRule="auto"/>
        <w:ind w:left="4956"/>
        <w:jc w:val="both"/>
        <w:rPr>
          <w:sz w:val="22"/>
          <w:szCs w:val="22"/>
        </w:rPr>
      </w:pPr>
    </w:p>
    <w:p w:rsidR="00F43CA2" w:rsidRPr="00117682" w:rsidRDefault="00F43CA2" w:rsidP="00F43CA2">
      <w:pPr>
        <w:jc w:val="center"/>
        <w:rPr>
          <w:b/>
        </w:rPr>
      </w:pPr>
      <w:r w:rsidRPr="00117682">
        <w:rPr>
          <w:b/>
        </w:rPr>
        <w:t>СОСТАВ</w:t>
      </w:r>
    </w:p>
    <w:p w:rsidR="00F43CA2" w:rsidRPr="00117682" w:rsidRDefault="00F43CA2" w:rsidP="00F43CA2">
      <w:pPr>
        <w:jc w:val="center"/>
        <w:rPr>
          <w:b/>
        </w:rPr>
      </w:pPr>
      <w:r w:rsidRPr="00117682">
        <w:rPr>
          <w:b/>
        </w:rPr>
        <w:t>комиссии по противодействию коррупции</w:t>
      </w:r>
    </w:p>
    <w:p w:rsidR="00F43CA2" w:rsidRPr="00117682" w:rsidRDefault="00F43CA2" w:rsidP="00F43CA2">
      <w:pPr>
        <w:jc w:val="center"/>
        <w:rPr>
          <w:b/>
        </w:rPr>
      </w:pPr>
      <w:r w:rsidRPr="00117682">
        <w:rPr>
          <w:b/>
        </w:rPr>
        <w:t>в органах местного самоуправления города Павловска</w:t>
      </w:r>
    </w:p>
    <w:p w:rsidR="00F43CA2" w:rsidRPr="00117682" w:rsidRDefault="00F43CA2" w:rsidP="00F43CA2">
      <w:pPr>
        <w:spacing w:before="100" w:beforeAutospacing="1" w:after="100" w:afterAutospacing="1"/>
        <w:rPr>
          <w:b/>
        </w:rPr>
      </w:pPr>
      <w:r w:rsidRPr="00117682">
        <w:rPr>
          <w:b/>
        </w:rPr>
        <w:t>Председатель Комиссии:</w:t>
      </w:r>
    </w:p>
    <w:p w:rsidR="00F43CA2" w:rsidRPr="00117682" w:rsidRDefault="00F43CA2" w:rsidP="00F43CA2">
      <w:pPr>
        <w:spacing w:before="100" w:beforeAutospacing="1" w:after="100" w:afterAutospacing="1"/>
      </w:pPr>
      <w:r w:rsidRPr="00117682">
        <w:t>Чайкина Галина Васильевна – заместитель главы муниципального образования города Павловска;</w:t>
      </w:r>
    </w:p>
    <w:p w:rsidR="00F43CA2" w:rsidRPr="00117682" w:rsidRDefault="00F43CA2" w:rsidP="00F43CA2">
      <w:pPr>
        <w:spacing w:before="100" w:beforeAutospacing="1" w:after="100" w:afterAutospacing="1"/>
      </w:pPr>
      <w:r w:rsidRPr="00117682">
        <w:t>Заместитель председателя Комиссии:</w:t>
      </w:r>
    </w:p>
    <w:p w:rsidR="00F43CA2" w:rsidRPr="00117682" w:rsidRDefault="00F43CA2" w:rsidP="00F43CA2">
      <w:pPr>
        <w:spacing w:before="100" w:beforeAutospacing="1" w:after="100" w:afterAutospacing="1"/>
      </w:pPr>
      <w:r w:rsidRPr="00117682">
        <w:t>Нефедов Юрий Юрьевич – заместитель главы Местной администрации города Павловска;</w:t>
      </w:r>
    </w:p>
    <w:p w:rsidR="00F43CA2" w:rsidRPr="00117682" w:rsidRDefault="00F43CA2" w:rsidP="00F43CA2">
      <w:pPr>
        <w:spacing w:before="100" w:beforeAutospacing="1" w:after="100" w:afterAutospacing="1"/>
      </w:pPr>
      <w:r w:rsidRPr="00117682">
        <w:t>Ответственный секретарь Комиссии:</w:t>
      </w:r>
    </w:p>
    <w:p w:rsidR="00F43CA2" w:rsidRPr="00117682" w:rsidRDefault="00F43CA2" w:rsidP="00F43CA2">
      <w:pPr>
        <w:spacing w:before="100" w:beforeAutospacing="1" w:after="100" w:afterAutospacing="1"/>
      </w:pPr>
      <w:r w:rsidRPr="00117682">
        <w:t>Лихачева Юлия Дмитриевна - ведущий специалист аппарата Муниципального Совета города Павловска;</w:t>
      </w:r>
    </w:p>
    <w:p w:rsidR="00F43CA2" w:rsidRPr="00117682" w:rsidRDefault="00F43CA2" w:rsidP="00F43CA2">
      <w:pPr>
        <w:spacing w:before="100" w:beforeAutospacing="1" w:after="100" w:afterAutospacing="1"/>
      </w:pPr>
      <w:r w:rsidRPr="00117682">
        <w:t>Члены Комиссии:</w:t>
      </w:r>
    </w:p>
    <w:p w:rsidR="00F43CA2" w:rsidRPr="00117682" w:rsidRDefault="00F43CA2" w:rsidP="00F43CA2">
      <w:pPr>
        <w:spacing w:before="100" w:beforeAutospacing="1" w:after="100" w:afterAutospacing="1"/>
      </w:pPr>
      <w:proofErr w:type="spellStart"/>
      <w:r w:rsidRPr="00117682">
        <w:t>Волвенко</w:t>
      </w:r>
      <w:proofErr w:type="spellEnd"/>
      <w:r w:rsidRPr="00117682">
        <w:t xml:space="preserve"> Александр Николаевич - депутат Муниципального Совета города Павловска;</w:t>
      </w:r>
    </w:p>
    <w:p w:rsidR="00F43CA2" w:rsidRPr="00117682" w:rsidRDefault="00F43CA2" w:rsidP="00F43CA2">
      <w:pPr>
        <w:spacing w:before="100" w:beforeAutospacing="1" w:after="100" w:afterAutospacing="1"/>
      </w:pPr>
      <w:r w:rsidRPr="00117682">
        <w:t>Крылов Игорь Михайлович – депутат Муниципального Совета города Павловска;</w:t>
      </w:r>
    </w:p>
    <w:p w:rsidR="00F43CA2" w:rsidRPr="00117682" w:rsidRDefault="00F43CA2" w:rsidP="00F43CA2">
      <w:pPr>
        <w:spacing w:before="100" w:beforeAutospacing="1" w:after="100" w:afterAutospacing="1"/>
      </w:pPr>
      <w:proofErr w:type="spellStart"/>
      <w:r w:rsidRPr="00117682">
        <w:t>Гузина</w:t>
      </w:r>
      <w:proofErr w:type="spellEnd"/>
      <w:r w:rsidRPr="00117682">
        <w:t xml:space="preserve"> Александра Николаевна - главный специалист-юрист Местной администрации города Павловска</w:t>
      </w:r>
    </w:p>
    <w:p w:rsidR="00F43CA2" w:rsidRPr="00117682" w:rsidRDefault="00F43CA2" w:rsidP="00F43CA2">
      <w:pPr>
        <w:spacing w:after="200"/>
        <w:rPr>
          <w:rFonts w:ascii="Georgia" w:hAnsi="Georgia"/>
          <w:color w:val="333333"/>
          <w:sz w:val="2"/>
          <w:szCs w:val="2"/>
        </w:rPr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F43CA2" w:rsidRDefault="00F43CA2" w:rsidP="00F43CA2">
      <w:pPr>
        <w:jc w:val="center"/>
      </w:pPr>
    </w:p>
    <w:p w:rsidR="007D11FD" w:rsidRDefault="007D11FD"/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7"/>
    <w:rsid w:val="006D53F7"/>
    <w:rsid w:val="007D11FD"/>
    <w:rsid w:val="00F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A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A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2015-10-30T08:47:00Z</cp:lastPrinted>
  <dcterms:created xsi:type="dcterms:W3CDTF">2015-10-30T08:49:00Z</dcterms:created>
  <dcterms:modified xsi:type="dcterms:W3CDTF">2015-10-30T08:49:00Z</dcterms:modified>
</cp:coreProperties>
</file>